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260076DB" w14:textId="323366BE" w:rsidR="00B74E72" w:rsidRPr="00B74E72" w:rsidRDefault="00991E5A" w:rsidP="00884459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AA33DA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AA33DA">
        <w:rPr>
          <w:rFonts w:ascii="Times New Roman" w:hAnsi="Times New Roman"/>
          <w:b/>
          <w:sz w:val="24"/>
          <w:szCs w:val="24"/>
        </w:rPr>
        <w:t>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0A5796" w:rsidRPr="000A5796">
        <w:rPr>
          <w:rFonts w:ascii="Times New Roman" w:hAnsi="Times New Roman"/>
          <w:b/>
          <w:sz w:val="24"/>
          <w:szCs w:val="24"/>
        </w:rPr>
        <w:t>о заключении договора купли-продажи доли в праве общей долевой собственности на жилое помещение, расположенное в городе Москве</w:t>
      </w:r>
      <w:r w:rsidR="000A5796">
        <w:rPr>
          <w:rFonts w:ascii="Times New Roman" w:hAnsi="Times New Roman"/>
          <w:b/>
          <w:sz w:val="24"/>
          <w:szCs w:val="24"/>
        </w:rPr>
        <w:t xml:space="preserve">, </w:t>
      </w:r>
      <w:r w:rsidR="000A5796" w:rsidRPr="000A5796">
        <w:rPr>
          <w:rFonts w:ascii="Times New Roman" w:hAnsi="Times New Roman"/>
          <w:b/>
          <w:sz w:val="24"/>
          <w:szCs w:val="24"/>
        </w:rPr>
        <w:t>Басманный р-н, ул. Покровка, д. 31, стр. 1, кв. 52, этаж 4</w:t>
      </w:r>
      <w:r w:rsidR="000A5796">
        <w:rPr>
          <w:rFonts w:ascii="Times New Roman" w:hAnsi="Times New Roman"/>
          <w:b/>
          <w:sz w:val="24"/>
          <w:szCs w:val="24"/>
        </w:rPr>
        <w:t xml:space="preserve"> </w:t>
      </w:r>
      <w:r w:rsidR="00237FCD">
        <w:rPr>
          <w:rFonts w:ascii="Times New Roman" w:hAnsi="Times New Roman"/>
          <w:b/>
          <w:szCs w:val="24"/>
        </w:rPr>
        <w:t>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03DD02CB" w:rsidR="00211AC9" w:rsidRPr="003C20BE" w:rsidRDefault="00AA33DA" w:rsidP="00AA33DA">
      <w:pPr>
        <w:pStyle w:val="ac"/>
        <w:ind w:left="0" w:right="-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1). </w:t>
      </w:r>
      <w:r w:rsidR="00211AC9"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="00211AC9"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="00211AC9"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50195616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</w:t>
      </w:r>
      <w:r w:rsidR="000A5796" w:rsidRPr="000A5796">
        <w:rPr>
          <w:rFonts w:ascii="Times New Roman" w:hAnsi="Times New Roman"/>
          <w:sz w:val="24"/>
          <w:szCs w:val="24"/>
        </w:rPr>
        <w:t>договор купли-продажи</w:t>
      </w:r>
      <w:r w:rsidR="000A5796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0A5796">
        <w:rPr>
          <w:rFonts w:ascii="Times New Roman" w:hAnsi="Times New Roman"/>
          <w:sz w:val="24"/>
          <w:szCs w:val="24"/>
        </w:rPr>
        <w:t xml:space="preserve"> 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0A27D35C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представителя/представителей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34E42BD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0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004681">
    <w:abstractNumId w:val="1"/>
  </w:num>
  <w:num w:numId="3" w16cid:durableId="95718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94E69"/>
    <w:rsid w:val="000A5796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0FDA"/>
    <w:rsid w:val="0080436D"/>
    <w:rsid w:val="00806922"/>
    <w:rsid w:val="00884459"/>
    <w:rsid w:val="008C1407"/>
    <w:rsid w:val="008D15B1"/>
    <w:rsid w:val="008D3F1A"/>
    <w:rsid w:val="008F1E7F"/>
    <w:rsid w:val="00991E5A"/>
    <w:rsid w:val="009A7939"/>
    <w:rsid w:val="00AA33DA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BGtiMQQewKU30ELtlPGPHzd+XwFRPzHYn9y5buG0XZ4=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SEdcqV0KFNeECbCh39L6QpPSyhwEy/vXvMXGANyfbN8=</DigestValue>
    </Reference>
  </SignedInfo>
  <SignatureValue>2ZhQwmSllVf9VJd5YRhtPpB7LHkjqxKjVUr+bEVUb+/wjlNHWqIibZWRZOEJNGaq
SQY1ha0dkw5kSmBb2JMQEQ==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U0eoSzJgpFvNhd/UajWbdVJyiws=</DigestValue>
      </Reference>
      <Reference URI="/word/endnotes.xml?ContentType=application/vnd.openxmlformats-officedocument.wordprocessingml.endnotes+xml">
        <DigestMethod Algorithm="http://www.w3.org/2000/09/xmldsig#sha1"/>
        <DigestValue>fmukRg2Czh7pHAOPqleHIt0utEs=</DigestValue>
      </Reference>
      <Reference URI="/word/fontTable.xml?ContentType=application/vnd.openxmlformats-officedocument.wordprocessingml.fontTable+xml">
        <DigestMethod Algorithm="http://www.w3.org/2000/09/xmldsig#sha1"/>
        <DigestValue>00l5+Uj0SkGdjdUPhutq7iQI2bk=</DigestValue>
      </Reference>
      <Reference URI="/word/footnotes.xml?ContentType=application/vnd.openxmlformats-officedocument.wordprocessingml.footnotes+xml">
        <DigestMethod Algorithm="http://www.w3.org/2000/09/xmldsig#sha1"/>
        <DigestValue>89/hJKi2z1yF4PbwS9YDHUKZqH4=</DigestValue>
      </Reference>
      <Reference URI="/word/numbering.xml?ContentType=application/vnd.openxmlformats-officedocument.wordprocessingml.numbering+xml">
        <DigestMethod Algorithm="http://www.w3.org/2000/09/xmldsig#sha1"/>
        <DigestValue>Dg78VUNrQ1/VPPgknVOOLnUTRNo=</DigestValue>
      </Reference>
      <Reference URI="/word/settings.xml?ContentType=application/vnd.openxmlformats-officedocument.wordprocessingml.settings+xml">
        <DigestMethod Algorithm="http://www.w3.org/2000/09/xmldsig#sha1"/>
        <DigestValue>PXr/9jFGU39HXtLHuwf1480TKOI=</DigestValue>
      </Reference>
      <Reference URI="/word/styles.xml?ContentType=application/vnd.openxmlformats-officedocument.wordprocessingml.styles+xml">
        <DigestMethod Algorithm="http://www.w3.org/2000/09/xmldsig#sha1"/>
        <DigestValue>w2GiNdtJdyKTkGVyeG2tnjbOaUI=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2022-06-29T12:34:09Z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2022-06-29T12:34:09Z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10</cp:revision>
  <cp:lastPrinted>2019-07-26T13:02:00Z</cp:lastPrinted>
  <dcterms:created xsi:type="dcterms:W3CDTF">2019-07-26T14:00:00Z</dcterms:created>
  <dcterms:modified xsi:type="dcterms:W3CDTF">2022-06-29T12:34:00Z</dcterms:modified>
</cp:coreProperties>
</file>