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68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6855E5">
        <w:rPr>
          <w:rFonts w:ascii="Times New Roman" w:hAnsi="Times New Roman" w:cs="Times New Roman"/>
          <w:sz w:val="24"/>
          <w:szCs w:val="24"/>
        </w:rPr>
        <w:t xml:space="preserve">Давыдова </w:t>
      </w:r>
      <w:r w:rsidR="006855E5">
        <w:rPr>
          <w:rFonts w:ascii="Times New Roman" w:hAnsi="Times New Roman"/>
          <w:sz w:val="24"/>
          <w:lang w:eastAsia="ar-SA"/>
        </w:rPr>
        <w:t xml:space="preserve"> Пав</w:t>
      </w:r>
      <w:r w:rsidR="006855E5" w:rsidRPr="008C53FF">
        <w:rPr>
          <w:rFonts w:ascii="Times New Roman" w:hAnsi="Times New Roman"/>
          <w:sz w:val="24"/>
          <w:lang w:eastAsia="ar-SA"/>
        </w:rPr>
        <w:t>л</w:t>
      </w:r>
      <w:r w:rsidR="006855E5">
        <w:rPr>
          <w:rFonts w:ascii="Times New Roman" w:hAnsi="Times New Roman"/>
          <w:sz w:val="24"/>
          <w:lang w:eastAsia="ar-SA"/>
        </w:rPr>
        <w:t>а</w:t>
      </w:r>
      <w:r w:rsidR="006855E5" w:rsidRPr="008C53FF">
        <w:rPr>
          <w:rFonts w:ascii="Times New Roman" w:hAnsi="Times New Roman"/>
          <w:sz w:val="24"/>
          <w:lang w:eastAsia="ar-SA"/>
        </w:rPr>
        <w:t xml:space="preserve"> Викторович</w:t>
      </w:r>
      <w:r w:rsidR="006855E5">
        <w:rPr>
          <w:rFonts w:ascii="Times New Roman" w:hAnsi="Times New Roman"/>
          <w:sz w:val="24"/>
          <w:lang w:eastAsia="ar-SA"/>
        </w:rPr>
        <w:t xml:space="preserve">а </w:t>
      </w:r>
      <w:r w:rsidR="006855E5" w:rsidRPr="006855E5">
        <w:rPr>
          <w:rFonts w:ascii="Times New Roman" w:hAnsi="Times New Roman" w:cs="Times New Roman"/>
          <w:sz w:val="24"/>
          <w:lang w:eastAsia="ar-SA"/>
        </w:rPr>
        <w:t>(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06.12.1974 г.р., место рождения г.Уфа, Респ. Башкортостан, ИНН </w:t>
      </w:r>
      <w:r w:rsidR="006855E5" w:rsidRPr="006855E5">
        <w:rPr>
          <w:rFonts w:ascii="Times New Roman" w:hAnsi="Times New Roman" w:cs="Times New Roman"/>
          <w:sz w:val="24"/>
          <w:szCs w:val="24"/>
        </w:rPr>
        <w:t>027305601682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зарегистрирован: </w:t>
      </w:r>
      <w:r w:rsidR="006855E5" w:rsidRPr="006855E5">
        <w:rPr>
          <w:rFonts w:ascii="Times New Roman" w:hAnsi="Times New Roman" w:cs="Times New Roman"/>
          <w:sz w:val="24"/>
          <w:szCs w:val="24"/>
        </w:rPr>
        <w:t>Республика Башкортостан, г. Уфа, ул.Орджоникидзе, д. 26/1, кв. 52</w:t>
      </w:r>
      <w:r w:rsidR="006855E5" w:rsidRP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 011-609-931 20)</w:t>
      </w:r>
      <w:r w:rsidR="0068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Арбитражного суда Республики Башкортостан от 10.08.2021 №А07-29509/2020 которым должник признан банкротом и введена процедура реализации имущества, </w:t>
      </w:r>
      <w:r w:rsidRPr="00C513E5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Pr="006855E5" w:rsidRDefault="001147AB" w:rsidP="0068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 а Покупатель приобретает в собственность имущество должника указанное в лоте№___ а именно___________________________________________________________________________</w:t>
      </w: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F91D3C" w:rsidRDefault="00F91D3C" w:rsidP="0068740A">
      <w:pPr>
        <w:pStyle w:val="Default"/>
        <w:jc w:val="both"/>
      </w:pPr>
      <w:r>
        <w:t>1.3.Расходы по государственной регистрации на возлагаются на Покупателя.</w:t>
      </w:r>
      <w:r w:rsidR="00490003">
        <w:t xml:space="preserve"> 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Default="001949BB" w:rsidP="0068740A">
      <w:pPr>
        <w:pStyle w:val="Default"/>
        <w:jc w:val="center"/>
      </w:pPr>
    </w:p>
    <w:p w:rsidR="005B41E9" w:rsidRPr="00C513E5" w:rsidRDefault="005B41E9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>Передача имущества</w:t>
      </w:r>
      <w:r w:rsidR="005A6D7A">
        <w:t xml:space="preserve">, </w:t>
      </w:r>
      <w:r w:rsidR="00F91D3C">
        <w:t>государственная регистрация</w:t>
      </w:r>
      <w:r w:rsidR="005A6D7A">
        <w:t>,</w:t>
      </w:r>
      <w:r w:rsidR="00C513E5" w:rsidRPr="00C513E5">
        <w:t xml:space="preserve"> </w:t>
      </w:r>
      <w:r w:rsidR="005A6D7A">
        <w:t>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lastRenderedPageBreak/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Default="006868EB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</w:t>
      </w:r>
      <w:r w:rsidR="001147AB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837D4">
        <w:rPr>
          <w:rFonts w:ascii="Times New Roman" w:hAnsi="Times New Roman" w:cs="Times New Roman"/>
          <w:sz w:val="24"/>
          <w:szCs w:val="24"/>
        </w:rPr>
        <w:t xml:space="preserve"> </w:t>
      </w:r>
      <w:r w:rsidR="001147AB">
        <w:rPr>
          <w:rFonts w:ascii="Times New Roman" w:hAnsi="Times New Roman" w:cs="Times New Roman"/>
          <w:sz w:val="24"/>
          <w:szCs w:val="24"/>
        </w:rPr>
        <w:t>это предусмотрено действующим законодательством</w:t>
      </w:r>
      <w:r w:rsidR="007837D4">
        <w:rPr>
          <w:rFonts w:ascii="Times New Roman" w:hAnsi="Times New Roman" w:cs="Times New Roman"/>
          <w:sz w:val="24"/>
          <w:szCs w:val="24"/>
        </w:rPr>
        <w:t>.</w:t>
      </w:r>
    </w:p>
    <w:p w:rsidR="00862FDC" w:rsidRDefault="00862FDC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2FDC" w:rsidRDefault="00862FDC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FDC" w:rsidRDefault="00862FD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оплаты</w:t>
            </w:r>
          </w:p>
          <w:p w:rsidR="00862FDC" w:rsidRDefault="00862FD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Давыдов Павел Викторович</w:t>
            </w:r>
          </w:p>
          <w:p w:rsidR="00862FDC" w:rsidRPr="00862FDC" w:rsidRDefault="005F668C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8C">
              <w:rPr>
                <w:rFonts w:ascii="Times New Roman" w:hAnsi="Times New Roman" w:cs="Times New Roman"/>
                <w:sz w:val="24"/>
                <w:szCs w:val="24"/>
              </w:rPr>
              <w:t>счет 42307810006005100334 в ПАО Сбербанк БИК 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073601 к/с 30101810300000000601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D6" w:rsidRDefault="006A7DD6" w:rsidP="00C513E5">
      <w:pPr>
        <w:spacing w:after="0" w:line="240" w:lineRule="auto"/>
      </w:pPr>
      <w:r>
        <w:separator/>
      </w:r>
    </w:p>
  </w:endnote>
  <w:endnote w:type="continuationSeparator" w:id="0">
    <w:p w:rsidR="006A7DD6" w:rsidRDefault="006A7DD6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AB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D6" w:rsidRDefault="006A7DD6" w:rsidP="00C513E5">
      <w:pPr>
        <w:spacing w:after="0" w:line="240" w:lineRule="auto"/>
      </w:pPr>
      <w:r>
        <w:separator/>
      </w:r>
    </w:p>
  </w:footnote>
  <w:footnote w:type="continuationSeparator" w:id="0">
    <w:p w:rsidR="006A7DD6" w:rsidRDefault="006A7DD6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147AB"/>
    <w:rsid w:val="00172D23"/>
    <w:rsid w:val="001949BB"/>
    <w:rsid w:val="001E0263"/>
    <w:rsid w:val="002457F3"/>
    <w:rsid w:val="002A4CF6"/>
    <w:rsid w:val="002E60BF"/>
    <w:rsid w:val="002F15DA"/>
    <w:rsid w:val="003263F3"/>
    <w:rsid w:val="003C1C66"/>
    <w:rsid w:val="003C581A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5B41E9"/>
    <w:rsid w:val="005F668C"/>
    <w:rsid w:val="00612566"/>
    <w:rsid w:val="00625448"/>
    <w:rsid w:val="00652DBC"/>
    <w:rsid w:val="006855E5"/>
    <w:rsid w:val="006868EB"/>
    <w:rsid w:val="0068740A"/>
    <w:rsid w:val="006A7DD6"/>
    <w:rsid w:val="006D50D4"/>
    <w:rsid w:val="00773995"/>
    <w:rsid w:val="007837D4"/>
    <w:rsid w:val="0079563D"/>
    <w:rsid w:val="007A4E46"/>
    <w:rsid w:val="007D5091"/>
    <w:rsid w:val="00862FDC"/>
    <w:rsid w:val="0087029E"/>
    <w:rsid w:val="00890A56"/>
    <w:rsid w:val="008A0612"/>
    <w:rsid w:val="0094251E"/>
    <w:rsid w:val="00995E05"/>
    <w:rsid w:val="009A008E"/>
    <w:rsid w:val="00B713D3"/>
    <w:rsid w:val="00BB5D47"/>
    <w:rsid w:val="00C15739"/>
    <w:rsid w:val="00C513E5"/>
    <w:rsid w:val="00CB4D84"/>
    <w:rsid w:val="00CC0E17"/>
    <w:rsid w:val="00DD33D4"/>
    <w:rsid w:val="00EC108E"/>
    <w:rsid w:val="00EF0C14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FBB8-2DD3-48E0-B977-8DCE30A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12</cp:revision>
  <cp:lastPrinted>2022-06-17T06:16:00Z</cp:lastPrinted>
  <dcterms:created xsi:type="dcterms:W3CDTF">2018-11-23T13:52:00Z</dcterms:created>
  <dcterms:modified xsi:type="dcterms:W3CDTF">2022-06-21T06:14:00Z</dcterms:modified>
</cp:coreProperties>
</file>