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A97189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189">
        <w:rPr>
          <w:rFonts w:ascii="Times New Roman" w:hAnsi="Times New Roman"/>
          <w:sz w:val="24"/>
          <w:szCs w:val="24"/>
        </w:rPr>
        <w:t xml:space="preserve">ООО «ГК </w:t>
      </w:r>
      <w:proofErr w:type="spellStart"/>
      <w:r w:rsidRPr="00A97189">
        <w:rPr>
          <w:rFonts w:ascii="Times New Roman" w:hAnsi="Times New Roman"/>
          <w:sz w:val="24"/>
          <w:szCs w:val="24"/>
        </w:rPr>
        <w:t>Глобал</w:t>
      </w:r>
      <w:proofErr w:type="spellEnd"/>
      <w:r w:rsidRPr="00A97189">
        <w:rPr>
          <w:rFonts w:ascii="Times New Roman" w:hAnsi="Times New Roman"/>
          <w:sz w:val="24"/>
          <w:szCs w:val="24"/>
        </w:rPr>
        <w:t xml:space="preserve"> Пак», в лице конкурсного управляющего Ратькова Евгения Павловича, действующего на основании решения Арбитражного суда Новосибирской области от 18.10.2021 г. (резолютивная часть) по делу №А45-5632/2021, именуем</w:t>
      </w:r>
      <w:r>
        <w:rPr>
          <w:rFonts w:ascii="Times New Roman" w:hAnsi="Times New Roman"/>
          <w:sz w:val="24"/>
          <w:szCs w:val="24"/>
        </w:rPr>
        <w:t>ый</w:t>
      </w:r>
      <w:r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>
        <w:rPr>
          <w:rFonts w:ascii="Times New Roman" w:hAnsi="Times New Roman"/>
          <w:sz w:val="24"/>
          <w:szCs w:val="24"/>
        </w:rPr>
        <w:t>Организатор торгов</w:t>
      </w:r>
      <w:r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 xml:space="preserve">(далее по тексту – Предмет торгов), проводимых «08» августа 2022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7543F">
        <w:rPr>
          <w:rFonts w:ascii="Times New Roman" w:hAnsi="Times New Roman"/>
          <w:sz w:val="24"/>
          <w:szCs w:val="24"/>
        </w:rPr>
        <w:t>случае</w:t>
      </w:r>
      <w:proofErr w:type="gramEnd"/>
      <w:r w:rsidRPr="0017543F">
        <w:rPr>
          <w:rFonts w:ascii="Times New Roman" w:hAnsi="Times New Roman"/>
          <w:sz w:val="24"/>
          <w:szCs w:val="24"/>
        </w:rPr>
        <w:t xml:space="preserve">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 xml:space="preserve">ООО «ГК </w:t>
      </w:r>
      <w:proofErr w:type="spellStart"/>
      <w:r w:rsidRPr="00A97189">
        <w:rPr>
          <w:rFonts w:ascii="Times New Roman" w:hAnsi="Times New Roman"/>
          <w:sz w:val="24"/>
          <w:szCs w:val="24"/>
        </w:rPr>
        <w:t>Глобал</w:t>
      </w:r>
      <w:proofErr w:type="spellEnd"/>
      <w:r w:rsidRPr="00A97189">
        <w:rPr>
          <w:rFonts w:ascii="Times New Roman" w:hAnsi="Times New Roman"/>
          <w:sz w:val="24"/>
          <w:szCs w:val="24"/>
        </w:rPr>
        <w:t xml:space="preserve"> Пак»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лот №__, проводимых «08» августа 2022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денежные средства, перечисленные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ООО "ГК ГЛОБАЛ ПАК", ОГРН 1165476146626, ИНН 5405982851, адрес: 630007, </w:t>
            </w:r>
            <w:proofErr w:type="gramStart"/>
            <w:r w:rsidRPr="00A50A9A">
              <w:rPr>
                <w:rFonts w:ascii="Times New Roman" w:eastAsia="Times New Roman" w:hAnsi="Times New Roman"/>
                <w:lang w:eastAsia="ru-RU"/>
              </w:rPr>
              <w:t>Новосибирская</w:t>
            </w:r>
            <w:proofErr w:type="gram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область, город Новосибирск, ул.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Кривощековская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, д. 15, корп.2,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оф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. 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п./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972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40702.810.4.29000010090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lang w:eastAsia="ru-RU"/>
              </w:rPr>
              <w:t>КОСТРОМСКОЕ ОТДЕЛЕНИЕ N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8640 ПАО СБЕРБАНК,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B144F"/>
    <w:rsid w:val="002062A5"/>
    <w:rsid w:val="00384013"/>
    <w:rsid w:val="00566015"/>
    <w:rsid w:val="005A3D6B"/>
    <w:rsid w:val="006F437F"/>
    <w:rsid w:val="00820952"/>
    <w:rsid w:val="00A607D5"/>
    <w:rsid w:val="00A97189"/>
    <w:rsid w:val="00A9741B"/>
    <w:rsid w:val="00A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1</cp:revision>
  <dcterms:created xsi:type="dcterms:W3CDTF">2022-06-22T11:38:00Z</dcterms:created>
  <dcterms:modified xsi:type="dcterms:W3CDTF">2022-06-22T11:45:00Z</dcterms:modified>
</cp:coreProperties>
</file>