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32" w:rsidRPr="00E11832" w:rsidRDefault="00E11832" w:rsidP="00E11832">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bookmarkStart w:id="0" w:name="_GoBack"/>
      <w:bookmarkEnd w:id="0"/>
      <w:permStart w:id="1776106285" w:edGrp="everyone"/>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УТВЕРЖДАЮ</w:t>
      </w:r>
    </w:p>
    <w:p w:rsidR="00E11832" w:rsidRPr="00E11832" w:rsidRDefault="00E11832" w:rsidP="00E11832">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Исполняющий обязанности</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заместителя Председателя Правления</w:t>
      </w: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E11832" w:rsidRPr="00E11832" w:rsidRDefault="00E11832" w:rsidP="00E11832">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bCs/>
          <w:sz w:val="24"/>
          <w:szCs w:val="24"/>
          <w:lang w:eastAsia="ru-RU"/>
        </w:rPr>
        <w:t>________________ С.А. Смирнов</w:t>
      </w:r>
    </w:p>
    <w:p w:rsidR="00E11832" w:rsidRPr="00E11832" w:rsidRDefault="00E11832"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E11832" w:rsidRPr="00E11832" w:rsidRDefault="00467194" w:rsidP="00E11832">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 ____________ 20</w:t>
      </w:r>
      <w:r w:rsidR="00E11832" w:rsidRPr="00E11832">
        <w:rPr>
          <w:rFonts w:ascii="Times New Roman" w:eastAsia="Times New Roman" w:hAnsi="Times New Roman" w:cs="Times New Roman"/>
          <w:bCs/>
          <w:sz w:val="24"/>
          <w:szCs w:val="24"/>
          <w:lang w:eastAsia="ru-RU"/>
        </w:rPr>
        <w:t>__ г.</w:t>
      </w:r>
    </w:p>
    <w:p w:rsidR="00E11832" w:rsidRPr="00E11832" w:rsidRDefault="00E11832" w:rsidP="00E11832">
      <w:pPr>
        <w:widowControl w:val="0"/>
        <w:tabs>
          <w:tab w:val="right" w:pos="8504"/>
        </w:tabs>
        <w:spacing w:after="0" w:line="240" w:lineRule="auto"/>
        <w:contextualSpacing/>
        <w:jc w:val="both"/>
        <w:rPr>
          <w:rFonts w:ascii="Times New Roman" w:eastAsia="Times New Roman" w:hAnsi="Times New Roman" w:cs="Times New Roman"/>
          <w:sz w:val="24"/>
          <w:szCs w:val="24"/>
        </w:rPr>
      </w:pPr>
    </w:p>
    <w:p w:rsidR="00E11832" w:rsidRPr="00E11832" w:rsidRDefault="00E11832" w:rsidP="00E11832">
      <w:pPr>
        <w:tabs>
          <w:tab w:val="left" w:pos="4962"/>
        </w:tabs>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Типовая форма договора: </w:t>
      </w:r>
    </w:p>
    <w:p w:rsidR="00E11832" w:rsidRPr="00E11832" w:rsidRDefault="00E11832" w:rsidP="00E11832">
      <w:pPr>
        <w:spacing w:after="0" w:line="240" w:lineRule="auto"/>
        <w:ind w:left="4961"/>
        <w:jc w:val="both"/>
        <w:rPr>
          <w:rFonts w:ascii="Times New Roman" w:eastAsia="Times New Roman" w:hAnsi="Times New Roman" w:cs="Times New Roman"/>
          <w:b/>
          <w:sz w:val="20"/>
          <w:szCs w:val="24"/>
        </w:rPr>
      </w:pPr>
      <w:r w:rsidRPr="00E11832">
        <w:rPr>
          <w:rFonts w:ascii="Times New Roman" w:eastAsia="Times New Roman" w:hAnsi="Times New Roman" w:cs="Times New Roman"/>
          <w:b/>
          <w:sz w:val="20"/>
          <w:szCs w:val="24"/>
        </w:rPr>
        <w:t>Договор купли-продажи недвижимого имущества 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Код формы: 012210055/1</w:t>
      </w:r>
    </w:p>
    <w:p w:rsidR="00E11832" w:rsidRPr="00E11832" w:rsidRDefault="00E11832" w:rsidP="00E11832">
      <w:pPr>
        <w:spacing w:after="0" w:line="240" w:lineRule="auto"/>
        <w:ind w:left="4961"/>
        <w:jc w:val="both"/>
        <w:rPr>
          <w:rFonts w:ascii="Times New Roman" w:eastAsia="Times New Roman" w:hAnsi="Times New Roman" w:cs="Times New Roman"/>
          <w:sz w:val="20"/>
          <w:szCs w:val="24"/>
        </w:rPr>
      </w:pPr>
      <w:r w:rsidRPr="00E11832">
        <w:rPr>
          <w:rFonts w:ascii="Times New Roman" w:eastAsia="Times New Roman" w:hAnsi="Times New Roman" w:cs="Times New Roman"/>
          <w:sz w:val="20"/>
          <w:szCs w:val="24"/>
        </w:rPr>
        <w:t xml:space="preserve">Наименование подразделения-разработчика: </w:t>
      </w:r>
      <w:r w:rsidRPr="00E11832">
        <w:rPr>
          <w:rFonts w:ascii="Times New Roman" w:eastAsia="Times New Roman" w:hAnsi="Times New Roman" w:cs="Times New Roman"/>
          <w:b/>
          <w:sz w:val="20"/>
          <w:szCs w:val="24"/>
        </w:rPr>
        <w:t>Департамент недвижимости и эксплуатации</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 xml:space="preserve">Сфера применения формы: </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1. Продажа недвижимого имущества (в том числе здание, сооружение, нежилые помещения и (или) земельный участок) принадлежащего банку на праве собственности</w:t>
      </w:r>
      <w:r w:rsidRPr="00E11832">
        <w:rPr>
          <w:rFonts w:ascii="Calibri" w:eastAsia="Calibri" w:hAnsi="Calibri" w:cs="Times New Roman"/>
        </w:rPr>
        <w:t xml:space="preserve"> </w:t>
      </w:r>
      <w:r w:rsidRPr="00E11832">
        <w:rPr>
          <w:rFonts w:ascii="Times New Roman" w:eastAsia="Times New Roman" w:hAnsi="Times New Roman" w:cs="Times New Roman"/>
          <w:bCs/>
          <w:sz w:val="20"/>
          <w:szCs w:val="24"/>
        </w:rPr>
        <w:t>с последующей арендой данного имущества (с обратной арендой).</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rPr>
      </w:pPr>
      <w:r w:rsidRPr="00E11832">
        <w:rPr>
          <w:rFonts w:ascii="Times New Roman" w:eastAsia="Times New Roman" w:hAnsi="Times New Roman" w:cs="Times New Roman"/>
          <w:bCs/>
          <w:sz w:val="20"/>
          <w:szCs w:val="24"/>
        </w:rPr>
        <w:t>2. Центральный аппарат/Территориальные банки ПАО Сбербанк.</w:t>
      </w:r>
    </w:p>
    <w:p w:rsidR="00E11832" w:rsidRPr="00E11832" w:rsidRDefault="00E11832" w:rsidP="00E11832">
      <w:pPr>
        <w:spacing w:after="0" w:line="240" w:lineRule="auto"/>
        <w:ind w:left="4961"/>
        <w:jc w:val="both"/>
        <w:rPr>
          <w:rFonts w:ascii="Times New Roman" w:eastAsia="Times New Roman" w:hAnsi="Times New Roman" w:cs="Times New Roman"/>
          <w:bCs/>
          <w:sz w:val="20"/>
          <w:szCs w:val="24"/>
          <w:lang w:eastAsia="ru-RU"/>
        </w:rPr>
      </w:pPr>
      <w:r w:rsidRPr="00E11832">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p>
    <w:permEnd w:id="1776106285"/>
    <w:p w:rsidR="00E11832" w:rsidRPr="00E11832" w:rsidRDefault="00E11832" w:rsidP="00E11832">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permStart w:id="702219221" w:edGrp="everyone"/>
      <w:r w:rsidRPr="00E11832">
        <w:rPr>
          <w:rFonts w:ascii="Times New Roman" w:eastAsia="Times New Roman" w:hAnsi="Times New Roman" w:cs="Times New Roman"/>
          <w:b/>
          <w:bCs/>
          <w:sz w:val="24"/>
          <w:szCs w:val="24"/>
          <w:lang w:eastAsia="ru-RU"/>
        </w:rPr>
        <w:t>_____</w:t>
      </w:r>
      <w:permEnd w:id="702219221"/>
    </w:p>
    <w:p w:rsidR="00E11832" w:rsidRPr="00E11832" w:rsidRDefault="00E11832" w:rsidP="00E11832">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r w:rsidRPr="00E11832">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E11832" w:rsidRPr="00E11832" w:rsidRDefault="00E11832" w:rsidP="00E11832">
      <w:pPr>
        <w:spacing w:after="0" w:line="240" w:lineRule="auto"/>
        <w:jc w:val="center"/>
        <w:rPr>
          <w:rFonts w:ascii="Times New Roman" w:eastAsia="Times New Roman" w:hAnsi="Times New Roman" w:cs="Times New Roman"/>
          <w:sz w:val="24"/>
          <w:szCs w:val="24"/>
        </w:rPr>
      </w:pPr>
    </w:p>
    <w:p w:rsidR="00E11832" w:rsidRPr="00E11832" w:rsidRDefault="00E11832" w:rsidP="00E11832">
      <w:pPr>
        <w:spacing w:after="0" w:line="240" w:lineRule="auto"/>
        <w:jc w:val="both"/>
        <w:rPr>
          <w:rFonts w:ascii="Times New Roman" w:eastAsia="Times New Roman" w:hAnsi="Times New Roman" w:cs="Times New Roman"/>
          <w:sz w:val="24"/>
          <w:szCs w:val="24"/>
        </w:rPr>
      </w:pPr>
      <w:permStart w:id="1666347571" w:edGrp="everyone"/>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ermEnd w:id="1666347571"/>
    </w:p>
    <w:p w:rsidR="00E11832" w:rsidRPr="00E11832" w:rsidRDefault="00E11832" w:rsidP="00E11832">
      <w:pPr>
        <w:spacing w:after="0" w:line="240" w:lineRule="auto"/>
        <w:ind w:firstLine="709"/>
        <w:jc w:val="both"/>
        <w:rPr>
          <w:rFonts w:ascii="Times New Roman" w:eastAsia="Times New Roman"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Публичное акционерное общество «Сбербанк России»</w:t>
      </w:r>
      <w:permStart w:id="1281167862" w:edGrp="everyone"/>
      <w:r w:rsidRPr="00E11832">
        <w:rPr>
          <w:rFonts w:ascii="Times New Roman" w:eastAsia="Calibri" w:hAnsi="Times New Roman" w:cs="Times New Roman"/>
          <w:sz w:val="24"/>
          <w:szCs w:val="24"/>
          <w:vertAlign w:val="superscript"/>
          <w:lang w:eastAsia="ru-RU"/>
        </w:rPr>
        <w:footnoteReference w:id="1"/>
      </w:r>
      <w:permEnd w:id="1281167862"/>
      <w:r w:rsidRPr="00E11832">
        <w:rPr>
          <w:rFonts w:ascii="Times New Roman" w:eastAsia="Times New Roman" w:hAnsi="Times New Roman" w:cs="Times New Roman"/>
          <w:sz w:val="24"/>
          <w:szCs w:val="24"/>
          <w:lang w:eastAsia="ru-RU"/>
        </w:rPr>
        <w:t xml:space="preserve">,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permStart w:id="1271092401" w:edGrp="everyone"/>
      <w:r w:rsidRPr="00E11832">
        <w:rPr>
          <w:rFonts w:ascii="Times New Roman" w:eastAsia="Times New Roman" w:hAnsi="Times New Roman" w:cs="Times New Roman"/>
          <w:sz w:val="24"/>
          <w:szCs w:val="24"/>
          <w:lang w:eastAsia="ru-RU"/>
        </w:rPr>
        <w:t xml:space="preserve">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w:t>
      </w:r>
      <w:permEnd w:id="1271092401"/>
      <w:r w:rsidRPr="00E11832">
        <w:rPr>
          <w:rFonts w:ascii="Times New Roman" w:eastAsia="Times New Roman" w:hAnsi="Times New Roman" w:cs="Times New Roman"/>
          <w:sz w:val="24"/>
          <w:szCs w:val="24"/>
          <w:lang w:eastAsia="ru-RU"/>
        </w:rPr>
        <w:t xml:space="preserve">, действующего на основании </w:t>
      </w:r>
      <w:permStart w:id="1903050748" w:edGrp="everyone"/>
      <w:r w:rsidRPr="00E11832">
        <w:rPr>
          <w:rFonts w:ascii="Times New Roman" w:eastAsia="Times New Roman" w:hAnsi="Times New Roman" w:cs="Times New Roman"/>
          <w:sz w:val="24"/>
          <w:szCs w:val="24"/>
          <w:lang w:eastAsia="ru-RU"/>
        </w:rPr>
        <w:t xml:space="preserve">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w:t>
      </w:r>
      <w:permEnd w:id="1903050748"/>
      <w:r w:rsidRPr="00E11832">
        <w:rPr>
          <w:rFonts w:ascii="Times New Roman" w:eastAsia="Times New Roman" w:hAnsi="Times New Roman" w:cs="Times New Roman"/>
          <w:sz w:val="24"/>
          <w:szCs w:val="24"/>
          <w:lang w:eastAsia="ru-RU"/>
        </w:rPr>
        <w:t>, с одной стороны, и</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157109526" w:edGrp="everyone"/>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w:t>
      </w:r>
      <w:permEnd w:id="157109526"/>
      <w:r w:rsidRPr="00E11832">
        <w:rPr>
          <w:rFonts w:ascii="Times New Roman" w:eastAsia="Times New Roman" w:hAnsi="Times New Roman" w:cs="Times New Roman"/>
          <w:sz w:val="24"/>
          <w:szCs w:val="24"/>
          <w:lang w:eastAsia="ru-RU"/>
        </w:rPr>
        <w:t xml:space="preserve">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w:t>
      </w:r>
      <w:permStart w:id="1371821593" w:edGrp="everyone"/>
      <w:r w:rsidRPr="00E11832">
        <w:rPr>
          <w:rFonts w:ascii="Times New Roman" w:eastAsia="Times New Roman" w:hAnsi="Times New Roman" w:cs="Times New Roman"/>
          <w:sz w:val="24"/>
          <w:szCs w:val="24"/>
          <w:lang w:eastAsia="ru-RU"/>
        </w:rPr>
        <w:t xml:space="preserve">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2"/>
      </w:r>
      <w:permEnd w:id="1371821593"/>
      <w:r w:rsidRPr="00E11832">
        <w:rPr>
          <w:rFonts w:ascii="Times New Roman" w:eastAsia="Times New Roman" w:hAnsi="Times New Roman" w:cs="Times New Roman"/>
          <w:sz w:val="24"/>
          <w:szCs w:val="24"/>
          <w:lang w:eastAsia="ru-RU"/>
        </w:rPr>
        <w:t xml:space="preserve">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Предмет Договора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ermStart w:id="526656911" w:edGrp="everyone"/>
      <w:r w:rsidRPr="00E11832">
        <w:rPr>
          <w:rFonts w:ascii="Times New Roman" w:eastAsia="Times New Roman" w:hAnsi="Times New Roman" w:cs="Times New Roman"/>
          <w:sz w:val="24"/>
          <w:szCs w:val="24"/>
          <w:vertAlign w:val="superscript"/>
          <w:lang w:eastAsia="ru-RU"/>
        </w:rPr>
        <w:footnoteReference w:id="3"/>
      </w:r>
      <w:permEnd w:id="526656911"/>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2"/>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3"/>
          <w:numId w:val="3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493447906" w:edGrp="everyone"/>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4"/>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5"/>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6"/>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9"/>
      </w:r>
      <w:r w:rsidRPr="00E11832">
        <w:rPr>
          <w:rFonts w:ascii="Times New Roman" w:eastAsia="Times New Roman" w:hAnsi="Times New Roman" w:cs="Times New Roman"/>
          <w:sz w:val="24"/>
          <w:szCs w:val="24"/>
          <w:lang w:eastAsia="ru-RU"/>
        </w:rPr>
        <w:t>.</w:t>
      </w:r>
    </w:p>
    <w:p w:rsidR="00E11832" w:rsidRPr="00E11832" w:rsidRDefault="00E11832" w:rsidP="00E11832">
      <w:pPr>
        <w:numPr>
          <w:ilvl w:val="3"/>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0"/>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sz w:val="24"/>
          <w:szCs w:val="24"/>
          <w:vertAlign w:val="superscript"/>
          <w:lang w:eastAsia="ru-RU"/>
        </w:rPr>
        <w:footnoteReference w:id="11"/>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12"/>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13"/>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14"/>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15"/>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16"/>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17"/>
      </w:r>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18"/>
      </w:r>
      <w:r w:rsidRPr="00E11832">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E11832">
      <w:pPr>
        <w:widowControl w:val="0"/>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9"/>
      </w:r>
      <w:r w:rsidRPr="00E11832">
        <w:rPr>
          <w:rFonts w:ascii="Times New Roman" w:eastAsia="Calibri" w:hAnsi="Times New Roman" w:cs="Times New Roman"/>
          <w:sz w:val="24"/>
          <w:szCs w:val="24"/>
        </w:rPr>
        <w:t xml:space="preserve">Объект расположен на земельном участке с </w:t>
      </w:r>
      <w:r w:rsidRPr="00E11832">
        <w:rPr>
          <w:rFonts w:ascii="Times New Roman" w:eastAsia="Calibri" w:hAnsi="Times New Roman" w:cs="Times New Roman"/>
          <w:sz w:val="24"/>
          <w:szCs w:val="24"/>
          <w:vertAlign w:val="superscript"/>
        </w:rPr>
        <w:footnoteReference w:id="20"/>
      </w:r>
      <w:r w:rsidRPr="00E11832">
        <w:rPr>
          <w:rFonts w:ascii="Times New Roman" w:eastAsia="Times New Roman" w:hAnsi="Times New Roman" w:cs="Times New Roman"/>
          <w:sz w:val="24"/>
          <w:szCs w:val="24"/>
          <w:lang w:eastAsia="ru-RU"/>
        </w:rPr>
        <w:t>кадастровым/условным номером _______________________, расположенном по адресу: ___________________</w:t>
      </w:r>
      <w:r w:rsidRPr="00E11832">
        <w:rPr>
          <w:rFonts w:ascii="Times New Roman" w:eastAsia="Calibri" w:hAnsi="Times New Roman" w:cs="Times New Roman"/>
          <w:sz w:val="24"/>
          <w:szCs w:val="24"/>
          <w:vertAlign w:val="superscript"/>
          <w:lang w:eastAsia="ru-RU"/>
        </w:rPr>
        <w:footnoteReference w:id="21"/>
      </w:r>
      <w:r w:rsidRPr="00E11832">
        <w:rPr>
          <w:rFonts w:ascii="Times New Roman" w:eastAsia="Times New Roman" w:hAnsi="Times New Roman" w:cs="Times New Roman"/>
          <w:sz w:val="24"/>
          <w:szCs w:val="24"/>
          <w:lang w:eastAsia="ru-RU"/>
        </w:rPr>
        <w:t xml:space="preserve">, который </w:t>
      </w:r>
      <w:r w:rsidRPr="00E11832">
        <w:rPr>
          <w:rFonts w:ascii="Times New Roman" w:eastAsia="Times New Roman" w:hAnsi="Times New Roman" w:cs="Times New Roman"/>
          <w:sz w:val="24"/>
          <w:szCs w:val="24"/>
          <w:lang w:eastAsia="ru-RU"/>
        </w:rPr>
        <w:lastRenderedPageBreak/>
        <w:t>принадлежит Продавцу на ___________</w:t>
      </w:r>
      <w:r w:rsidRPr="00E11832">
        <w:rPr>
          <w:rFonts w:ascii="Times New Roman" w:eastAsia="Times New Roman" w:hAnsi="Times New Roman" w:cs="Times New Roman"/>
          <w:sz w:val="24"/>
          <w:szCs w:val="24"/>
          <w:vertAlign w:val="superscript"/>
          <w:lang w:eastAsia="ru-RU"/>
        </w:rPr>
        <w:footnoteReference w:id="22"/>
      </w:r>
      <w:r w:rsidRPr="00E11832">
        <w:rPr>
          <w:rFonts w:ascii="Times New Roman" w:eastAsia="Times New Roman" w:hAnsi="Times New Roman" w:cs="Times New Roman"/>
          <w:sz w:val="24"/>
          <w:szCs w:val="24"/>
          <w:lang w:eastAsia="ru-RU"/>
        </w:rPr>
        <w:t xml:space="preserve"> на основании ______</w:t>
      </w:r>
      <w:r w:rsidRPr="00E11832">
        <w:rPr>
          <w:rFonts w:ascii="Times New Roman" w:eastAsia="Times New Roman" w:hAnsi="Times New Roman" w:cs="Times New Roman"/>
          <w:sz w:val="24"/>
          <w:szCs w:val="24"/>
          <w:vertAlign w:val="superscript"/>
          <w:lang w:eastAsia="ru-RU"/>
        </w:rPr>
        <w:footnoteReference w:id="23"/>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vertAlign w:val="superscript"/>
          <w:lang w:eastAsia="ru-RU"/>
        </w:rPr>
        <w:footnoteReference w:id="24"/>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Pr="00E11832">
        <w:rPr>
          <w:rFonts w:ascii="Times New Roman" w:eastAsia="Calibri" w:hAnsi="Times New Roman" w:cs="Times New Roman"/>
          <w:sz w:val="24"/>
          <w:szCs w:val="24"/>
          <w:vertAlign w:val="superscript"/>
          <w:lang w:eastAsia="ru-RU"/>
        </w:rPr>
        <w:footnoteReference w:id="25"/>
      </w:r>
      <w:r w:rsidRPr="00E11832">
        <w:rPr>
          <w:rFonts w:ascii="Times New Roman" w:eastAsia="Times New Roman" w:hAnsi="Times New Roman" w:cs="Times New Roman"/>
          <w:sz w:val="24"/>
          <w:szCs w:val="24"/>
          <w:lang w:eastAsia="ru-RU"/>
        </w:rPr>
        <w:t>.</w:t>
      </w: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6"/>
      </w: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sidRPr="00E11832">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w:t>
      </w:r>
      <w:r w:rsidRPr="00E11832">
        <w:rPr>
          <w:rFonts w:ascii="Times New Roman" w:eastAsia="Times New Roman" w:hAnsi="Times New Roman" w:cs="Times New Roman"/>
          <w:sz w:val="24"/>
          <w:szCs w:val="24"/>
          <w:vertAlign w:val="superscript"/>
          <w:lang w:eastAsia="ru-RU"/>
        </w:rPr>
        <w:footnoteReference w:id="27"/>
      </w:r>
      <w:r w:rsidRPr="00E11832">
        <w:rPr>
          <w:rFonts w:ascii="Times New Roman" w:eastAsia="Times New Roman" w:hAnsi="Times New Roman" w:cs="Times New Roman"/>
          <w:sz w:val="24"/>
          <w:szCs w:val="24"/>
          <w:lang w:eastAsia="ru-RU"/>
        </w:rPr>
        <w:t xml:space="preserve"> части Объекта, указанной на плане</w:t>
      </w:r>
      <w:r w:rsidRPr="00E11832">
        <w:rPr>
          <w:rFonts w:ascii="Calibri" w:eastAsia="Calibri" w:hAnsi="Calibri" w:cs="Times New Roman"/>
        </w:rPr>
        <w:t xml:space="preserve"> </w:t>
      </w:r>
      <w:r w:rsidRPr="00E11832">
        <w:rPr>
          <w:rFonts w:ascii="Times New Roman" w:eastAsia="Times New Roman" w:hAnsi="Times New Roman" w:cs="Times New Roman"/>
          <w:sz w:val="24"/>
          <w:szCs w:val="24"/>
          <w:lang w:eastAsia="ru-RU"/>
        </w:rPr>
        <w:t>_____</w:t>
      </w:r>
      <w:r w:rsidRPr="00E11832">
        <w:rPr>
          <w:rFonts w:ascii="Times New Roman" w:eastAsia="Times New Roman" w:hAnsi="Times New Roman" w:cs="Times New Roman"/>
          <w:sz w:val="24"/>
          <w:szCs w:val="24"/>
          <w:vertAlign w:val="superscript"/>
          <w:lang w:eastAsia="ru-RU"/>
        </w:rPr>
        <w:footnoteReference w:id="28"/>
      </w:r>
      <w:r w:rsidRPr="00E11832">
        <w:rPr>
          <w:rFonts w:ascii="Times New Roman" w:eastAsia="Times New Roman" w:hAnsi="Times New Roman" w:cs="Times New Roman"/>
          <w:sz w:val="24"/>
          <w:szCs w:val="24"/>
          <w:lang w:eastAsia="ru-RU"/>
        </w:rPr>
        <w:t xml:space="preserve"> цветом, который является Приложением № 2 к Договору (далее – часть Объекта), на следующих условиях:</w:t>
      </w:r>
      <w:bookmarkEnd w:id="1"/>
    </w:p>
    <w:p w:rsidR="00E11832" w:rsidRPr="00E11832" w:rsidRDefault="00E11832" w:rsidP="00E11832">
      <w:pPr>
        <w:numPr>
          <w:ilvl w:val="2"/>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29"/>
      </w:r>
      <w:r w:rsidRPr="00E11832">
        <w:rPr>
          <w:rFonts w:ascii="Times New Roman" w:eastAsia="Times New Roman" w:hAnsi="Times New Roman" w:cs="Times New Roman"/>
          <w:sz w:val="24"/>
          <w:szCs w:val="24"/>
          <w:vertAlign w:val="superscript"/>
          <w:lang w:eastAsia="ru-RU"/>
        </w:rPr>
        <w:footnoteReference w:id="30"/>
      </w:r>
      <w:r w:rsidRPr="00E11832">
        <w:rPr>
          <w:rFonts w:ascii="Times New Roman" w:eastAsia="Times New Roman" w:hAnsi="Times New Roman" w:cs="Times New Roman"/>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 w:name="_Ref17968102"/>
      <w:permEnd w:id="493447906"/>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2"/>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Помимо прочего, установленного законодательством Российской Федерации, в случае незаключения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3" w:name="_Ref485889431"/>
      <w:permStart w:id="2108520405" w:edGrp="everyone"/>
      <w:r w:rsidRPr="00E11832">
        <w:rPr>
          <w:rFonts w:ascii="Times New Roman" w:eastAsia="Calibri" w:hAnsi="Times New Roman" w:cs="Times New Roman"/>
          <w:sz w:val="24"/>
          <w:szCs w:val="24"/>
        </w:rPr>
        <w:t xml:space="preserve">Договор </w:t>
      </w:r>
      <w:bookmarkEnd w:id="3"/>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r w:rsidRPr="00E11832">
        <w:rPr>
          <w:rFonts w:ascii="Times New Roman" w:eastAsia="Calibri" w:hAnsi="Times New Roman" w:cs="Times New Roman"/>
          <w:sz w:val="24"/>
          <w:szCs w:val="24"/>
          <w:vertAlign w:val="superscript"/>
        </w:rPr>
        <w:footnoteReference w:id="31"/>
      </w:r>
      <w:r w:rsidRPr="00E11832">
        <w:rPr>
          <w:rFonts w:ascii="Times New Roman" w:eastAsia="Calibri" w:hAnsi="Times New Roman" w:cs="Times New Roman"/>
          <w:sz w:val="24"/>
          <w:szCs w:val="24"/>
        </w:rPr>
        <w:t>.</w:t>
      </w:r>
    </w:p>
    <w:permEnd w:id="2108520405"/>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4" w:name="_Ref486328488"/>
      <w:r w:rsidRPr="00E11832">
        <w:rPr>
          <w:rFonts w:ascii="Times New Roman" w:eastAsia="Calibri" w:hAnsi="Times New Roman" w:cs="Times New Roman"/>
          <w:sz w:val="24"/>
          <w:szCs w:val="24"/>
        </w:rPr>
        <w:t xml:space="preserve">Продавец не позднее </w:t>
      </w:r>
      <w:permStart w:id="1181296326" w:edGrp="everyone"/>
      <w:r w:rsidRPr="00E11832">
        <w:rPr>
          <w:rFonts w:ascii="Times New Roman" w:eastAsia="Calibri" w:hAnsi="Times New Roman" w:cs="Times New Roman"/>
          <w:sz w:val="24"/>
          <w:szCs w:val="24"/>
        </w:rPr>
        <w:t xml:space="preserve">____ (______) </w:t>
      </w:r>
      <w:permEnd w:id="1181296326"/>
      <w:r w:rsidRPr="00E11832">
        <w:rPr>
          <w:rFonts w:ascii="Times New Roman" w:eastAsia="Calibri" w:hAnsi="Times New Roman" w:cs="Times New Roman"/>
          <w:sz w:val="24"/>
          <w:szCs w:val="24"/>
        </w:rPr>
        <w:t>рабочих дней со дня</w:t>
      </w:r>
      <w:r w:rsidRPr="00E11832">
        <w:rPr>
          <w:rFonts w:ascii="Times New Roman" w:eastAsia="Times New Roman" w:hAnsi="Times New Roman" w:cs="Times New Roman"/>
          <w:sz w:val="24"/>
          <w:szCs w:val="24"/>
          <w:lang w:eastAsia="ru-RU"/>
        </w:rPr>
        <w:t>,</w:t>
      </w: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w:t>
      </w:r>
      <w:r w:rsidRPr="00E11832">
        <w:rPr>
          <w:rFonts w:ascii="Times New Roman" w:eastAsia="Times New Roman" w:hAnsi="Times New Roman" w:cs="Times New Roman"/>
          <w:sz w:val="24"/>
          <w:szCs w:val="24"/>
          <w:lang w:eastAsia="ru-RU"/>
        </w:rPr>
        <w:lastRenderedPageBreak/>
        <w:t xml:space="preserve">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4"/>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Право собственности на </w:t>
      </w:r>
      <w:permStart w:id="1429110083" w:edGrp="everyone"/>
      <w:r w:rsidRPr="00E11832">
        <w:rPr>
          <w:rFonts w:ascii="Times New Roman" w:eastAsia="Times New Roman" w:hAnsi="Times New Roman" w:cs="Times New Roman"/>
          <w:sz w:val="24"/>
          <w:szCs w:val="24"/>
          <w:lang w:eastAsia="ru-RU"/>
        </w:rPr>
        <w:t xml:space="preserve">Недвижимое имущество </w:t>
      </w:r>
      <w:permEnd w:id="1429110083"/>
      <w:r w:rsidRPr="00E11832">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379472446" w:edGrp="everyone"/>
      <w:r w:rsidRPr="00E11832">
        <w:rPr>
          <w:rFonts w:ascii="Times New Roman" w:eastAsia="Times New Roman" w:hAnsi="Times New Roman" w:cs="Times New Roman"/>
          <w:sz w:val="24"/>
          <w:szCs w:val="24"/>
          <w:lang w:eastAsia="ru-RU"/>
        </w:rPr>
        <w:t>, а на Движимое имущество – с момента его передачи Продавцом Покупателю по акту приема-передачи.</w:t>
      </w:r>
      <w:r w:rsidRPr="00E11832">
        <w:rPr>
          <w:rFonts w:ascii="Times New Roman" w:eastAsia="Times New Roman" w:hAnsi="Times New Roman" w:cs="Times New Roman"/>
          <w:sz w:val="24"/>
          <w:szCs w:val="24"/>
          <w:vertAlign w:val="superscript"/>
          <w:lang w:eastAsia="ru-RU"/>
        </w:rPr>
        <w:footnoteReference w:id="32"/>
      </w:r>
      <w:permEnd w:id="1379472446"/>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b/>
          <w:sz w:val="24"/>
          <w:szCs w:val="24"/>
        </w:rPr>
      </w:pPr>
      <w:bookmarkStart w:id="5" w:name="_Ref14365683"/>
      <w:r w:rsidRPr="00E11832">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747201723"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33"/>
      </w:r>
      <w:r w:rsidRPr="00E11832">
        <w:rPr>
          <w:rFonts w:ascii="Times New Roman" w:eastAsia="Times New Roman" w:hAnsi="Times New Roman" w:cs="Times New Roman"/>
          <w:sz w:val="24"/>
          <w:szCs w:val="24"/>
          <w:lang w:eastAsia="ru-RU"/>
        </w:rPr>
        <w:t xml:space="preserve"> </w:t>
      </w:r>
      <w:permEnd w:id="1747201723"/>
      <w:r w:rsidRPr="00E11832">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5"/>
      <w:r w:rsidRPr="00E11832">
        <w:rPr>
          <w:rFonts w:ascii="Times New Roman" w:eastAsia="Times New Roman" w:hAnsi="Times New Roman" w:cs="Times New Roman"/>
          <w:sz w:val="24"/>
          <w:szCs w:val="24"/>
          <w:lang w:eastAsia="ru-RU"/>
        </w:rPr>
        <w:t xml:space="preserve"> </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sidRPr="00E11832">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E11832">
        <w:rPr>
          <w:rFonts w:ascii="Calibri" w:eastAsia="Calibri" w:hAnsi="Calibri" w:cs="Times New Roman"/>
        </w:rPr>
        <w:t>неоднократно</w:t>
      </w:r>
      <w:r w:rsidRPr="00E11832">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_Ref14365683 \r \h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3.4</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4854"/>
      <w:r w:rsidRPr="00E11832">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917701726" w:edGrp="everyone"/>
      <w:r w:rsidRPr="00E11832">
        <w:rPr>
          <w:rFonts w:ascii="Times New Roman" w:eastAsia="Times New Roman" w:hAnsi="Times New Roman" w:cs="Times New Roman"/>
          <w:sz w:val="24"/>
          <w:szCs w:val="24"/>
          <w:lang w:eastAsia="ru-RU"/>
        </w:rPr>
        <w:t>________ (____________) ________</w:t>
      </w:r>
      <w:r w:rsidRPr="00E11832">
        <w:rPr>
          <w:rFonts w:ascii="Times New Roman" w:eastAsia="Calibri" w:hAnsi="Times New Roman" w:cs="Times New Roman"/>
          <w:sz w:val="24"/>
          <w:szCs w:val="24"/>
          <w:vertAlign w:val="superscript"/>
          <w:lang w:eastAsia="ru-RU"/>
        </w:rPr>
        <w:footnoteReference w:id="34"/>
      </w:r>
      <w:r w:rsidRPr="00E11832">
        <w:rPr>
          <w:rFonts w:ascii="Times New Roman" w:eastAsia="Times New Roman" w:hAnsi="Times New Roman" w:cs="Times New Roman"/>
          <w:sz w:val="24"/>
          <w:szCs w:val="24"/>
          <w:lang w:eastAsia="ru-RU"/>
        </w:rPr>
        <w:t>, включая НДС (20 %)</w:t>
      </w:r>
      <w:r w:rsidRPr="00E11832">
        <w:rPr>
          <w:rFonts w:ascii="Times New Roman" w:eastAsia="Times New Roman" w:hAnsi="Times New Roman" w:cs="Times New Roman"/>
          <w:sz w:val="24"/>
          <w:szCs w:val="24"/>
          <w:vertAlign w:val="superscript"/>
          <w:lang w:eastAsia="ru-RU"/>
        </w:rPr>
        <w:footnoteReference w:id="35"/>
      </w:r>
      <w:r w:rsidRPr="00E11832">
        <w:rPr>
          <w:rFonts w:ascii="Times New Roman" w:eastAsia="Times New Roman" w:hAnsi="Times New Roman" w:cs="Times New Roman"/>
          <w:sz w:val="24"/>
          <w:szCs w:val="24"/>
          <w:lang w:eastAsia="ru-RU"/>
        </w:rPr>
        <w:t>,</w:t>
      </w:r>
      <w:bookmarkEnd w:id="6"/>
      <w:r w:rsidRPr="00E11832">
        <w:rPr>
          <w:rFonts w:ascii="Times New Roman" w:eastAsia="Times New Roman" w:hAnsi="Times New Roman" w:cs="Times New Roman"/>
          <w:sz w:val="24"/>
          <w:szCs w:val="24"/>
          <w:lang w:eastAsia="ru-RU"/>
        </w:rPr>
        <w:t xml:space="preserve"> в том числе:</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Стоимость Объекта составляет: ________ (____________) ________, кроме того НДС (20 %) в размере ________ (____________) ________, итого с учетом НДС: ________ (____________) ________;</w:t>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6"/>
      </w: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37"/>
      </w:r>
    </w:p>
    <w:p w:rsidR="00E11832" w:rsidRPr="00E11832" w:rsidRDefault="00E11832" w:rsidP="00E11832">
      <w:pPr>
        <w:numPr>
          <w:ilvl w:val="2"/>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38"/>
      </w:r>
      <w:r w:rsidRPr="00E11832">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7967631"/>
      <w:bookmarkStart w:id="8" w:name="_Ref486334738"/>
      <w:r w:rsidRPr="00E11832">
        <w:rPr>
          <w:rFonts w:ascii="Times New Roman" w:eastAsia="Times New Roman" w:hAnsi="Times New Roman" w:cs="Times New Roman"/>
          <w:sz w:val="24"/>
          <w:szCs w:val="24"/>
          <w:vertAlign w:val="superscript"/>
          <w:lang w:eastAsia="ru-RU"/>
        </w:rPr>
        <w:footnoteReference w:id="39"/>
      </w:r>
      <w:r w:rsidRPr="00E11832">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16861870"/>
      <w:r w:rsidRPr="00E11832">
        <w:rPr>
          <w:rFonts w:ascii="Times New Roman" w:eastAsia="Times New Roman" w:hAnsi="Times New Roman" w:cs="Times New Roman"/>
          <w:sz w:val="24"/>
          <w:szCs w:val="24"/>
          <w:vertAlign w:val="superscript"/>
          <w:lang w:eastAsia="ru-RU"/>
        </w:rPr>
        <w:footnoteReference w:id="40"/>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1"/>
      </w:r>
      <w:r w:rsidRPr="00E11832">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8"/>
      <w:bookmarkEnd w:id="9"/>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2"/>
      </w:r>
      <w:r w:rsidRPr="00E11832">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E11832">
        <w:rPr>
          <w:rFonts w:ascii="Times New Roman" w:eastAsia="Times New Roman" w:hAnsi="Times New Roman" w:cs="Times New Roman"/>
          <w:sz w:val="24"/>
          <w:szCs w:val="24"/>
          <w:vertAlign w:val="superscript"/>
          <w:lang w:eastAsia="ru-RU"/>
        </w:rPr>
        <w:footnoteReference w:id="43"/>
      </w:r>
      <w:r w:rsidRPr="00E11832">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E11832">
        <w:rPr>
          <w:rFonts w:ascii="Times New Roman" w:eastAsia="Times New Roman" w:hAnsi="Times New Roman" w:cs="Times New Roman"/>
          <w:sz w:val="24"/>
          <w:szCs w:val="24"/>
          <w:vertAlign w:val="superscript"/>
          <w:lang w:eastAsia="ru-RU"/>
        </w:rPr>
        <w:footnoteReference w:id="44"/>
      </w:r>
      <w:r w:rsidRPr="00E11832">
        <w:rPr>
          <w:rFonts w:ascii="Times New Roman" w:eastAsia="Times New Roman" w:hAnsi="Times New Roman" w:cs="Times New Roman"/>
          <w:sz w:val="24"/>
          <w:szCs w:val="24"/>
          <w:lang w:eastAsia="ru-RU"/>
        </w:rPr>
        <w:t xml:space="preserve"> в лице _________</w:t>
      </w:r>
      <w:r w:rsidRPr="00E11832">
        <w:rPr>
          <w:rFonts w:ascii="Times New Roman" w:eastAsia="Times New Roman" w:hAnsi="Times New Roman" w:cs="Times New Roman"/>
          <w:sz w:val="24"/>
          <w:szCs w:val="24"/>
          <w:vertAlign w:val="superscript"/>
          <w:lang w:eastAsia="ru-RU"/>
        </w:rPr>
        <w:footnoteReference w:id="45"/>
      </w:r>
      <w:r w:rsidRPr="00E11832">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11832">
        <w:rPr>
          <w:rFonts w:ascii="Times New Roman" w:eastAsia="Times New Roman" w:hAnsi="Times New Roman" w:cs="Times New Roman"/>
          <w:b/>
          <w:sz w:val="24"/>
          <w:szCs w:val="24"/>
          <w:lang w:eastAsia="ru-RU"/>
        </w:rPr>
        <w:t>Банк</w:t>
      </w:r>
      <w:r w:rsidRPr="00E11832">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46"/>
      </w:r>
      <w:r w:rsidRPr="00E11832">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lastRenderedPageBreak/>
        <w:footnoteReference w:id="47"/>
      </w:r>
      <w:r w:rsidRPr="00E11832">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ermEnd w:id="917701726"/>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3023"/>
      <w:r w:rsidRPr="00E11832">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1416830802" w:edGrp="everyone"/>
      <w:r w:rsidRPr="00E11832">
        <w:rPr>
          <w:rFonts w:ascii="Times New Roman" w:eastAsia="Times New Roman" w:hAnsi="Times New Roman" w:cs="Times New Roman"/>
          <w:sz w:val="24"/>
          <w:szCs w:val="24"/>
          <w:lang w:eastAsia="ru-RU"/>
        </w:rPr>
        <w:t>а также налог на имущество</w:t>
      </w:r>
      <w:r w:rsidRPr="00E11832">
        <w:rPr>
          <w:rFonts w:ascii="Times New Roman" w:eastAsia="Times New Roman" w:hAnsi="Times New Roman" w:cs="Times New Roman"/>
          <w:sz w:val="24"/>
          <w:szCs w:val="24"/>
          <w:vertAlign w:val="superscript"/>
          <w:lang w:eastAsia="ru-RU"/>
        </w:rPr>
        <w:footnoteReference w:id="48"/>
      </w:r>
      <w:r w:rsidRPr="00E11832">
        <w:rPr>
          <w:rFonts w:ascii="Times New Roman" w:eastAsia="Times New Roman" w:hAnsi="Times New Roman" w:cs="Times New Roman"/>
          <w:sz w:val="24"/>
          <w:szCs w:val="24"/>
          <w:lang w:eastAsia="ru-RU"/>
        </w:rPr>
        <w:t xml:space="preserve"> и земельный налог</w:t>
      </w:r>
      <w:r w:rsidRPr="00E11832">
        <w:rPr>
          <w:rFonts w:ascii="Times New Roman" w:eastAsia="Times New Roman" w:hAnsi="Times New Roman" w:cs="Times New Roman"/>
          <w:sz w:val="24"/>
          <w:szCs w:val="24"/>
          <w:vertAlign w:val="superscript"/>
          <w:lang w:eastAsia="ru-RU"/>
        </w:rPr>
        <w:footnoteReference w:id="49"/>
      </w:r>
      <w:r w:rsidRPr="00E11832">
        <w:rPr>
          <w:rFonts w:ascii="Times New Roman" w:eastAsia="Times New Roman" w:hAnsi="Times New Roman" w:cs="Times New Roman"/>
          <w:sz w:val="24"/>
          <w:szCs w:val="24"/>
          <w:lang w:eastAsia="ru-RU"/>
        </w:rPr>
        <w:t xml:space="preserve"> </w:t>
      </w:r>
      <w:permEnd w:id="1416830802"/>
      <w:r w:rsidRPr="00E11832">
        <w:rPr>
          <w:rFonts w:ascii="Times New Roman" w:eastAsia="Times New Roman" w:hAnsi="Times New Roman" w:cs="Times New Roman"/>
          <w:sz w:val="24"/>
          <w:szCs w:val="24"/>
          <w:lang w:eastAsia="ru-RU"/>
        </w:rPr>
        <w:t xml:space="preserve">- </w:t>
      </w:r>
      <w:r w:rsidRPr="00E11832">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sidRPr="00E11832">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10"/>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permStart w:id="1806175928" w:edGrp="everyone"/>
      <w:r w:rsidRPr="00E11832">
        <w:rPr>
          <w:rFonts w:ascii="Times New Roman" w:eastAsia="Calibri" w:hAnsi="Times New Roman" w:cs="Times New Roman"/>
          <w:sz w:val="24"/>
          <w:szCs w:val="24"/>
          <w:vertAlign w:val="superscript"/>
        </w:rPr>
        <w:footnoteReference w:id="50"/>
      </w: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ermEnd w:id="1806175928"/>
    <w:p w:rsidR="00E11832" w:rsidRPr="00E11832" w:rsidRDefault="00E11832" w:rsidP="00E11832">
      <w:pPr>
        <w:numPr>
          <w:ilvl w:val="1"/>
          <w:numId w:val="3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rsidR="00E11832" w:rsidRPr="00E11832" w:rsidRDefault="00E11832" w:rsidP="00E11832">
      <w:pPr>
        <w:spacing w:after="0" w:line="240" w:lineRule="auto"/>
        <w:ind w:firstLine="709"/>
        <w:contextualSpacing/>
        <w:rPr>
          <w:rFonts w:ascii="Times New Roman" w:eastAsia="Calibri" w:hAnsi="Times New Roman" w:cs="Times New Roman"/>
          <w:b/>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Стороны обязуются:</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527451584"/>
      <w:r w:rsidRPr="00E11832">
        <w:rPr>
          <w:rFonts w:ascii="Times New Roman" w:eastAsia="Times New Roman" w:hAnsi="Times New Roman" w:cs="Times New Roman"/>
          <w:sz w:val="24"/>
          <w:szCs w:val="24"/>
          <w:lang w:eastAsia="ru-RU"/>
        </w:rPr>
        <w:t xml:space="preserve">В течение </w:t>
      </w:r>
      <w:permStart w:id="1338531527" w:edGrp="everyone"/>
      <w:r w:rsidRPr="00E11832">
        <w:rPr>
          <w:rFonts w:ascii="Times New Roman" w:eastAsia="Times New Roman" w:hAnsi="Times New Roman" w:cs="Times New Roman"/>
          <w:sz w:val="24"/>
          <w:szCs w:val="24"/>
          <w:lang w:eastAsia="ru-RU"/>
        </w:rPr>
        <w:t>________ (__________)</w:t>
      </w:r>
      <w:permEnd w:id="1338531527"/>
      <w:r w:rsidRPr="00E11832">
        <w:rPr>
          <w:rFonts w:ascii="Times New Roman" w:eastAsia="Times New Roman" w:hAnsi="Times New Roman" w:cs="Times New Roman"/>
          <w:sz w:val="24"/>
          <w:szCs w:val="24"/>
          <w:lang w:eastAsia="ru-RU"/>
        </w:rPr>
        <w:t xml:space="preserve"> календарных дней со дня подписания Договора, </w:t>
      </w:r>
      <w:permStart w:id="168850156" w:edGrp="everyone"/>
      <w:r w:rsidRPr="00E11832">
        <w:rPr>
          <w:rFonts w:ascii="Times New Roman" w:eastAsia="Times New Roman" w:hAnsi="Times New Roman" w:cs="Times New Roman"/>
          <w:sz w:val="24"/>
          <w:szCs w:val="24"/>
          <w:vertAlign w:val="superscript"/>
          <w:lang w:eastAsia="ru-RU"/>
        </w:rPr>
        <w:footnoteReference w:id="51"/>
      </w:r>
      <w:r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8850156"/>
      <w:r w:rsidRPr="00E11832">
        <w:rPr>
          <w:rFonts w:ascii="Times New Roman" w:eastAsia="Times New Roman" w:hAnsi="Times New Roman" w:cs="Times New Roman"/>
          <w:sz w:val="24"/>
          <w:szCs w:val="24"/>
          <w:lang w:eastAsia="ru-RU"/>
        </w:rPr>
        <w:t xml:space="preserve">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w:t>
      </w:r>
      <w:permStart w:id="1062422150" w:edGrp="everyone"/>
      <w:r w:rsidRPr="00E11832">
        <w:rPr>
          <w:rFonts w:ascii="Times New Roman" w:eastAsia="Times New Roman" w:hAnsi="Times New Roman" w:cs="Times New Roman"/>
          <w:sz w:val="24"/>
          <w:szCs w:val="24"/>
          <w:lang w:eastAsia="ru-RU"/>
        </w:rPr>
        <w:t>Недвижимое имущество</w:t>
      </w:r>
      <w:r w:rsidRPr="00E11832">
        <w:rPr>
          <w:rFonts w:ascii="Times New Roman" w:eastAsia="Times New Roman" w:hAnsi="Times New Roman" w:cs="Times New Roman"/>
          <w:sz w:val="24"/>
          <w:szCs w:val="24"/>
          <w:vertAlign w:val="superscript"/>
          <w:lang w:eastAsia="ru-RU"/>
        </w:rPr>
        <w:footnoteReference w:id="52"/>
      </w:r>
      <w:permEnd w:id="1062422150"/>
      <w:r w:rsidRPr="00E11832">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E11832" w:rsidRPr="00E11832" w:rsidRDefault="00E11832" w:rsidP="00E11832">
      <w:pPr>
        <w:numPr>
          <w:ilvl w:val="2"/>
          <w:numId w:val="2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1"/>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rsidR="00E11832" w:rsidRPr="00E11832" w:rsidRDefault="00E11832" w:rsidP="00E11832">
      <w:pPr>
        <w:numPr>
          <w:ilvl w:val="2"/>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Одновременно с подписанием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490408600" w:edGrp="everyone"/>
      <w:r w:rsidRPr="00E11832">
        <w:rPr>
          <w:rFonts w:ascii="Times New Roman" w:eastAsia="Times New Roman" w:hAnsi="Times New Roman" w:cs="Times New Roman"/>
          <w:sz w:val="24"/>
          <w:szCs w:val="24"/>
          <w:vertAlign w:val="superscript"/>
          <w:lang w:eastAsia="ru-RU"/>
        </w:rPr>
        <w:footnoteReference w:id="53"/>
      </w:r>
      <w:r w:rsidRPr="00E11832">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E11832">
        <w:rPr>
          <w:rFonts w:ascii="Times New Roman" w:eastAsia="Times New Roman" w:hAnsi="Times New Roman" w:cs="Times New Roman"/>
          <w:sz w:val="24"/>
          <w:szCs w:val="24"/>
          <w:vertAlign w:val="superscript"/>
          <w:lang w:eastAsia="ru-RU"/>
        </w:rPr>
        <w:footnoteReference w:id="54"/>
      </w:r>
      <w:r w:rsidRPr="00E11832">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2634"/>
      <w:permEnd w:id="490408600"/>
      <w:r w:rsidRPr="00E11832">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rsidR="00E11832" w:rsidRPr="00E11832" w:rsidRDefault="00E11832" w:rsidP="00E11832">
      <w:pPr>
        <w:numPr>
          <w:ilvl w:val="2"/>
          <w:numId w:val="27"/>
        </w:numPr>
        <w:spacing w:after="0" w:line="240" w:lineRule="auto"/>
        <w:ind w:left="0" w:firstLine="709"/>
        <w:contextualSpacing/>
        <w:jc w:val="both"/>
        <w:rPr>
          <w:rFonts w:ascii="Times New Roman" w:eastAsia="Times New Roman" w:hAnsi="Times New Roman" w:cs="Times New Roman"/>
          <w:sz w:val="24"/>
          <w:szCs w:val="24"/>
          <w:lang w:eastAsia="ru-RU"/>
        </w:rPr>
      </w:pPr>
      <w:permStart w:id="2133991462" w:edGrp="everyone"/>
      <w:r w:rsidRPr="00E11832">
        <w:rPr>
          <w:rFonts w:ascii="Times New Roman" w:eastAsia="Times New Roman" w:hAnsi="Times New Roman" w:cs="Times New Roman"/>
          <w:sz w:val="24"/>
          <w:szCs w:val="24"/>
          <w:vertAlign w:val="superscript"/>
          <w:lang w:eastAsia="ru-RU"/>
        </w:rPr>
        <w:footnoteReference w:id="55"/>
      </w:r>
      <w:r w:rsidRPr="00E11832">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2"/>
    <w:permEnd w:id="2133991462"/>
    <w:p w:rsidR="00E11832" w:rsidRPr="00E11832" w:rsidRDefault="00E11832" w:rsidP="00E11832">
      <w:pPr>
        <w:tabs>
          <w:tab w:val="left" w:pos="-1418"/>
        </w:tabs>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_Ref486333023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4.10</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_Ref16861870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_Ref486328488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_Ref486334854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4.1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В случае уклонения от исполнения обязанностей, предусмотренных пунктом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_Ref527451584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5.1.1</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_Ref3210543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7.3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E11832">
        <w:rPr>
          <w:rFonts w:ascii="Times New Roman" w:eastAsia="Calibri" w:hAnsi="Times New Roman" w:cs="Times New Roman"/>
          <w:sz w:val="24"/>
          <w:szCs w:val="24"/>
        </w:rPr>
        <w:t xml:space="preserve">том состоянии, в котором он его получил, то </w:t>
      </w:r>
      <w:bookmarkStart w:id="13" w:name="_Ref510611957"/>
      <w:r w:rsidRPr="00E11832">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E11832">
        <w:rPr>
          <w:rFonts w:ascii="Times New Roman" w:eastAsia="Times New Roman" w:hAnsi="Times New Roman" w:cs="Times New Roman"/>
          <w:sz w:val="24"/>
          <w:szCs w:val="24"/>
          <w:lang w:eastAsia="ru-RU"/>
        </w:rPr>
        <w:t xml:space="preserve"> от общей стоимости Имущества.</w:t>
      </w:r>
      <w:bookmarkEnd w:id="13"/>
      <w:r w:rsidRPr="00E11832">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rsidR="00E11832" w:rsidRPr="00E11832" w:rsidRDefault="00E11832" w:rsidP="00E11832">
      <w:pPr>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4"/>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_Ref12626055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1.5</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и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_Ref17968102 \r \h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1.6</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keepLines/>
        <w:numPr>
          <w:ilvl w:val="1"/>
          <w:numId w:val="3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11832">
        <w:rPr>
          <w:rFonts w:ascii="Times New Roman" w:eastAsia="Times New Roman" w:hAnsi="Times New Roman" w:cs="Times New Roman"/>
          <w:sz w:val="24"/>
          <w:szCs w:val="24"/>
          <w:lang w:eastAsia="x-none"/>
        </w:rPr>
        <w:t xml:space="preserve"> и содержания</w:t>
      </w:r>
      <w:r w:rsidRPr="00E11832">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11832">
        <w:rPr>
          <w:rFonts w:ascii="Times New Roman" w:eastAsia="Times New Roman" w:hAnsi="Times New Roman" w:cs="Times New Roman"/>
          <w:sz w:val="24"/>
          <w:szCs w:val="24"/>
          <w:lang w:eastAsia="x-none"/>
        </w:rPr>
        <w:t xml:space="preserve"> 3 (трех) лет </w:t>
      </w:r>
      <w:r w:rsidRPr="00E11832">
        <w:rPr>
          <w:rFonts w:ascii="Times New Roman" w:eastAsia="Times New Roman" w:hAnsi="Times New Roman" w:cs="Times New Roman"/>
          <w:sz w:val="24"/>
          <w:szCs w:val="24"/>
          <w:lang w:val="x-none" w:eastAsia="x-none"/>
        </w:rPr>
        <w:t>после прекращения действия Договора.</w:t>
      </w:r>
    </w:p>
    <w:p w:rsidR="00E11832" w:rsidRPr="00E11832" w:rsidRDefault="00E11832" w:rsidP="00E11832">
      <w:pPr>
        <w:keepLines/>
        <w:numPr>
          <w:ilvl w:val="1"/>
          <w:numId w:val="3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E11832">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Порядок разрешения споров</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5" w:name="_Ref1393199"/>
    </w:p>
    <w:bookmarkEnd w:id="15"/>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11832">
        <w:rPr>
          <w:rFonts w:ascii="Times New Roman" w:eastAsia="Times New Roman" w:hAnsi="Times New Roman" w:cs="Times New Roman"/>
          <w:color w:val="000000"/>
          <w:sz w:val="24"/>
          <w:szCs w:val="24"/>
          <w:lang w:eastAsia="ru-RU"/>
        </w:rPr>
        <w:fldChar w:fldCharType="begin"/>
      </w:r>
      <w:r w:rsidRPr="00E11832">
        <w:rPr>
          <w:rFonts w:ascii="Times New Roman" w:eastAsia="Times New Roman" w:hAnsi="Times New Roman" w:cs="Times New Roman"/>
          <w:color w:val="000000"/>
          <w:sz w:val="24"/>
          <w:szCs w:val="24"/>
          <w:lang w:eastAsia="ru-RU"/>
        </w:rPr>
        <w:instrText xml:space="preserve"> REF _Ref1393199 \r \h  \* MERGEFORMAT </w:instrText>
      </w:r>
      <w:r w:rsidRPr="00E11832">
        <w:rPr>
          <w:rFonts w:ascii="Times New Roman" w:eastAsia="Times New Roman" w:hAnsi="Times New Roman" w:cs="Times New Roman"/>
          <w:color w:val="000000"/>
          <w:sz w:val="24"/>
          <w:szCs w:val="24"/>
          <w:lang w:eastAsia="ru-RU"/>
        </w:rPr>
      </w:r>
      <w:r w:rsidRPr="00E11832">
        <w:rPr>
          <w:rFonts w:ascii="Times New Roman" w:eastAsia="Times New Roman" w:hAnsi="Times New Roman" w:cs="Times New Roman"/>
          <w:color w:val="000000"/>
          <w:sz w:val="24"/>
          <w:szCs w:val="24"/>
          <w:lang w:eastAsia="ru-RU"/>
        </w:rPr>
        <w:fldChar w:fldCharType="separate"/>
      </w:r>
      <w:r w:rsidRPr="00E11832">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fldChar w:fldCharType="end"/>
      </w:r>
      <w:r w:rsidRPr="00E11832">
        <w:rPr>
          <w:rFonts w:ascii="Times New Roman" w:eastAsia="Times New Roman" w:hAnsi="Times New Roman" w:cs="Times New Roman"/>
          <w:color w:val="000000"/>
          <w:sz w:val="24"/>
          <w:szCs w:val="24"/>
          <w:lang w:eastAsia="ru-RU"/>
        </w:rPr>
        <w:t xml:space="preserve"> Договора, спор передается в </w:t>
      </w:r>
      <w:permStart w:id="1575972820" w:edGrp="everyone"/>
      <w:r w:rsidRPr="00E11832">
        <w:rPr>
          <w:rFonts w:ascii="Times New Roman" w:eastAsia="Times New Roman" w:hAnsi="Times New Roman" w:cs="Times New Roman"/>
          <w:sz w:val="24"/>
          <w:szCs w:val="24"/>
          <w:lang w:eastAsia="ru-RU"/>
        </w:rPr>
        <w:t>____________________</w:t>
      </w:r>
      <w:r w:rsidRPr="00E11832">
        <w:rPr>
          <w:rFonts w:ascii="Times New Roman" w:eastAsia="Calibri" w:hAnsi="Times New Roman" w:cs="Times New Roman"/>
          <w:sz w:val="24"/>
          <w:szCs w:val="24"/>
          <w:vertAlign w:val="superscript"/>
          <w:lang w:eastAsia="ru-RU"/>
        </w:rPr>
        <w:footnoteReference w:id="56"/>
      </w:r>
      <w:r w:rsidRPr="00E11832">
        <w:rPr>
          <w:rFonts w:ascii="Times New Roman" w:eastAsia="Times New Roman" w:hAnsi="Times New Roman" w:cs="Times New Roman"/>
          <w:sz w:val="24"/>
          <w:szCs w:val="24"/>
          <w:lang w:eastAsia="ru-RU"/>
        </w:rPr>
        <w:t>.</w:t>
      </w:r>
      <w:permEnd w:id="1575972820"/>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rsidR="00E11832" w:rsidRPr="00E11832" w:rsidRDefault="00E11832" w:rsidP="00E11832">
      <w:pPr>
        <w:spacing w:after="0" w:line="240" w:lineRule="auto"/>
        <w:ind w:firstLine="709"/>
        <w:contextualSpacing/>
        <w:jc w:val="both"/>
        <w:rPr>
          <w:rFonts w:ascii="Times New Roman" w:eastAsia="Calibri" w:hAnsi="Times New Roman" w:cs="Times New Roman"/>
          <w:sz w:val="24"/>
          <w:szCs w:val="24"/>
        </w:rPr>
      </w:pP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sidRPr="00E11832">
        <w:rPr>
          <w:rFonts w:ascii="Times New Roman" w:eastAsia="Calibri" w:hAnsi="Times New Roman" w:cs="Times New Roman"/>
          <w:sz w:val="24"/>
          <w:szCs w:val="24"/>
        </w:rPr>
        <w:fldChar w:fldCharType="begin"/>
      </w:r>
      <w:r w:rsidRPr="00E11832">
        <w:rPr>
          <w:rFonts w:ascii="Times New Roman" w:eastAsia="Calibri" w:hAnsi="Times New Roman" w:cs="Times New Roman"/>
          <w:sz w:val="24"/>
          <w:szCs w:val="24"/>
        </w:rPr>
        <w:instrText xml:space="preserve"> REF _Ref486328623 \r \h  \* MERGEFORMAT </w:instrText>
      </w:r>
      <w:r w:rsidRPr="00E11832">
        <w:rPr>
          <w:rFonts w:ascii="Times New Roman" w:eastAsia="Calibri" w:hAnsi="Times New Roman" w:cs="Times New Roman"/>
          <w:sz w:val="24"/>
          <w:szCs w:val="24"/>
        </w:rPr>
      </w:r>
      <w:r w:rsidRPr="00E11832">
        <w:rPr>
          <w:rFonts w:ascii="Times New Roman" w:eastAsia="Calibri" w:hAnsi="Times New Roman" w:cs="Times New Roman"/>
          <w:sz w:val="24"/>
          <w:szCs w:val="24"/>
        </w:rPr>
        <w:fldChar w:fldCharType="separate"/>
      </w:r>
      <w:r w:rsidRPr="00E11832">
        <w:rPr>
          <w:rFonts w:ascii="Times New Roman" w:eastAsia="Calibri" w:hAnsi="Times New Roman" w:cs="Times New Roman"/>
          <w:sz w:val="24"/>
          <w:szCs w:val="24"/>
        </w:rPr>
        <w:t>13</w:t>
      </w:r>
      <w:r w:rsidRPr="00E11832">
        <w:rPr>
          <w:rFonts w:ascii="Times New Roman" w:eastAsia="Calibri" w:hAnsi="Times New Roman" w:cs="Times New Roman"/>
          <w:sz w:val="24"/>
          <w:szCs w:val="24"/>
        </w:rPr>
        <w:fldChar w:fldCharType="end"/>
      </w:r>
      <w:r w:rsidRPr="00E11832">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w:t>
      </w:r>
      <w:permStart w:id="1561424528" w:edGrp="everyone"/>
      <w:r w:rsidRPr="00E11832">
        <w:rPr>
          <w:rFonts w:ascii="Times New Roman" w:eastAsia="Calibri" w:hAnsi="Times New Roman" w:cs="Times New Roman"/>
          <w:sz w:val="24"/>
          <w:szCs w:val="24"/>
        </w:rPr>
        <w:t>, а также с использованием электронного документооборота</w:t>
      </w:r>
      <w:r w:rsidRPr="00E11832">
        <w:rPr>
          <w:rFonts w:ascii="Times New Roman" w:eastAsia="Calibri" w:hAnsi="Times New Roman" w:cs="Times New Roman"/>
          <w:sz w:val="24"/>
          <w:szCs w:val="24"/>
          <w:vertAlign w:val="superscript"/>
        </w:rPr>
        <w:footnoteReference w:id="57"/>
      </w:r>
      <w:permEnd w:id="1561424528"/>
      <w:r w:rsidRPr="00E11832">
        <w:rPr>
          <w:rFonts w:ascii="Times New Roman" w:eastAsia="Calibri" w:hAnsi="Times New Roman" w:cs="Times New Roman"/>
          <w:sz w:val="24"/>
          <w:szCs w:val="24"/>
        </w:rPr>
        <w:t>.</w:t>
      </w:r>
    </w:p>
    <w:p w:rsidR="00E11832" w:rsidRPr="00E11832" w:rsidRDefault="00E11832" w:rsidP="00E11832">
      <w:pPr>
        <w:numPr>
          <w:ilvl w:val="1"/>
          <w:numId w:val="30"/>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E11832" w:rsidRPr="00E11832" w:rsidRDefault="00E11832" w:rsidP="00E11832">
      <w:pPr>
        <w:numPr>
          <w:ilvl w:val="1"/>
          <w:numId w:val="30"/>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047E8" w:rsidRPr="002A387A" w:rsidRDefault="008047E8" w:rsidP="008047E8">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c"/>
        </w:rPr>
        <w:footnoteReference w:id="58"/>
      </w:r>
      <w:r w:rsidRPr="00D55627">
        <w:rPr>
          <w:rFonts w:ascii="Times New Roman" w:hAnsi="Times New Roman" w:cs="Times New Roman"/>
          <w:sz w:val="24"/>
        </w:rPr>
        <w:t xml:space="preserve"> любого оборудования</w:t>
      </w:r>
      <w:r>
        <w:rPr>
          <w:rStyle w:val="ac"/>
        </w:rPr>
        <w:footnoteReference w:id="59"/>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c"/>
        </w:rPr>
        <w:footnoteReference w:id="60"/>
      </w:r>
      <w:r w:rsidRPr="00FE1991">
        <w:rPr>
          <w:rStyle w:val="ac"/>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2094079050" w:edGrp="everyone"/>
      <w:r w:rsidRPr="00D55627">
        <w:rPr>
          <w:rFonts w:ascii="Times New Roman" w:hAnsi="Times New Roman" w:cs="Times New Roman"/>
          <w:sz w:val="24"/>
        </w:rPr>
        <w:t>работников</w:t>
      </w:r>
      <w:r>
        <w:rPr>
          <w:rStyle w:val="ac"/>
        </w:rPr>
        <w:footnoteReference w:id="61"/>
      </w:r>
      <w:r w:rsidRPr="00D55627">
        <w:rPr>
          <w:rFonts w:ascii="Times New Roman" w:hAnsi="Times New Roman" w:cs="Times New Roman"/>
          <w:sz w:val="24"/>
        </w:rPr>
        <w:t xml:space="preserve"> </w:t>
      </w:r>
      <w:permEnd w:id="2094079050"/>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047E8" w:rsidRPr="002A387A" w:rsidRDefault="008047E8" w:rsidP="008047E8">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774446896" w:edGrp="everyone"/>
      <w:r w:rsidRPr="002A387A">
        <w:rPr>
          <w:rFonts w:ascii="Times New Roman" w:hAnsi="Times New Roman" w:cs="Times New Roman"/>
          <w:sz w:val="24"/>
          <w:szCs w:val="24"/>
        </w:rPr>
        <w:t>10 (десяти) %</w:t>
      </w:r>
      <w:r w:rsidRPr="002A387A">
        <w:rPr>
          <w:rStyle w:val="ac"/>
        </w:rPr>
        <w:footnoteReference w:id="62"/>
      </w:r>
      <w:r w:rsidRPr="002A387A">
        <w:rPr>
          <w:rStyle w:val="ac"/>
        </w:rPr>
        <w:t xml:space="preserve"> </w:t>
      </w:r>
      <w:permEnd w:id="774446896"/>
      <w:r w:rsidRPr="002A387A">
        <w:rPr>
          <w:rFonts w:ascii="Times New Roman" w:hAnsi="Times New Roman" w:cs="Times New Roman"/>
          <w:sz w:val="24"/>
          <w:szCs w:val="24"/>
        </w:rPr>
        <w:t>от общей стоимости Договора</w:t>
      </w:r>
      <w:permStart w:id="1994926001" w:edGrp="everyone"/>
      <w:r w:rsidRPr="002A387A">
        <w:rPr>
          <w:rFonts w:ascii="Times New Roman" w:hAnsi="Times New Roman" w:cs="Times New Roman"/>
          <w:sz w:val="24"/>
          <w:szCs w:val="24"/>
        </w:rPr>
        <w:t xml:space="preserve">, </w:t>
      </w:r>
      <w:r w:rsidRPr="002A387A">
        <w:rPr>
          <w:rStyle w:val="ac"/>
        </w:rPr>
        <w:footnoteReference w:id="63"/>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w:t>
      </w:r>
      <w:r w:rsidRPr="002A387A">
        <w:rPr>
          <w:rFonts w:ascii="Times New Roman" w:hAnsi="Times New Roman" w:cs="Times New Roman"/>
          <w:sz w:val="24"/>
          <w:szCs w:val="24"/>
        </w:rPr>
        <w:lastRenderedPageBreak/>
        <w:t>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1994926001"/>
    <w:p w:rsidR="00E11832" w:rsidRPr="00E11832" w:rsidRDefault="00B01410" w:rsidP="00E11832">
      <w:pPr>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 </w:t>
      </w:r>
      <w:r>
        <w:rPr>
          <w:rFonts w:ascii="Times New Roman" w:eastAsia="Times New Roman" w:hAnsi="Times New Roman" w:cs="Times New Roman"/>
          <w:bCs/>
          <w:sz w:val="24"/>
          <w:szCs w:val="24"/>
          <w:lang w:eastAsia="ru-RU"/>
        </w:rPr>
        <w:t>3</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00E11832" w:rsidRPr="00E11832">
        <w:rPr>
          <w:rFonts w:ascii="Times New Roman" w:eastAsia="Times New Roman" w:hAnsi="Times New Roman" w:cs="Times New Roman"/>
          <w:bCs/>
          <w:sz w:val="24"/>
          <w:szCs w:val="24"/>
          <w:lang w:eastAsia="ru-RU"/>
        </w:rPr>
        <w:t>.</w:t>
      </w:r>
    </w:p>
    <w:p w:rsidR="00E11832" w:rsidRPr="00E11832" w:rsidRDefault="00E11832" w:rsidP="00E11832">
      <w:pPr>
        <w:numPr>
          <w:ilvl w:val="1"/>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ermStart w:id="1250059409" w:edGrp="everyone"/>
      <w:r w:rsidRPr="00E11832">
        <w:rPr>
          <w:rFonts w:ascii="Times New Roman" w:eastAsia="Times New Roman" w:hAnsi="Times New Roman" w:cs="Times New Roman"/>
          <w:sz w:val="24"/>
          <w:szCs w:val="24"/>
          <w:lang w:eastAsia="ru-RU"/>
        </w:rPr>
        <w:t>: ______________________</w:t>
      </w:r>
      <w:r w:rsidRPr="00E11832">
        <w:rPr>
          <w:rFonts w:ascii="Times New Roman" w:eastAsia="Calibri" w:hAnsi="Times New Roman" w:cs="Times New Roman"/>
          <w:sz w:val="24"/>
          <w:szCs w:val="24"/>
          <w:vertAlign w:val="superscript"/>
          <w:lang w:eastAsia="ru-RU"/>
        </w:rPr>
        <w:footnoteReference w:id="64"/>
      </w:r>
      <w:r w:rsidRPr="00E11832">
        <w:rPr>
          <w:rFonts w:ascii="Times New Roman" w:eastAsia="Times New Roman" w:hAnsi="Times New Roman" w:cs="Times New Roman"/>
          <w:sz w:val="24"/>
          <w:szCs w:val="24"/>
          <w:lang w:eastAsia="ru-RU"/>
        </w:rPr>
        <w:t>.</w:t>
      </w:r>
      <w:permEnd w:id="1250059409"/>
    </w:p>
    <w:p w:rsidR="00E11832" w:rsidRPr="00E11832" w:rsidRDefault="00E11832" w:rsidP="00E11832">
      <w:pPr>
        <w:numPr>
          <w:ilvl w:val="1"/>
          <w:numId w:val="3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permStart w:id="551033220" w:edGrp="everyone"/>
      <w:r w:rsidRPr="00E11832">
        <w:rPr>
          <w:rFonts w:ascii="Times New Roman" w:eastAsia="Calibri" w:hAnsi="Times New Roman" w:cs="Times New Roman"/>
          <w:sz w:val="24"/>
          <w:szCs w:val="24"/>
        </w:rPr>
        <w:t>__</w:t>
      </w:r>
      <w:permEnd w:id="551033220"/>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sidRPr="00E11832">
        <w:rPr>
          <w:rFonts w:ascii="Times New Roman" w:eastAsia="Calibri" w:hAnsi="Times New Roman" w:cs="Times New Roman"/>
          <w:bCs/>
          <w:sz w:val="24"/>
          <w:szCs w:val="24"/>
        </w:rPr>
        <w:t xml:space="preserve">на </w:t>
      </w:r>
      <w:permStart w:id="122104090" w:edGrp="everyone"/>
      <w:r w:rsidRPr="00E11832">
        <w:rPr>
          <w:rFonts w:ascii="Times New Roman" w:eastAsia="Calibri" w:hAnsi="Times New Roman" w:cs="Times New Roman"/>
          <w:sz w:val="24"/>
          <w:szCs w:val="24"/>
        </w:rPr>
        <w:t>__</w:t>
      </w:r>
      <w:permEnd w:id="122104090"/>
      <w:r w:rsidRPr="00E11832">
        <w:rPr>
          <w:rFonts w:ascii="Times New Roman" w:eastAsia="Calibri" w:hAnsi="Times New Roman" w:cs="Times New Roman"/>
          <w:sz w:val="24"/>
          <w:szCs w:val="24"/>
        </w:rPr>
        <w:t xml:space="preserve"> листах.</w:t>
      </w:r>
    </w:p>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3 – </w:t>
      </w:r>
      <w:r w:rsidR="006C7597">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sidR="006C7597">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bookmarkStart w:id="16" w:name="_Ref17968329"/>
    </w:p>
    <w:bookmarkEnd w:id="16"/>
    <w:p w:rsidR="00E11832" w:rsidRPr="00E11832" w:rsidRDefault="00E11832" w:rsidP="00E11832">
      <w:pPr>
        <w:numPr>
          <w:ilvl w:val="1"/>
          <w:numId w:val="30"/>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vertAlign w:val="superscript"/>
        </w:rPr>
        <w:footnoteReference w:id="65"/>
      </w:r>
      <w:r w:rsidRPr="00E11832">
        <w:rPr>
          <w:rFonts w:ascii="Times New Roman" w:eastAsia="Calibri" w:hAnsi="Times New Roman" w:cs="Times New Roman"/>
          <w:sz w:val="24"/>
          <w:szCs w:val="24"/>
        </w:rPr>
        <w:t xml:space="preserve">Приложение № 4 - Перечень движимого имущества – </w:t>
      </w:r>
      <w:r w:rsidRPr="00E11832">
        <w:rPr>
          <w:rFonts w:ascii="Times New Roman" w:eastAsia="Calibri" w:hAnsi="Times New Roman" w:cs="Times New Roman"/>
          <w:bCs/>
          <w:sz w:val="24"/>
          <w:szCs w:val="24"/>
        </w:rPr>
        <w:t xml:space="preserve">на </w:t>
      </w:r>
      <w:permStart w:id="1517055782" w:edGrp="everyone"/>
      <w:r w:rsidRPr="00E11832">
        <w:rPr>
          <w:rFonts w:ascii="Times New Roman" w:eastAsia="Calibri" w:hAnsi="Times New Roman" w:cs="Times New Roman"/>
          <w:sz w:val="24"/>
          <w:szCs w:val="24"/>
        </w:rPr>
        <w:t>__</w:t>
      </w:r>
      <w:permEnd w:id="1517055782"/>
      <w:r w:rsidRPr="00E11832">
        <w:rPr>
          <w:rFonts w:ascii="Times New Roman" w:eastAsia="Calibri" w:hAnsi="Times New Roman" w:cs="Times New Roman"/>
          <w:sz w:val="24"/>
          <w:szCs w:val="24"/>
        </w:rPr>
        <w:t xml:space="preserve"> листах.</w:t>
      </w:r>
    </w:p>
    <w:p w:rsidR="00E11832" w:rsidRPr="00E11832" w:rsidRDefault="00E11832" w:rsidP="00E11832">
      <w:pPr>
        <w:spacing w:after="0" w:line="240" w:lineRule="auto"/>
        <w:ind w:firstLine="709"/>
        <w:contextualSpacing/>
        <w:rPr>
          <w:rFonts w:ascii="Times New Roman" w:eastAsia="Calibri" w:hAnsi="Times New Roman" w:cs="Times New Roman"/>
          <w:sz w:val="24"/>
          <w:szCs w:val="24"/>
        </w:rPr>
      </w:pPr>
    </w:p>
    <w:p w:rsidR="00E11832" w:rsidRPr="00E11832" w:rsidRDefault="00E11832" w:rsidP="00E11832">
      <w:pPr>
        <w:numPr>
          <w:ilvl w:val="0"/>
          <w:numId w:val="30"/>
        </w:numPr>
        <w:spacing w:after="0" w:line="240" w:lineRule="auto"/>
        <w:ind w:firstLine="709"/>
        <w:contextualSpacing/>
        <w:jc w:val="center"/>
        <w:outlineLvl w:val="0"/>
        <w:rPr>
          <w:rFonts w:ascii="Times New Roman" w:eastAsia="Calibri" w:hAnsi="Times New Roman" w:cs="Times New Roman"/>
          <w:b/>
          <w:sz w:val="24"/>
          <w:szCs w:val="24"/>
        </w:rPr>
      </w:pPr>
      <w:bookmarkStart w:id="17" w:name="_Ref486328623"/>
      <w:r w:rsidRPr="00E11832">
        <w:rPr>
          <w:rFonts w:ascii="Times New Roman" w:eastAsia="Calibri" w:hAnsi="Times New Roman" w:cs="Times New Roman"/>
          <w:b/>
          <w:sz w:val="24"/>
          <w:szCs w:val="24"/>
        </w:rPr>
        <w:t>Реквизиты и подписи Сторон</w:t>
      </w:r>
      <w:bookmarkEnd w:id="17"/>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ermStart w:id="740700153" w:edGrp="everyone"/>
      <w:r w:rsidRPr="00E11832">
        <w:rPr>
          <w:rFonts w:ascii="Times New Roman" w:eastAsia="Calibri" w:hAnsi="Times New Roman" w:cs="Times New Roman"/>
          <w:b/>
          <w:sz w:val="24"/>
          <w:szCs w:val="24"/>
        </w:rPr>
        <w:t>Покупатель</w:t>
      </w:r>
      <w:r w:rsidRPr="00E11832">
        <w:rPr>
          <w:rFonts w:ascii="Times New Roman" w:eastAsia="Calibri" w:hAnsi="Times New Roman" w:cs="Times New Roman"/>
          <w:b/>
          <w:sz w:val="24"/>
          <w:szCs w:val="24"/>
          <w:vertAlign w:val="superscript"/>
        </w:rPr>
        <w:footnoteReference w:id="66"/>
      </w:r>
      <w:r w:rsidRPr="00E11832">
        <w:rPr>
          <w:rFonts w:ascii="Times New Roman" w:eastAsia="Calibri" w:hAnsi="Times New Roman" w:cs="Times New Roman"/>
          <w:b/>
          <w:sz w:val="24"/>
          <w:szCs w:val="24"/>
        </w:rPr>
        <w:t>:</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Почтовый адрес _____________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rsidR="00E11832" w:rsidRPr="00E11832" w:rsidRDefault="00E11832" w:rsidP="00E11832">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ОКВЭД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rsidR="00E11832" w:rsidRPr="00E11832" w:rsidRDefault="00E11832" w:rsidP="00E11832">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67"/>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4A65C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ermEnd w:id="740700153"/>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t>Приложение № 1</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1037654453" w:edGrp="everyone"/>
      <w:r w:rsidRPr="00E11832">
        <w:rPr>
          <w:rFonts w:ascii="Times New Roman" w:eastAsia="Times New Roman" w:hAnsi="Times New Roman" w:cs="Times New Roman"/>
          <w:sz w:val="24"/>
          <w:szCs w:val="24"/>
        </w:rPr>
        <w:t>от_____ №_____</w:t>
      </w:r>
    </w:p>
    <w:permEnd w:id="1037654453"/>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rsidR="00E11832" w:rsidRPr="00E11832" w:rsidRDefault="00E11832" w:rsidP="00E11832">
      <w:pPr>
        <w:snapToGrid w:val="0"/>
        <w:spacing w:after="200" w:line="276" w:lineRule="auto"/>
        <w:contextualSpacing/>
        <w:rPr>
          <w:rFonts w:ascii="Times New Roman" w:eastAsia="Calibri" w:hAnsi="Times New Roman" w:cs="Times New Roman"/>
          <w:sz w:val="24"/>
          <w:szCs w:val="24"/>
        </w:rPr>
      </w:pP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rsidR="00E11832" w:rsidRPr="00E11832" w:rsidRDefault="00E11832" w:rsidP="00E11832">
      <w:pPr>
        <w:snapToGrid w:val="0"/>
        <w:spacing w:after="200" w:line="276" w:lineRule="auto"/>
        <w:contextualSpacing/>
        <w:jc w:val="center"/>
        <w:rPr>
          <w:rFonts w:ascii="Times New Roman" w:eastAsia="Calibri" w:hAnsi="Times New Roman" w:cs="Times New Roman"/>
          <w:b/>
          <w:sz w:val="24"/>
          <w:szCs w:val="24"/>
        </w:rPr>
      </w:pP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rsidR="00E11832" w:rsidRPr="00E11832" w:rsidRDefault="00E11832" w:rsidP="00E11832">
      <w:pPr>
        <w:snapToGrid w:val="0"/>
        <w:spacing w:after="200" w:line="276" w:lineRule="auto"/>
        <w:contextualSpacing/>
        <w:jc w:val="both"/>
        <w:rPr>
          <w:rFonts w:ascii="Times New Roman" w:eastAsia="Calibri" w:hAnsi="Times New Roman" w:cs="Times New Roman"/>
          <w:sz w:val="24"/>
          <w:szCs w:val="24"/>
        </w:rPr>
      </w:pPr>
    </w:p>
    <w:p w:rsidR="00E11832" w:rsidRPr="00E11832" w:rsidRDefault="00E11832" w:rsidP="00E11832">
      <w:pPr>
        <w:spacing w:after="0" w:line="240" w:lineRule="auto"/>
        <w:ind w:firstLine="709"/>
        <w:jc w:val="both"/>
        <w:rPr>
          <w:rFonts w:ascii="Times New Roman" w:eastAsia="Times New Roman" w:hAnsi="Times New Roman" w:cs="Times New Roman"/>
          <w:sz w:val="24"/>
          <w:szCs w:val="24"/>
          <w:lang w:eastAsia="ru-RU"/>
        </w:rPr>
      </w:pPr>
      <w:permStart w:id="2030723021" w:edGrp="everyone"/>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 </w:t>
      </w:r>
      <w:r w:rsidRPr="00E1183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11832">
        <w:rPr>
          <w:rFonts w:ascii="Times New Roman" w:eastAsia="Times New Roman" w:hAnsi="Times New Roman" w:cs="Times New Roman"/>
          <w:sz w:val="24"/>
          <w:szCs w:val="24"/>
          <w:lang w:eastAsia="ru-RU"/>
        </w:rPr>
        <w:t xml:space="preserve"> _______, с одной стороны, и</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iCs/>
          <w:sz w:val="24"/>
          <w:szCs w:val="24"/>
          <w:vertAlign w:val="superscript"/>
          <w:lang w:eastAsia="ru-RU"/>
        </w:rPr>
        <w:footnoteReference w:id="68"/>
      </w:r>
      <w:r w:rsidRPr="00E11832">
        <w:rPr>
          <w:rFonts w:ascii="Times New Roman" w:eastAsia="Times New Roman" w:hAnsi="Times New Roman" w:cs="Times New Roman"/>
          <w:sz w:val="24"/>
          <w:szCs w:val="24"/>
          <w:lang w:eastAsia="ru-RU"/>
        </w:rPr>
        <w:t xml:space="preserve"> с другой стороны, совместно именуемые </w:t>
      </w:r>
      <w:r w:rsidRPr="00E11832">
        <w:rPr>
          <w:rFonts w:ascii="Times New Roman" w:eastAsia="Times New Roman" w:hAnsi="Times New Roman" w:cs="Times New Roman"/>
          <w:sz w:val="24"/>
          <w:szCs w:val="24"/>
          <w:lang w:eastAsia="ru-RU"/>
        </w:rPr>
        <w:lastRenderedPageBreak/>
        <w:t>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rsidR="00E11832" w:rsidRPr="00E11832" w:rsidRDefault="00E11832" w:rsidP="002B069B">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от_____ №_____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1"/>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rsidR="00E11832" w:rsidRPr="00E11832" w:rsidRDefault="00E11832" w:rsidP="002B069B">
      <w:pPr>
        <w:widowControl w:val="0"/>
        <w:numPr>
          <w:ilvl w:val="2"/>
          <w:numId w:val="35"/>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_____________</w:t>
      </w:r>
      <w:r w:rsidRPr="00E11832">
        <w:rPr>
          <w:rFonts w:ascii="Times New Roman" w:eastAsia="Calibri" w:hAnsi="Times New Roman" w:cs="Times New Roman"/>
          <w:sz w:val="24"/>
          <w:szCs w:val="24"/>
          <w:vertAlign w:val="superscript"/>
          <w:lang w:eastAsia="ru-RU"/>
        </w:rPr>
        <w:footnoteReference w:id="69"/>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 _____________.</w:t>
      </w:r>
      <w:r w:rsidRPr="00E11832">
        <w:rPr>
          <w:rFonts w:ascii="Times New Roman" w:eastAsia="Times New Roman" w:hAnsi="Times New Roman" w:cs="Times New Roman"/>
          <w:sz w:val="24"/>
          <w:szCs w:val="24"/>
          <w:vertAlign w:val="superscript"/>
          <w:lang w:eastAsia="ru-RU"/>
        </w:rPr>
        <w:footnoteReference w:id="70"/>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расположен по адресу: ___________.</w:t>
      </w:r>
      <w:r w:rsidRPr="00E11832">
        <w:rPr>
          <w:rFonts w:ascii="Times New Roman" w:eastAsia="Times New Roman" w:hAnsi="Times New Roman" w:cs="Times New Roman"/>
          <w:sz w:val="24"/>
          <w:szCs w:val="24"/>
          <w:vertAlign w:val="superscript"/>
          <w:lang w:eastAsia="ru-RU"/>
        </w:rPr>
        <w:footnoteReference w:id="71"/>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2"/>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73"/>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74"/>
      </w:r>
      <w:r w:rsidRPr="00E11832">
        <w:rPr>
          <w:rFonts w:ascii="Times New Roman" w:eastAsia="Times New Roman" w:hAnsi="Times New Roman" w:cs="Times New Roman"/>
          <w:sz w:val="24"/>
          <w:szCs w:val="24"/>
          <w:lang w:eastAsia="ru-RU"/>
        </w:rPr>
        <w:t>.</w:t>
      </w:r>
    </w:p>
    <w:p w:rsidR="00E11832" w:rsidRPr="00E11832" w:rsidRDefault="00E11832" w:rsidP="002B069B">
      <w:pPr>
        <w:numPr>
          <w:ilvl w:val="2"/>
          <w:numId w:val="3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75"/>
      </w:r>
      <w:r w:rsidRPr="00E11832">
        <w:rPr>
          <w:rFonts w:ascii="Times New Roman" w:eastAsia="Times New Roman" w:hAnsi="Times New Roman" w:cs="Times New Roman"/>
          <w:sz w:val="24"/>
          <w:szCs w:val="24"/>
          <w:lang w:eastAsia="ru-RU"/>
        </w:rPr>
        <w:t>Земельный участок (далее – «</w:t>
      </w:r>
      <w:r w:rsidRPr="00E11832">
        <w:rPr>
          <w:rFonts w:ascii="Times New Roman" w:eastAsia="Times New Roman" w:hAnsi="Times New Roman" w:cs="Times New Roman"/>
          <w:b/>
          <w:sz w:val="24"/>
          <w:szCs w:val="24"/>
          <w:lang w:eastAsia="ru-RU"/>
        </w:rPr>
        <w:t>Земельный участок</w:t>
      </w:r>
      <w:r w:rsidRPr="00E11832">
        <w:rPr>
          <w:rFonts w:ascii="Times New Roman" w:eastAsia="Times New Roman" w:hAnsi="Times New Roman" w:cs="Times New Roman"/>
          <w:sz w:val="24"/>
          <w:szCs w:val="24"/>
          <w:lang w:eastAsia="ru-RU"/>
        </w:rPr>
        <w:t>») со следующими характеристиками: ___________</w:t>
      </w:r>
      <w:r w:rsidRPr="00E11832">
        <w:rPr>
          <w:rFonts w:ascii="Times New Roman" w:eastAsia="Calibri" w:hAnsi="Times New Roman" w:cs="Times New Roman"/>
          <w:vertAlign w:val="superscript"/>
          <w:lang w:eastAsia="ru-RU"/>
        </w:rPr>
        <w:footnoteReference w:id="76"/>
      </w:r>
      <w:r w:rsidRPr="00E11832">
        <w:rPr>
          <w:rFonts w:ascii="Times New Roman" w:eastAsia="Times New Roman" w:hAnsi="Times New Roman" w:cs="Times New Roman"/>
          <w:sz w:val="24"/>
          <w:szCs w:val="24"/>
          <w:lang w:eastAsia="ru-RU"/>
        </w:rPr>
        <w:t>.</w:t>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Земельного участка: _____________.</w:t>
      </w:r>
      <w:r w:rsidRPr="00E11832">
        <w:rPr>
          <w:rFonts w:ascii="Times New Roman" w:eastAsia="Times New Roman" w:hAnsi="Times New Roman" w:cs="Times New Roman"/>
          <w:sz w:val="24"/>
          <w:szCs w:val="24"/>
          <w:vertAlign w:val="superscript"/>
          <w:lang w:eastAsia="ru-RU"/>
        </w:rPr>
        <w:footnoteReference w:id="77"/>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расположен по адресу: ___________.</w:t>
      </w:r>
      <w:r w:rsidRPr="00E11832">
        <w:rPr>
          <w:rFonts w:ascii="Times New Roman" w:eastAsia="Times New Roman" w:hAnsi="Times New Roman" w:cs="Times New Roman"/>
          <w:sz w:val="24"/>
          <w:szCs w:val="24"/>
          <w:vertAlign w:val="superscript"/>
          <w:lang w:eastAsia="ru-RU"/>
        </w:rPr>
        <w:footnoteReference w:id="78"/>
      </w:r>
    </w:p>
    <w:p w:rsidR="00E11832" w:rsidRPr="00E11832" w:rsidRDefault="00E11832" w:rsidP="002B069B">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E11832">
        <w:rPr>
          <w:rFonts w:ascii="Times New Roman" w:eastAsia="Times New Roman" w:hAnsi="Times New Roman" w:cs="Times New Roman"/>
          <w:sz w:val="24"/>
          <w:szCs w:val="24"/>
          <w:vertAlign w:val="superscript"/>
          <w:lang w:eastAsia="ru-RU"/>
        </w:rPr>
        <w:footnoteReference w:id="79"/>
      </w:r>
      <w:r w:rsidRPr="00E11832">
        <w:rPr>
          <w:rFonts w:ascii="Times New Roman" w:eastAsia="Times New Roman" w:hAnsi="Times New Roman" w:cs="Times New Roman"/>
          <w:sz w:val="24"/>
          <w:szCs w:val="24"/>
          <w:lang w:eastAsia="ru-RU"/>
        </w:rPr>
        <w:t>, что подтверждается __________</w:t>
      </w:r>
      <w:r w:rsidRPr="00E11832">
        <w:rPr>
          <w:rFonts w:ascii="Times New Roman" w:eastAsia="Times New Roman" w:hAnsi="Times New Roman" w:cs="Times New Roman"/>
          <w:sz w:val="24"/>
          <w:szCs w:val="24"/>
          <w:vertAlign w:val="superscript"/>
          <w:lang w:eastAsia="ru-RU"/>
        </w:rPr>
        <w:footnoteReference w:id="80"/>
      </w:r>
      <w:r w:rsidRPr="00E11832">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E11832">
        <w:rPr>
          <w:rFonts w:ascii="Times New Roman" w:eastAsia="Times New Roman" w:hAnsi="Times New Roman" w:cs="Times New Roman"/>
          <w:sz w:val="24"/>
          <w:szCs w:val="24"/>
          <w:vertAlign w:val="superscript"/>
          <w:lang w:eastAsia="ru-RU"/>
        </w:rPr>
        <w:footnoteReference w:id="81"/>
      </w:r>
      <w:r w:rsidRPr="00E11832">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vertAlign w:val="superscript"/>
          <w:lang w:eastAsia="ru-RU"/>
        </w:rPr>
        <w:footnoteReference w:id="82"/>
      </w:r>
    </w:p>
    <w:p w:rsidR="00E11832" w:rsidRPr="00E11832" w:rsidRDefault="00E11832" w:rsidP="002B069B">
      <w:pPr>
        <w:numPr>
          <w:ilvl w:val="0"/>
          <w:numId w:val="3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lastRenderedPageBreak/>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E11832">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Состояние</w:t>
            </w:r>
          </w:p>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Общее электроснабжение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ГРЩ, РЩ</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освещения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Рекламное освещение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val="en-US" w:eastAsia="ru-RU"/>
              </w:rPr>
              <w:t>1.10.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противопожарной защиты</w:t>
            </w:r>
            <w:r w:rsidRPr="00E11832">
              <w:rPr>
                <w:rFonts w:ascii="Times New Roman" w:eastAsia="Times New Roman" w:hAnsi="Times New Roman" w:cs="Times New Roman"/>
                <w:sz w:val="20"/>
                <w:szCs w:val="20"/>
                <w:lang w:eastAsia="ru-RU"/>
              </w:rPr>
              <w:t xml:space="preserve"> </w:t>
            </w:r>
            <w:r w:rsidRPr="00E11832">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2.7.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Лифтовое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Эскалаторы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3.5.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Тали, тельферы, лебедки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пункты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Узлы учета расхода тепла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4.6.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Приборы отопления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5.1.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Насосное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Водосчетчики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5.6.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Вентиляторы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Увлажнители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Воздухоочистители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Тепловые завесы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Центральные, мультизональные (системы типа </w:t>
            </w:r>
            <w:r w:rsidRPr="00E11832">
              <w:rPr>
                <w:rFonts w:ascii="Times New Roman" w:eastAsia="Times New Roman" w:hAnsi="Times New Roman" w:cs="Times New Roman"/>
                <w:sz w:val="24"/>
                <w:szCs w:val="24"/>
                <w:lang w:val="en-US" w:eastAsia="ru-RU"/>
              </w:rPr>
              <w:t>VRV</w:t>
            </w:r>
            <w:r w:rsidRPr="00E11832">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6.16</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Выносные конденсаторы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Градирни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6.19.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6.22.</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6.23.</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6.24.</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Дренажные насосы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6.25.</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7.</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8.</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9.</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10</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11832" w:rsidRPr="00E11832" w:rsidTr="00E11832">
        <w:tc>
          <w:tcPr>
            <w:tcW w:w="37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11</w:t>
            </w:r>
          </w:p>
        </w:tc>
        <w:tc>
          <w:tcPr>
            <w:tcW w:w="2498"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E11832" w:rsidRPr="00E11832" w:rsidRDefault="00E11832" w:rsidP="00E118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прилегающая территория</w:t>
      </w:r>
      <w:r w:rsidRPr="00E11832">
        <w:rPr>
          <w:rFonts w:ascii="Times New Roman" w:eastAsia="Times New Roman" w:hAnsi="Times New Roman" w:cs="Times New Roman"/>
          <w:sz w:val="24"/>
          <w:szCs w:val="24"/>
          <w:lang w:eastAsia="ru-RU"/>
        </w:rPr>
        <w:t>: 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(перечислить тротуары, озеленение, другое)</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rsidR="00E11832" w:rsidRPr="00E11832" w:rsidRDefault="00E11832" w:rsidP="002B069B">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sidR="002B069B">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r w:rsidRPr="00E11832">
        <w:rPr>
          <w:rFonts w:ascii="Times New Roman" w:eastAsia="Times New Roman" w:hAnsi="Times New Roman" w:cs="Times New Roman"/>
          <w:sz w:val="24"/>
          <w:szCs w:val="24"/>
          <w:vertAlign w:val="superscript"/>
          <w:lang w:eastAsia="ru-RU"/>
        </w:rPr>
        <w:footnoteReference w:id="83"/>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E11832">
        <w:rPr>
          <w:rFonts w:ascii="Times New Roman" w:eastAsia="Calibri" w:hAnsi="Times New Roman" w:cs="Times New Roman"/>
          <w:vertAlign w:val="superscript"/>
          <w:lang w:eastAsia="ru-RU"/>
        </w:rPr>
        <w:footnoteReference w:id="84"/>
      </w:r>
      <w:r w:rsidRPr="00E11832">
        <w:rPr>
          <w:rFonts w:ascii="Times New Roman" w:eastAsia="Times New Roman" w:hAnsi="Times New Roman" w:cs="Times New Roman"/>
          <w:sz w:val="24"/>
          <w:szCs w:val="24"/>
          <w:lang w:eastAsia="ru-RU"/>
        </w:rPr>
        <w:t>:</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электричество: _____________________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(теплая):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вода (холодная): ____________________</w:t>
      </w:r>
    </w:p>
    <w:p w:rsidR="00E11832" w:rsidRPr="00E11832" w:rsidRDefault="00E11832" w:rsidP="002B069B">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иное: ____________________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85"/>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86"/>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rsidR="00E11832" w:rsidRPr="00E11832" w:rsidRDefault="00E11832" w:rsidP="002B069B">
      <w:pPr>
        <w:widowControl w:val="0"/>
        <w:numPr>
          <w:ilvl w:val="0"/>
          <w:numId w:val="35"/>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87"/>
      </w: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1"/>
        <w:tblW w:w="5000" w:type="pct"/>
        <w:tblLook w:val="04A0" w:firstRow="1" w:lastRow="0" w:firstColumn="1" w:lastColumn="0" w:noHBand="0" w:noVBand="1"/>
      </w:tblPr>
      <w:tblGrid>
        <w:gridCol w:w="591"/>
        <w:gridCol w:w="3576"/>
        <w:gridCol w:w="2733"/>
        <w:gridCol w:w="2729"/>
      </w:tblGrid>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c>
          <w:tcPr>
            <w:tcW w:w="141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Балансовая (остаточная) стоимость</w:t>
            </w: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E11832">
        <w:tc>
          <w:tcPr>
            <w:tcW w:w="30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857"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9" w:type="pct"/>
            <w:vAlign w:val="center"/>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417"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widowControl w:val="0"/>
        <w:numPr>
          <w:ilvl w:val="0"/>
          <w:numId w:val="35"/>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1"/>
        <w:tblW w:w="5000" w:type="pct"/>
        <w:tblLook w:val="0000" w:firstRow="0" w:lastRow="0" w:firstColumn="0" w:lastColumn="0" w:noHBand="0" w:noVBand="0"/>
      </w:tblPr>
      <w:tblGrid>
        <w:gridCol w:w="683"/>
        <w:gridCol w:w="1860"/>
        <w:gridCol w:w="3698"/>
        <w:gridCol w:w="1233"/>
        <w:gridCol w:w="2155"/>
      </w:tblGrid>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п/п</w:t>
            </w: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r w:rsidR="00E11832" w:rsidRPr="00E11832" w:rsidTr="002B069B">
        <w:tc>
          <w:tcPr>
            <w:tcW w:w="355"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966"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92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640"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c>
          <w:tcPr>
            <w:tcW w:w="1119" w:type="pct"/>
          </w:tcPr>
          <w:p w:rsidR="00E11832" w:rsidRPr="00E11832" w:rsidRDefault="00E11832" w:rsidP="00E11832">
            <w:pPr>
              <w:snapToGrid w:val="0"/>
              <w:jc w:val="center"/>
              <w:rPr>
                <w:rFonts w:ascii="Times New Roman" w:eastAsia="Times New Roman" w:hAnsi="Times New Roman" w:cs="Times New Roman"/>
                <w:sz w:val="24"/>
                <w:szCs w:val="24"/>
                <w:lang w:eastAsia="ru-RU"/>
              </w:rPr>
            </w:pPr>
          </w:p>
        </w:tc>
      </w:tr>
    </w:tbl>
    <w:p w:rsidR="00E11832" w:rsidRPr="00E11832" w:rsidRDefault="00E11832" w:rsidP="00E11832">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8"/>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89"/>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2B069B">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pacing w:after="200" w:line="276" w:lineRule="auto"/>
        <w:rPr>
          <w:rFonts w:ascii="Times New Roman" w:eastAsia="Calibri" w:hAnsi="Times New Roman" w:cs="Times New Roman"/>
          <w:sz w:val="24"/>
          <w:szCs w:val="24"/>
        </w:rPr>
      </w:pPr>
      <w:r w:rsidRPr="00E11832">
        <w:rPr>
          <w:rFonts w:ascii="Times New Roman" w:eastAsia="Calibri" w:hAnsi="Times New Roman" w:cs="Times New Roman"/>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Приложение № 2</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от_____ №_____</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План Объекта с указанием части Объекта, передаваемого в аренду</w:t>
      </w:r>
    </w:p>
    <w:p w:rsidR="00E11832" w:rsidRPr="00E11832" w:rsidRDefault="00E11832" w:rsidP="00E11832">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(заштриховано и выделено _____ цветом)</w:t>
      </w:r>
      <w:r w:rsidRPr="00E11832">
        <w:rPr>
          <w:rFonts w:ascii="Times New Roman" w:eastAsia="Calibri" w:hAnsi="Times New Roman" w:cs="Times New Roman"/>
          <w:b/>
          <w:sz w:val="24"/>
          <w:szCs w:val="24"/>
          <w:vertAlign w:val="superscript"/>
          <w:lang w:eastAsia="ru-RU"/>
        </w:rPr>
        <w:footnoteReference w:id="90"/>
      </w:r>
    </w:p>
    <w:p w:rsidR="00E11832" w:rsidRPr="00E11832" w:rsidRDefault="00E11832" w:rsidP="00E11832">
      <w:pPr>
        <w:snapToGrid w:val="0"/>
        <w:spacing w:after="0" w:line="240" w:lineRule="auto"/>
        <w:contextualSpacing/>
        <w:jc w:val="center"/>
        <w:rPr>
          <w:rFonts w:ascii="Times New Roman" w:eastAsia="Calibri" w:hAnsi="Times New Roman" w:cs="Times New Roman"/>
          <w:sz w:val="24"/>
          <w:szCs w:val="24"/>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91"/>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rsidR="00E11832" w:rsidRPr="00E11832" w:rsidRDefault="00E11832" w:rsidP="00E11832">
      <w:pPr>
        <w:snapToGrid w:val="0"/>
        <w:spacing w:after="0" w:line="240" w:lineRule="auto"/>
        <w:contextualSpacing/>
        <w:jc w:val="center"/>
        <w:rPr>
          <w:rFonts w:ascii="Times New Roman" w:eastAsia="Times New Roman" w:hAnsi="Times New Roman" w:cs="Times New Roman"/>
          <w:sz w:val="24"/>
          <w:szCs w:val="24"/>
          <w:lang w:eastAsia="ru-RU"/>
        </w:rPr>
      </w:pP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permEnd w:id="2030723021"/>
      <w:r w:rsidRPr="00E11832">
        <w:rPr>
          <w:rFonts w:ascii="Times New Roman" w:eastAsia="Times New Roman" w:hAnsi="Times New Roman" w:cs="Times New Roman"/>
          <w:b/>
          <w:bCs/>
          <w:sz w:val="24"/>
          <w:szCs w:val="24"/>
        </w:rPr>
        <w:lastRenderedPageBreak/>
        <w:t>Приложение № 3</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r w:rsidRPr="00E11832">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permStart w:id="932529461" w:edGrp="everyone"/>
      <w:r w:rsidRPr="00E11832">
        <w:rPr>
          <w:rFonts w:ascii="Times New Roman" w:eastAsia="Times New Roman" w:hAnsi="Times New Roman" w:cs="Times New Roman"/>
          <w:sz w:val="24"/>
          <w:szCs w:val="24"/>
        </w:rPr>
        <w:t>от_____ №_____</w:t>
      </w:r>
    </w:p>
    <w:permEnd w:id="932529461"/>
    <w:p w:rsidR="00E11832" w:rsidRPr="00E11832" w:rsidRDefault="00E11832" w:rsidP="00E11832">
      <w:pPr>
        <w:spacing w:after="200" w:line="276" w:lineRule="auto"/>
        <w:ind w:left="360"/>
        <w:rPr>
          <w:rFonts w:ascii="Times New Roman" w:eastAsia="Calibri" w:hAnsi="Times New Roman" w:cs="Times New Roman"/>
          <w:b/>
          <w:sz w:val="24"/>
          <w:szCs w:val="24"/>
        </w:rPr>
      </w:pPr>
    </w:p>
    <w:p w:rsidR="00116091" w:rsidRPr="002A4297" w:rsidRDefault="00116091" w:rsidP="00116091">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116091" w:rsidRPr="002A4297" w:rsidRDefault="00116091" w:rsidP="00116091">
      <w:pPr>
        <w:spacing w:after="0" w:line="240" w:lineRule="auto"/>
        <w:contextualSpacing/>
        <w:jc w:val="both"/>
        <w:rPr>
          <w:rFonts w:ascii="Times New Roman" w:eastAsia="Calibri" w:hAnsi="Times New Roman" w:cs="Times New Roman"/>
          <w:sz w:val="24"/>
          <w:szCs w:val="24"/>
          <w:lang w:eastAsia="ru-RU"/>
        </w:rPr>
      </w:pP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691753906"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92"/>
      </w:r>
      <w:r w:rsidRPr="00F0621D">
        <w:rPr>
          <w:rFonts w:ascii="Times New Roman" w:eastAsia="Times New Roman" w:hAnsi="Times New Roman" w:cs="Times New Roman"/>
          <w:iCs/>
          <w:sz w:val="24"/>
          <w:szCs w:val="24"/>
          <w:lang w:eastAsia="ru-RU"/>
        </w:rPr>
        <w:t xml:space="preserve"> </w:t>
      </w:r>
      <w:permEnd w:id="1691753906"/>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200366478" w:edGrp="everyone"/>
      <w:r w:rsidRPr="00F0621D">
        <w:rPr>
          <w:rFonts w:ascii="Times New Roman" w:eastAsia="Times New Roman" w:hAnsi="Times New Roman" w:cs="Times New Roman"/>
          <w:iCs/>
          <w:sz w:val="24"/>
          <w:szCs w:val="24"/>
          <w:lang w:eastAsia="ru-RU"/>
        </w:rPr>
        <w:t>и посредники</w:t>
      </w:r>
      <w:r w:rsidR="00A32B7F">
        <w:rPr>
          <w:rStyle w:val="ac"/>
          <w:rFonts w:ascii="Times New Roman" w:eastAsia="Times New Roman" w:hAnsi="Times New Roman"/>
          <w:iCs/>
          <w:sz w:val="24"/>
          <w:szCs w:val="24"/>
          <w:lang w:eastAsia="ru-RU"/>
        </w:rPr>
        <w:footnoteReference w:id="93"/>
      </w:r>
      <w:r w:rsidRPr="00F0621D">
        <w:rPr>
          <w:rFonts w:ascii="Times New Roman" w:eastAsia="Times New Roman" w:hAnsi="Times New Roman" w:cs="Times New Roman"/>
          <w:iCs/>
          <w:sz w:val="24"/>
          <w:szCs w:val="24"/>
          <w:lang w:eastAsia="ru-RU"/>
        </w:rPr>
        <w:t xml:space="preserve"> </w:t>
      </w:r>
      <w:permEnd w:id="120036647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9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729682532" w:edGrp="everyone"/>
      <w:r w:rsidRPr="00F0621D">
        <w:rPr>
          <w:rFonts w:ascii="Times New Roman" w:eastAsia="Times New Roman" w:hAnsi="Times New Roman" w:cs="Times New Roman"/>
          <w:iCs/>
          <w:sz w:val="24"/>
          <w:szCs w:val="24"/>
          <w:lang w:eastAsia="ru-RU"/>
        </w:rPr>
        <w:t>или посредниками</w:t>
      </w:r>
      <w:r w:rsidR="00A32B7F">
        <w:rPr>
          <w:rStyle w:val="ac"/>
          <w:rFonts w:ascii="Times New Roman" w:eastAsia="Times New Roman" w:hAnsi="Times New Roman"/>
          <w:iCs/>
          <w:sz w:val="24"/>
          <w:szCs w:val="24"/>
          <w:lang w:eastAsia="ru-RU"/>
        </w:rPr>
        <w:footnoteReference w:id="95"/>
      </w:r>
      <w:r w:rsidRPr="00F0621D">
        <w:rPr>
          <w:rFonts w:ascii="Times New Roman" w:eastAsia="Times New Roman" w:hAnsi="Times New Roman" w:cs="Times New Roman"/>
          <w:iCs/>
          <w:sz w:val="24"/>
          <w:szCs w:val="24"/>
          <w:lang w:eastAsia="ru-RU"/>
        </w:rPr>
        <w:t xml:space="preserve"> </w:t>
      </w:r>
      <w:permEnd w:id="729682532"/>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6"/>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97"/>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98"/>
      </w:r>
      <w:r w:rsidRPr="00F0621D">
        <w:rPr>
          <w:rFonts w:ascii="Times New Roman" w:eastAsia="Times New Roman" w:hAnsi="Times New Roman" w:cs="Times New Roman"/>
          <w:iCs/>
          <w:sz w:val="24"/>
          <w:szCs w:val="24"/>
          <w:lang w:eastAsia="ru-RU"/>
        </w:rPr>
        <w:t>.</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116091" w:rsidRPr="00F0621D" w:rsidRDefault="00116091" w:rsidP="00116091">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9926707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9"/>
      </w:r>
      <w:r w:rsidRPr="00F0621D">
        <w:rPr>
          <w:rFonts w:ascii="Times New Roman" w:eastAsia="Times New Roman" w:hAnsi="Times New Roman" w:cs="Times New Roman"/>
          <w:iCs/>
          <w:sz w:val="24"/>
          <w:szCs w:val="24"/>
          <w:lang w:eastAsia="ru-RU"/>
        </w:rPr>
        <w:t xml:space="preserve"> </w:t>
      </w:r>
      <w:permEnd w:id="209926707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116091" w:rsidRPr="001E0678" w:rsidRDefault="00116091" w:rsidP="00116091">
      <w:pPr>
        <w:autoSpaceDE w:val="0"/>
        <w:autoSpaceDN w:val="0"/>
        <w:spacing w:after="0" w:line="240" w:lineRule="auto"/>
        <w:rPr>
          <w:rFonts w:ascii="Times New Roman" w:eastAsia="Times New Roman" w:hAnsi="Times New Roman" w:cs="Times New Roman"/>
          <w:sz w:val="24"/>
          <w:szCs w:val="24"/>
          <w:lang w:eastAsia="ru-RU"/>
        </w:rPr>
      </w:pPr>
    </w:p>
    <w:p w:rsidR="00116091" w:rsidRPr="001E0678" w:rsidRDefault="00116091" w:rsidP="00116091">
      <w:pPr>
        <w:autoSpaceDE w:val="0"/>
        <w:autoSpaceDN w:val="0"/>
        <w:spacing w:after="0" w:line="240" w:lineRule="auto"/>
        <w:jc w:val="both"/>
        <w:rPr>
          <w:rFonts w:ascii="Times New Roman" w:eastAsia="Times New Roman" w:hAnsi="Times New Roman" w:cs="Times New Roman"/>
          <w:iCs/>
          <w:sz w:val="24"/>
          <w:szCs w:val="24"/>
          <w:lang w:eastAsia="ru-RU"/>
        </w:rPr>
      </w:pPr>
    </w:p>
    <w:p w:rsidR="00116091" w:rsidRPr="00140C09" w:rsidRDefault="00116091" w:rsidP="00116091">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116091" w:rsidRPr="002A4297" w:rsidRDefault="00116091" w:rsidP="00116091">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16091" w:rsidRPr="002A4297" w:rsidTr="00881F95">
        <w:tc>
          <w:tcPr>
            <w:tcW w:w="4788"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388438504" w:edGrp="everyone" w:colFirst="0" w:colLast="0"/>
            <w:permStart w:id="216163474" w:edGrp="everyone" w:colFirst="1" w:colLast="1"/>
            <w:permStart w:id="982873610" w:edGrp="everyone" w:colFirst="2" w:colLast="2"/>
            <w:permStart w:id="393098667" w:edGrp="everyone" w:colFirst="3" w:colLast="3"/>
            <w:r w:rsidRPr="002A4297">
              <w:rPr>
                <w:rFonts w:ascii="Times New Roman" w:eastAsia="Times New Roman" w:hAnsi="Times New Roman" w:cs="Times New Roman"/>
                <w:sz w:val="24"/>
                <w:szCs w:val="24"/>
                <w:vertAlign w:val="superscript"/>
                <w:lang w:eastAsia="ru-RU"/>
              </w:rPr>
              <w:footnoteReference w:id="100"/>
            </w: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116091" w:rsidRPr="002A4297" w:rsidRDefault="00116091" w:rsidP="00881F95">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116091" w:rsidRPr="002A4297" w:rsidRDefault="00116091" w:rsidP="00881F95">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388438504"/>
      <w:permEnd w:id="216163474"/>
      <w:permEnd w:id="982873610"/>
      <w:permEnd w:id="393098667"/>
    </w:tbl>
    <w:p w:rsidR="00116091" w:rsidRDefault="00116091">
      <w:pPr>
        <w:rPr>
          <w:rFonts w:ascii="Times New Roman" w:eastAsia="Times New Roman" w:hAnsi="Times New Roman" w:cs="Times New Roman"/>
          <w:b/>
          <w:bCs/>
          <w:sz w:val="24"/>
          <w:szCs w:val="24"/>
        </w:rPr>
      </w:pPr>
    </w:p>
    <w:p w:rsidR="00A55203" w:rsidRDefault="00A55203">
      <w:pPr>
        <w:rPr>
          <w:rFonts w:ascii="Times New Roman" w:eastAsia="Times New Roman" w:hAnsi="Times New Roman" w:cs="Times New Roman"/>
          <w:b/>
          <w:bCs/>
          <w:sz w:val="24"/>
          <w:szCs w:val="24"/>
        </w:rPr>
      </w:pPr>
      <w:permStart w:id="362810465" w:edGrp="everyone"/>
      <w:r>
        <w:rPr>
          <w:rFonts w:ascii="Times New Roman" w:eastAsia="Times New Roman" w:hAnsi="Times New Roman" w:cs="Times New Roman"/>
          <w:b/>
          <w:bCs/>
          <w:sz w:val="24"/>
          <w:szCs w:val="24"/>
        </w:rPr>
        <w:br w:type="page"/>
      </w:r>
    </w:p>
    <w:p w:rsidR="00E11832" w:rsidRPr="00E11832" w:rsidRDefault="00E11832" w:rsidP="00E11832">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color w:val="365F91"/>
          <w:sz w:val="24"/>
          <w:szCs w:val="24"/>
          <w:vertAlign w:val="superscript"/>
        </w:rPr>
        <w:lastRenderedPageBreak/>
        <w:footnoteReference w:id="101"/>
      </w:r>
      <w:r w:rsidRPr="00E11832">
        <w:rPr>
          <w:rFonts w:ascii="Times New Roman" w:eastAsia="Times New Roman" w:hAnsi="Times New Roman" w:cs="Times New Roman"/>
          <w:b/>
          <w:bCs/>
          <w:sz w:val="24"/>
          <w:szCs w:val="24"/>
        </w:rPr>
        <w:t>Приложение № 4</w:t>
      </w:r>
    </w:p>
    <w:p w:rsidR="00E11832" w:rsidRPr="00E11832" w:rsidRDefault="00E11832" w:rsidP="00E11832">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E11832" w:rsidRPr="00E11832" w:rsidRDefault="00E11832" w:rsidP="00E11832">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от_____ №_____</w:t>
      </w: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p>
    <w:p w:rsidR="00E11832" w:rsidRPr="00E11832" w:rsidRDefault="00E11832" w:rsidP="00E11832">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Style w:val="ad"/>
        <w:tblW w:w="0" w:type="auto"/>
        <w:jc w:val="center"/>
        <w:tblLook w:val="04A0" w:firstRow="1" w:lastRow="0" w:firstColumn="1" w:lastColumn="0" w:noHBand="0" w:noVBand="1"/>
      </w:tblPr>
      <w:tblGrid>
        <w:gridCol w:w="629"/>
        <w:gridCol w:w="2600"/>
        <w:gridCol w:w="2533"/>
        <w:gridCol w:w="2246"/>
        <w:gridCol w:w="1621"/>
      </w:tblGrid>
      <w:tr w:rsidR="00E11832" w:rsidRPr="00E11832" w:rsidTr="00E11832">
        <w:trPr>
          <w:jc w:val="center"/>
        </w:trPr>
        <w:tc>
          <w:tcPr>
            <w:tcW w:w="634" w:type="dxa"/>
            <w:vAlign w:val="center"/>
          </w:tcPr>
          <w:p w:rsidR="00E11832" w:rsidRPr="00E11832" w:rsidRDefault="00E11832" w:rsidP="00E11832">
            <w:pPr>
              <w:jc w:val="center"/>
              <w:rPr>
                <w:sz w:val="24"/>
                <w:szCs w:val="24"/>
              </w:rPr>
            </w:pPr>
            <w:r w:rsidRPr="00E11832">
              <w:rPr>
                <w:sz w:val="24"/>
                <w:szCs w:val="24"/>
              </w:rPr>
              <w:t>№ п/п</w:t>
            </w:r>
          </w:p>
        </w:tc>
        <w:tc>
          <w:tcPr>
            <w:tcW w:w="2658" w:type="dxa"/>
            <w:vAlign w:val="center"/>
          </w:tcPr>
          <w:p w:rsidR="00E11832" w:rsidRPr="00E11832" w:rsidRDefault="00E11832" w:rsidP="00E11832">
            <w:pPr>
              <w:jc w:val="center"/>
              <w:rPr>
                <w:sz w:val="24"/>
                <w:szCs w:val="24"/>
              </w:rPr>
            </w:pPr>
            <w:r w:rsidRPr="00E11832">
              <w:rPr>
                <w:sz w:val="24"/>
                <w:szCs w:val="24"/>
              </w:rPr>
              <w:t>Наименование движимого имущества</w:t>
            </w:r>
            <w:r w:rsidRPr="00E11832">
              <w:rPr>
                <w:bCs/>
                <w:sz w:val="24"/>
                <w:szCs w:val="24"/>
                <w:vertAlign w:val="superscript"/>
              </w:rPr>
              <w:footnoteReference w:id="102"/>
            </w:r>
          </w:p>
        </w:tc>
        <w:tc>
          <w:tcPr>
            <w:tcW w:w="2593" w:type="dxa"/>
            <w:vAlign w:val="center"/>
          </w:tcPr>
          <w:p w:rsidR="00E11832" w:rsidRPr="00E11832" w:rsidRDefault="00E11832" w:rsidP="00E11832">
            <w:pPr>
              <w:jc w:val="center"/>
              <w:rPr>
                <w:sz w:val="24"/>
                <w:szCs w:val="24"/>
              </w:rPr>
            </w:pPr>
            <w:r w:rsidRPr="00E11832">
              <w:rPr>
                <w:bCs/>
                <w:sz w:val="24"/>
                <w:szCs w:val="24"/>
              </w:rPr>
              <w:t>Инвентарный номер</w:t>
            </w:r>
            <w:r w:rsidRPr="00E11832">
              <w:rPr>
                <w:sz w:val="24"/>
                <w:szCs w:val="24"/>
              </w:rPr>
              <w:t xml:space="preserve"> движимого имущества</w:t>
            </w:r>
            <w:r w:rsidRPr="00E11832">
              <w:rPr>
                <w:bCs/>
                <w:sz w:val="24"/>
                <w:szCs w:val="24"/>
                <w:vertAlign w:val="superscript"/>
              </w:rPr>
              <w:footnoteReference w:id="103"/>
            </w:r>
          </w:p>
        </w:tc>
        <w:tc>
          <w:tcPr>
            <w:tcW w:w="2301" w:type="dxa"/>
            <w:vAlign w:val="center"/>
          </w:tcPr>
          <w:p w:rsidR="00E11832" w:rsidRPr="00E11832" w:rsidRDefault="00E11832" w:rsidP="00E11832">
            <w:pPr>
              <w:jc w:val="center"/>
              <w:rPr>
                <w:bCs/>
                <w:sz w:val="24"/>
                <w:szCs w:val="24"/>
              </w:rPr>
            </w:pPr>
            <w:r w:rsidRPr="00E11832">
              <w:rPr>
                <w:bCs/>
                <w:sz w:val="24"/>
                <w:szCs w:val="24"/>
              </w:rPr>
              <w:t>Стоимость движимого имущества, руб. включая НДС (20 %)</w:t>
            </w:r>
          </w:p>
        </w:tc>
        <w:tc>
          <w:tcPr>
            <w:tcW w:w="1668" w:type="dxa"/>
            <w:vAlign w:val="center"/>
          </w:tcPr>
          <w:p w:rsidR="00E11832" w:rsidRPr="00E11832" w:rsidRDefault="00E11832" w:rsidP="00E11832">
            <w:pPr>
              <w:jc w:val="center"/>
              <w:rPr>
                <w:bCs/>
                <w:sz w:val="24"/>
                <w:szCs w:val="24"/>
              </w:rPr>
            </w:pPr>
            <w:r w:rsidRPr="00E11832">
              <w:rPr>
                <w:bCs/>
                <w:sz w:val="24"/>
                <w:szCs w:val="24"/>
              </w:rPr>
              <w:t>Сумма НДС (20 %), руб.</w:t>
            </w: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634" w:type="dxa"/>
            <w:vAlign w:val="center"/>
          </w:tcPr>
          <w:p w:rsidR="00E11832" w:rsidRPr="00E11832" w:rsidRDefault="00E11832" w:rsidP="00E11832">
            <w:pPr>
              <w:jc w:val="center"/>
              <w:rPr>
                <w:sz w:val="24"/>
                <w:szCs w:val="24"/>
              </w:rPr>
            </w:pPr>
          </w:p>
        </w:tc>
        <w:tc>
          <w:tcPr>
            <w:tcW w:w="2658" w:type="dxa"/>
            <w:vAlign w:val="center"/>
          </w:tcPr>
          <w:p w:rsidR="00E11832" w:rsidRPr="00E11832" w:rsidRDefault="00E11832" w:rsidP="00E11832">
            <w:pPr>
              <w:jc w:val="center"/>
              <w:rPr>
                <w:sz w:val="24"/>
                <w:szCs w:val="24"/>
              </w:rPr>
            </w:pPr>
          </w:p>
        </w:tc>
        <w:tc>
          <w:tcPr>
            <w:tcW w:w="2593" w:type="dxa"/>
            <w:vAlign w:val="center"/>
          </w:tcPr>
          <w:p w:rsidR="00E11832" w:rsidRPr="00E11832" w:rsidRDefault="00E11832" w:rsidP="00E11832">
            <w:pPr>
              <w:jc w:val="center"/>
              <w:rPr>
                <w:sz w:val="24"/>
                <w:szCs w:val="24"/>
              </w:rPr>
            </w:pP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r w:rsidR="00E11832" w:rsidRPr="00E11832" w:rsidTr="00E11832">
        <w:trPr>
          <w:jc w:val="center"/>
        </w:trPr>
        <w:tc>
          <w:tcPr>
            <w:tcW w:w="5885" w:type="dxa"/>
            <w:gridSpan w:val="3"/>
            <w:vAlign w:val="center"/>
          </w:tcPr>
          <w:p w:rsidR="00E11832" w:rsidRPr="00E11832" w:rsidRDefault="00E11832" w:rsidP="00E11832">
            <w:pPr>
              <w:jc w:val="center"/>
              <w:rPr>
                <w:sz w:val="24"/>
                <w:szCs w:val="24"/>
              </w:rPr>
            </w:pPr>
            <w:r w:rsidRPr="00E11832">
              <w:rPr>
                <w:sz w:val="24"/>
                <w:szCs w:val="24"/>
              </w:rPr>
              <w:t>ИТОГО:</w:t>
            </w:r>
          </w:p>
        </w:tc>
        <w:tc>
          <w:tcPr>
            <w:tcW w:w="2301" w:type="dxa"/>
            <w:vAlign w:val="center"/>
          </w:tcPr>
          <w:p w:rsidR="00E11832" w:rsidRPr="00E11832" w:rsidRDefault="00E11832" w:rsidP="00E11832">
            <w:pPr>
              <w:jc w:val="center"/>
              <w:rPr>
                <w:sz w:val="24"/>
                <w:szCs w:val="24"/>
              </w:rPr>
            </w:pPr>
          </w:p>
        </w:tc>
        <w:tc>
          <w:tcPr>
            <w:tcW w:w="1668" w:type="dxa"/>
            <w:vAlign w:val="center"/>
          </w:tcPr>
          <w:p w:rsidR="00E11832" w:rsidRPr="00E11832" w:rsidRDefault="00E11832" w:rsidP="00E11832">
            <w:pPr>
              <w:jc w:val="center"/>
              <w:rPr>
                <w:sz w:val="24"/>
                <w:szCs w:val="24"/>
              </w:rPr>
            </w:pPr>
          </w:p>
        </w:tc>
      </w:tr>
    </w:tbl>
    <w:p w:rsidR="00E11832" w:rsidRPr="00E11832" w:rsidRDefault="00E11832" w:rsidP="00E11832">
      <w:pPr>
        <w:spacing w:after="0" w:line="240" w:lineRule="auto"/>
        <w:ind w:firstLine="426"/>
        <w:rPr>
          <w:rFonts w:ascii="Times New Roman" w:eastAsia="Calibri" w:hAnsi="Times New Roman" w:cs="Times New Roman"/>
          <w:sz w:val="24"/>
          <w:szCs w:val="24"/>
        </w:rPr>
      </w:pPr>
    </w:p>
    <w:p w:rsidR="00E11832" w:rsidRPr="00E11832" w:rsidRDefault="00E11832" w:rsidP="00E11832">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E11832" w:rsidRPr="00E11832" w:rsidTr="00E11832">
        <w:tc>
          <w:tcPr>
            <w:tcW w:w="4788"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Times New Roman" w:hAnsi="Times New Roman" w:cs="Times New Roman"/>
                <w:sz w:val="24"/>
                <w:szCs w:val="24"/>
                <w:vertAlign w:val="superscript"/>
                <w:lang w:eastAsia="ru-RU"/>
              </w:rPr>
              <w:footnoteReference w:id="104"/>
            </w: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E11832" w:rsidRPr="00E11832" w:rsidRDefault="00E11832" w:rsidP="00E1183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rsidR="00E11832" w:rsidRPr="00E11832" w:rsidRDefault="00E11832" w:rsidP="00E1183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permEnd w:id="362810465"/>
    </w:tbl>
    <w:p w:rsidR="00D95CFA" w:rsidRPr="00930A8B" w:rsidRDefault="00D95CFA">
      <w:pPr>
        <w:rPr>
          <w:rFonts w:ascii="Times New Roman" w:hAnsi="Times New Roman" w:cs="Times New Roman"/>
          <w:sz w:val="24"/>
        </w:rPr>
      </w:pPr>
    </w:p>
    <w:sectPr w:rsidR="00D95CFA" w:rsidRPr="00930A8B" w:rsidSect="00E11832">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CDA" w:rsidRDefault="00B13CDA" w:rsidP="00E11832">
      <w:pPr>
        <w:spacing w:after="0" w:line="240" w:lineRule="auto"/>
      </w:pPr>
      <w:r>
        <w:separator/>
      </w:r>
    </w:p>
  </w:endnote>
  <w:endnote w:type="continuationSeparator" w:id="0">
    <w:p w:rsidR="00B13CDA" w:rsidRDefault="00B13CDA" w:rsidP="00E1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FB6800">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CDA" w:rsidRDefault="00B13CDA" w:rsidP="00E11832">
      <w:pPr>
        <w:spacing w:after="0" w:line="240" w:lineRule="auto"/>
      </w:pPr>
      <w:r>
        <w:separator/>
      </w:r>
    </w:p>
  </w:footnote>
  <w:footnote w:type="continuationSeparator" w:id="0">
    <w:p w:rsidR="00B13CDA" w:rsidRDefault="00B13CDA" w:rsidP="00E11832">
      <w:pPr>
        <w:spacing w:after="0" w:line="240" w:lineRule="auto"/>
      </w:pPr>
      <w:r>
        <w:continuationSeparator/>
      </w:r>
    </w:p>
  </w:footnote>
  <w:footnote w:id="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rPr>
          <w:rFonts w:ascii="Times New Roman" w:hAnsi="Times New Roman"/>
        </w:rPr>
        <w:t>Продавец</w:t>
      </w:r>
      <w:r w:rsidRPr="001B6F8F">
        <w:rPr>
          <w:rFonts w:ascii="Times New Roman" w:hAnsi="Times New Roman"/>
        </w:rPr>
        <w:t>»» дополнить предложением: «в лице своего филиала ______________</w:t>
      </w:r>
      <w:r>
        <w:rPr>
          <w:rFonts w:ascii="Times New Roman" w:hAnsi="Times New Roman"/>
        </w:rPr>
        <w:t xml:space="preserve"> </w:t>
      </w:r>
      <w:r w:rsidRPr="001B6F8F">
        <w:rPr>
          <w:rFonts w:ascii="Times New Roman" w:hAnsi="Times New Roman"/>
        </w:rPr>
        <w:t>(указать наименование филиала, заключающего Договор)».</w:t>
      </w:r>
    </w:p>
  </w:footnote>
  <w:footnote w:id="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w:t>
      </w:r>
      <w:r w:rsidRPr="00A83168">
        <w:rPr>
          <w:rFonts w:ascii="Times New Roman" w:hAnsi="Times New Roman"/>
        </w:rPr>
        <w:t>,</w:t>
      </w:r>
      <w:r w:rsidRPr="00F17B7F">
        <w:rPr>
          <w:rFonts w:ascii="Times New Roman" w:hAnsi="Times New Roman"/>
        </w:rPr>
        <w:t xml:space="preserve"> </w:t>
      </w:r>
      <w:r>
        <w:rPr>
          <w:rFonts w:ascii="Times New Roman" w:hAnsi="Times New Roman"/>
        </w:rPr>
        <w:t>паспортные данные</w:t>
      </w:r>
      <w:r w:rsidRPr="001B6F8F">
        <w:rPr>
          <w:rFonts w:ascii="Times New Roman" w:hAnsi="Times New Roman"/>
        </w:rPr>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11832" w:rsidRPr="00E46DDB" w:rsidRDefault="00E11832" w:rsidP="00E11832">
      <w:pPr>
        <w:pStyle w:val="aa"/>
        <w:jc w:val="both"/>
        <w:rPr>
          <w:rFonts w:ascii="Times New Roman" w:hAnsi="Times New Roman"/>
        </w:rPr>
      </w:pPr>
      <w:r w:rsidRPr="00E46DDB">
        <w:rPr>
          <w:rStyle w:val="ac"/>
          <w:rFonts w:ascii="Times New Roman" w:hAnsi="Times New Roman"/>
        </w:rPr>
        <w:footnoteRef/>
      </w:r>
      <w:r>
        <w:rPr>
          <w:rFonts w:ascii="Times New Roman" w:hAnsi="Times New Roman"/>
        </w:rPr>
        <w:t xml:space="preserve"> Содержание пункта</w:t>
      </w:r>
      <w:r w:rsidRPr="00E46DDB">
        <w:rPr>
          <w:rFonts w:ascii="Times New Roman" w:hAnsi="Times New Roman"/>
        </w:rPr>
        <w:t xml:space="preserve"> 1 Договора подлежит изменению в зависимости от конкретного состава реализуемого имущества.</w:t>
      </w:r>
    </w:p>
  </w:footnote>
  <w:footnote w:id="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и др., количество этажей, площадь и др.) в соответствии с Единым государственным реестром недвижимости.</w:t>
      </w:r>
    </w:p>
  </w:footnote>
  <w:footnote w:id="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в соответствии с </w:t>
      </w:r>
      <w:r w:rsidRPr="001B6F8F">
        <w:rPr>
          <w:rFonts w:ascii="Times New Roman" w:hAnsi="Times New Roman"/>
        </w:rPr>
        <w:t>Единым государственным реестром недвижимости.</w:t>
      </w:r>
    </w:p>
  </w:footnote>
  <w:footnote w:id="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собственности.</w:t>
      </w:r>
    </w:p>
  </w:footnote>
  <w:footnote w:id="1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Pr>
          <w:rFonts w:ascii="Times New Roman" w:hAnsi="Times New Roman"/>
        </w:rPr>
        <w:t xml:space="preserve"> Приводится имеющееся описание з</w:t>
      </w:r>
      <w:r w:rsidRPr="001B6F8F">
        <w:rPr>
          <w:rFonts w:ascii="Times New Roman" w:hAnsi="Times New Roman"/>
        </w:rPr>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Указывается в соответствии с Единым государственным реестром недвижимости.</w:t>
      </w:r>
    </w:p>
  </w:footnote>
  <w:footnote w:id="1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rsidR="00E11832" w:rsidRPr="0063030A"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w:t>
      </w:r>
      <w:r w:rsidRPr="0063030A">
        <w:rPr>
          <w:rFonts w:ascii="Times New Roman" w:hAnsi="Times New Roman"/>
        </w:rPr>
        <w:t>государственного реестра недвижимости (№, дата выдачи).</w:t>
      </w:r>
    </w:p>
  </w:footnote>
  <w:footnote w:id="17">
    <w:p w:rsidR="00E11832" w:rsidRPr="00D543F9"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В случае, если продаются несколько объектов недвижимого имущества, то перечисляются «</w:t>
      </w:r>
      <w:r w:rsidRPr="00D543F9">
        <w:rPr>
          <w:rFonts w:ascii="Times New Roman" w:hAnsi="Times New Roman"/>
          <w:b/>
        </w:rPr>
        <w:t>Объект 1</w:t>
      </w:r>
      <w:r w:rsidRPr="00D543F9">
        <w:rPr>
          <w:rFonts w:ascii="Times New Roman" w:hAnsi="Times New Roman"/>
        </w:rPr>
        <w:t>», «</w:t>
      </w:r>
      <w:r w:rsidRPr="00D543F9">
        <w:rPr>
          <w:rFonts w:ascii="Times New Roman" w:hAnsi="Times New Roman"/>
          <w:b/>
        </w:rPr>
        <w:t>Объект 2</w:t>
      </w:r>
      <w:r w:rsidRPr="00D543F9">
        <w:rPr>
          <w:rFonts w:ascii="Times New Roman" w:hAnsi="Times New Roman"/>
        </w:rPr>
        <w:t>» и т.д., и (или) «</w:t>
      </w:r>
      <w:r w:rsidRPr="00D543F9">
        <w:rPr>
          <w:rFonts w:ascii="Times New Roman" w:hAnsi="Times New Roman"/>
          <w:b/>
        </w:rPr>
        <w:t>Земельный участок 1</w:t>
      </w:r>
      <w:r w:rsidRPr="00D543F9">
        <w:rPr>
          <w:rFonts w:ascii="Times New Roman" w:hAnsi="Times New Roman"/>
        </w:rPr>
        <w:t>», «</w:t>
      </w:r>
      <w:r w:rsidRPr="00D543F9">
        <w:rPr>
          <w:rFonts w:ascii="Times New Roman" w:hAnsi="Times New Roman"/>
          <w:b/>
        </w:rPr>
        <w:t>Земельный участок 2</w:t>
      </w:r>
      <w:r w:rsidRPr="00D543F9">
        <w:rPr>
          <w:rFonts w:ascii="Times New Roman" w:hAnsi="Times New Roman"/>
        </w:rPr>
        <w:t>» и т.д. соответственно. После данного перечисления указывается: «совместно именуемые далее «</w:t>
      </w:r>
      <w:r w:rsidRPr="00D543F9">
        <w:rPr>
          <w:rFonts w:ascii="Times New Roman" w:hAnsi="Times New Roman"/>
          <w:b/>
        </w:rPr>
        <w:t>Объекты</w:t>
      </w:r>
      <w:r w:rsidRPr="00D543F9">
        <w:rPr>
          <w:rFonts w:ascii="Times New Roman" w:hAnsi="Times New Roman"/>
        </w:rPr>
        <w:t>» и (или) «</w:t>
      </w:r>
      <w:r w:rsidRPr="00D543F9">
        <w:rPr>
          <w:rFonts w:ascii="Times New Roman" w:hAnsi="Times New Roman"/>
          <w:b/>
        </w:rPr>
        <w:t>Земельные участки</w:t>
      </w:r>
      <w:r w:rsidRPr="00D543F9">
        <w:rPr>
          <w:rFonts w:ascii="Times New Roman" w:hAnsi="Times New Roman"/>
        </w:rPr>
        <w:t>»».</w:t>
      </w:r>
    </w:p>
  </w:footnote>
  <w:footnote w:id="18">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9">
    <w:p w:rsidR="00E11832" w:rsidRPr="0063030A"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0">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Необходимо выбрать нужное значение.</w:t>
      </w:r>
    </w:p>
  </w:footnote>
  <w:footnote w:id="21">
    <w:p w:rsidR="00E11832" w:rsidRPr="001B6F8F" w:rsidRDefault="00E11832" w:rsidP="00E11832">
      <w:pPr>
        <w:pStyle w:val="aa"/>
        <w:jc w:val="both"/>
        <w:rPr>
          <w:rFonts w:ascii="Times New Roman" w:hAnsi="Times New Roman"/>
        </w:rPr>
      </w:pPr>
      <w:r w:rsidRPr="0063030A">
        <w:rPr>
          <w:rStyle w:val="ac"/>
          <w:rFonts w:ascii="Times New Roman" w:hAnsi="Times New Roman"/>
        </w:rPr>
        <w:footnoteRef/>
      </w:r>
      <w:r w:rsidRPr="0063030A">
        <w:rPr>
          <w:rFonts w:ascii="Times New Roman" w:hAnsi="Times New Roman"/>
        </w:rPr>
        <w:t xml:space="preserve"> Место расположения недвижимого имущества</w:t>
      </w:r>
      <w:r w:rsidRPr="001B6F8F">
        <w:rPr>
          <w:rFonts w:ascii="Times New Roman" w:hAnsi="Times New Roman"/>
        </w:rPr>
        <w:t xml:space="preserve"> в соответствии с местом расположения в Едином государственном реестре недвижимости.</w:t>
      </w:r>
    </w:p>
  </w:footnote>
  <w:footnote w:id="2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вид права.</w:t>
      </w:r>
    </w:p>
  </w:footnote>
  <w:footnote w:id="2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права на земельный участок не оформлены, то указывается, что права на земельный участок не оформлены.</w:t>
      </w:r>
    </w:p>
  </w:footnote>
  <w:footnote w:id="25">
    <w:p w:rsidR="00E11832" w:rsidRPr="00FB3C97"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наличия ограничений и/или обременений пункт следует дополнить следующим текстом: «, за </w:t>
      </w:r>
      <w:r w:rsidRPr="00FB3C97">
        <w:rPr>
          <w:rFonts w:ascii="Times New Roman" w:hAnsi="Times New Roman"/>
        </w:rPr>
        <w:t>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26">
    <w:p w:rsidR="00E11832" w:rsidRPr="00FB3C97"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Если Продавец имеет перед третьими лицами долги </w:t>
      </w:r>
      <w:r w:rsidRPr="00FB3C97">
        <w:rPr>
          <w:rFonts w:ascii="Times New Roman" w:hAnsi="Times New Roman"/>
          <w:lang w:eastAsia="ru-RU"/>
        </w:rPr>
        <w:t>по оплате коммунальных, эксплуатационных, административно-хозяйственных услуг и по иным платежам по Имуществу, то указывается порядок и сроки уплаты данных платежей</w:t>
      </w:r>
      <w:r w:rsidRPr="00FB3C97">
        <w:rPr>
          <w:rFonts w:ascii="Times New Roman" w:hAnsi="Times New Roman"/>
        </w:rPr>
        <w:t>.</w:t>
      </w:r>
    </w:p>
  </w:footnote>
  <w:footnote w:id="27">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 если в аренду передается весь Объект, то вместо слов: «</w:t>
      </w:r>
      <w:r w:rsidRPr="00F17B7F">
        <w:rPr>
          <w:rFonts w:ascii="Times New Roman" w:hAnsi="Times New Roman"/>
          <w:lang w:eastAsia="ru-RU"/>
        </w:rPr>
        <w:t>части Объекта, указанной на плане, который является Приложением № 4 к Договору аренды (далее – часть Объекта),» указывается: «Объекта».</w:t>
      </w:r>
    </w:p>
  </w:footnote>
  <w:footnote w:id="28">
    <w:p w:rsidR="00E11832" w:rsidRPr="00F17B7F" w:rsidRDefault="00E11832" w:rsidP="00E11832">
      <w:pPr>
        <w:pStyle w:val="aa"/>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Указывается цвет, которым выделена часть Объекта.</w:t>
      </w:r>
    </w:p>
  </w:footnote>
  <w:footnote w:id="29">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Указываются основные условия</w:t>
      </w:r>
      <w:r w:rsidRPr="00D543F9">
        <w:rPr>
          <w:rFonts w:ascii="Times New Roman" w:hAnsi="Times New Roman"/>
        </w:rPr>
        <w:t xml:space="preserve"> Договора аренды (включая</w:t>
      </w:r>
      <w:r>
        <w:rPr>
          <w:rFonts w:ascii="Times New Roman" w:hAnsi="Times New Roman"/>
        </w:rPr>
        <w:t>, но не ограничиваясь: описание части Объекта срок аренды, размер и порядок оплаты арендной платы, и др.)</w:t>
      </w:r>
      <w:r w:rsidRPr="00F17B7F">
        <w:rPr>
          <w:rFonts w:ascii="Times New Roman" w:hAnsi="Times New Roman"/>
        </w:rPr>
        <w:t>.</w:t>
      </w:r>
    </w:p>
  </w:footnote>
  <w:footnote w:id="30">
    <w:p w:rsidR="00E11832" w:rsidRPr="005941BD" w:rsidRDefault="00E11832" w:rsidP="00E11832">
      <w:pPr>
        <w:pStyle w:val="aa"/>
        <w:jc w:val="both"/>
        <w:rPr>
          <w:rFonts w:ascii="Times New Roman" w:hAnsi="Times New Roman"/>
        </w:rPr>
      </w:pPr>
      <w:r w:rsidRPr="005941BD">
        <w:rPr>
          <w:rStyle w:val="ac"/>
          <w:rFonts w:ascii="Times New Roman" w:hAnsi="Times New Roman"/>
        </w:rPr>
        <w:footnoteRef/>
      </w:r>
      <w:r w:rsidRPr="005941BD">
        <w:rPr>
          <w:rFonts w:ascii="Times New Roman" w:hAnsi="Times New Roman"/>
        </w:rPr>
        <w:t xml:space="preserve"> Обращаем Ваше внимание на то, что акт приема-передачи части Объекта </w:t>
      </w:r>
      <w:r>
        <w:rPr>
          <w:rFonts w:ascii="Times New Roman" w:hAnsi="Times New Roman"/>
        </w:rPr>
        <w:t xml:space="preserve">по Договору аренды </w:t>
      </w:r>
      <w:r w:rsidRPr="005941BD">
        <w:rPr>
          <w:rFonts w:ascii="Times New Roman" w:hAnsi="Times New Roman"/>
        </w:rPr>
        <w:t xml:space="preserve">должен быть подписан одновременно с </w:t>
      </w:r>
      <w:r>
        <w:rPr>
          <w:rFonts w:ascii="Times New Roman" w:hAnsi="Times New Roman"/>
        </w:rPr>
        <w:t>актом приема-передачи Объекта по договору купли продажи.</w:t>
      </w:r>
    </w:p>
  </w:footnote>
  <w:footnote w:id="31">
    <w:p w:rsidR="00E11832" w:rsidRPr="001B6F8F" w:rsidRDefault="00E11832" w:rsidP="00E11832">
      <w:pPr>
        <w:pStyle w:val="aa"/>
        <w:jc w:val="both"/>
        <w:rPr>
          <w:rFonts w:ascii="Times New Roman" w:hAnsi="Times New Roman"/>
        </w:rPr>
      </w:pPr>
      <w:r w:rsidRPr="00FB3C97">
        <w:rPr>
          <w:rStyle w:val="ac"/>
          <w:rFonts w:ascii="Times New Roman" w:hAnsi="Times New Roman"/>
        </w:rPr>
        <w:footnoteRef/>
      </w:r>
      <w:r w:rsidRPr="00FB3C97">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w:t>
      </w:r>
      <w:r w:rsidRPr="0014045C">
        <w:rPr>
          <w:rFonts w:ascii="Times New Roman" w:hAnsi="Times New Roman"/>
        </w:rPr>
        <w:t xml:space="preserve"> (указать дату)». В данном случае, дата начала отношений сторон не должна предшествовать дате принятия решения уполномоченным органом</w:t>
      </w:r>
      <w:r w:rsidRPr="001B6F8F">
        <w:rPr>
          <w:rFonts w:ascii="Times New Roman" w:hAnsi="Times New Roman"/>
        </w:rPr>
        <w:t>.</w:t>
      </w:r>
    </w:p>
  </w:footnote>
  <w:footnote w:id="3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rsidRPr="00813407">
        <w:t xml:space="preserve"> </w:t>
      </w:r>
      <w:r w:rsidRPr="00813407">
        <w:rPr>
          <w:rFonts w:ascii="Times New Roman" w:hAnsi="Times New Roman"/>
        </w:rPr>
        <w:t>Продавцом Покупателю по акту приема-передачи</w:t>
      </w:r>
      <w:r w:rsidRPr="00A6567F">
        <w:rPr>
          <w:rFonts w:ascii="Times New Roman" w:hAnsi="Times New Roman"/>
        </w:rPr>
        <w:t>» исключаются.</w:t>
      </w:r>
    </w:p>
  </w:footnote>
  <w:footnote w:id="3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34">
    <w:p w:rsidR="00E11832" w:rsidRPr="00EB3074"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Здесь и далее при подобном указании места для заполнения стоимости («_________ (_________) ________») перед </w:t>
      </w:r>
      <w:r w:rsidRPr="00EB3074">
        <w:rPr>
          <w:rFonts w:ascii="Times New Roman" w:hAnsi="Times New Roman"/>
        </w:rPr>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5">
    <w:p w:rsidR="00E11832" w:rsidRPr="00A878C6" w:rsidRDefault="00E11832" w:rsidP="00E11832">
      <w:pPr>
        <w:pStyle w:val="aa"/>
        <w:jc w:val="both"/>
        <w:rPr>
          <w:rFonts w:ascii="Times New Roman" w:hAnsi="Times New Roman"/>
        </w:rPr>
      </w:pPr>
      <w:r w:rsidRPr="00C567FB">
        <w:rPr>
          <w:rStyle w:val="ac"/>
          <w:rFonts w:ascii="Times New Roman" w:hAnsi="Times New Roman"/>
        </w:rPr>
        <w:footnoteRef/>
      </w:r>
      <w:r w:rsidRPr="00C567FB">
        <w:rPr>
          <w:rFonts w:ascii="Times New Roman" w:hAnsi="Times New Roman"/>
        </w:rPr>
        <w:t xml:space="preserve"> </w:t>
      </w:r>
      <w:r>
        <w:rPr>
          <w:rFonts w:ascii="Times New Roman" w:hAnsi="Times New Roman"/>
        </w:rPr>
        <w:t>Здесь и далее в</w:t>
      </w:r>
      <w:r w:rsidRPr="00C567FB">
        <w:rPr>
          <w:rFonts w:ascii="Times New Roman" w:hAnsi="Times New Roman"/>
        </w:rPr>
        <w:t xml:space="preserve"> случае продажи имущества, неподлежащего обложению </w:t>
      </w:r>
      <w:r w:rsidRPr="00A878C6">
        <w:rPr>
          <w:rFonts w:ascii="Times New Roman" w:hAnsi="Times New Roman"/>
        </w:rPr>
        <w:t>НДС, слова «</w:t>
      </w:r>
      <w:r w:rsidRPr="00A6567F">
        <w:rPr>
          <w:rFonts w:ascii="Times New Roman" w:hAnsi="Times New Roman"/>
          <w:lang w:eastAsia="ru-RU"/>
        </w:rPr>
        <w:t xml:space="preserve">включая НДС </w:t>
      </w:r>
      <w:r>
        <w:rPr>
          <w:rFonts w:ascii="Times New Roman" w:hAnsi="Times New Roman"/>
          <w:lang w:eastAsia="ru-RU"/>
        </w:rPr>
        <w:t>(</w:t>
      </w:r>
      <w:r w:rsidRPr="00A6567F">
        <w:rPr>
          <w:rFonts w:ascii="Times New Roman" w:hAnsi="Times New Roman"/>
          <w:lang w:eastAsia="ru-RU"/>
        </w:rPr>
        <w:t>20 %</w:t>
      </w:r>
      <w:r>
        <w:rPr>
          <w:rFonts w:ascii="Times New Roman" w:hAnsi="Times New Roman"/>
          <w:lang w:eastAsia="ru-RU"/>
        </w:rPr>
        <w:t>)</w:t>
      </w:r>
      <w:r w:rsidRPr="00A6567F">
        <w:rPr>
          <w:rFonts w:ascii="Times New Roman" w:hAnsi="Times New Roman"/>
          <w:lang w:eastAsia="ru-RU"/>
        </w:rPr>
        <w:t>,</w:t>
      </w:r>
      <w:r w:rsidRPr="00A878C6">
        <w:rPr>
          <w:rFonts w:ascii="Times New Roman" w:hAnsi="Times New Roman"/>
          <w:lang w:eastAsia="ru-RU"/>
        </w:rPr>
        <w:t>» исключить.</w:t>
      </w:r>
    </w:p>
  </w:footnote>
  <w:footnote w:id="3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37">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3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3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0">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Пункт договора указывается в случае оплаты не кредитными денежными средствами.</w:t>
      </w:r>
    </w:p>
  </w:footnote>
  <w:footnote w:id="41">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A6567F">
        <w:rPr>
          <w:rFonts w:ascii="Times New Roman" w:hAnsi="Times New Roman"/>
          <w:lang w:eastAsia="ru-RU"/>
        </w:rPr>
        <w:t>(оставшейся части</w:t>
      </w:r>
      <w:r w:rsidRPr="00DC5B1B">
        <w:t xml:space="preserve"> </w:t>
      </w:r>
      <w:r w:rsidRPr="00DC5B1B">
        <w:rPr>
          <w:rFonts w:ascii="Times New Roman" w:hAnsi="Times New Roman"/>
          <w:lang w:eastAsia="ru-RU"/>
        </w:rPr>
        <w:t>в размере ________ (____________)</w:t>
      </w:r>
      <w:r>
        <w:rPr>
          <w:rFonts w:ascii="Times New Roman" w:hAnsi="Times New Roman"/>
          <w:lang w:eastAsia="ru-RU"/>
        </w:rPr>
        <w:t xml:space="preserve"> </w:t>
      </w:r>
      <w:r w:rsidRPr="00DC5B1B">
        <w:rPr>
          <w:rFonts w:ascii="Times New Roman" w:hAnsi="Times New Roman"/>
          <w:lang w:eastAsia="ru-RU"/>
        </w:rPr>
        <w:t xml:space="preserve">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A6567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2">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Слова «</w:t>
      </w:r>
      <w:r w:rsidRPr="001B6F8F">
        <w:rPr>
          <w:rFonts w:ascii="Times New Roman" w:hAnsi="Times New Roman"/>
          <w:lang w:eastAsia="ru-RU"/>
        </w:rPr>
        <w:t>(оставшейся части</w:t>
      </w:r>
      <w:r w:rsidRPr="00DC5B1B">
        <w:t xml:space="preserve"> </w:t>
      </w:r>
      <w:r w:rsidRPr="00DC5B1B">
        <w:rPr>
          <w:rFonts w:ascii="Times New Roman" w:hAnsi="Times New Roman"/>
          <w:lang w:eastAsia="ru-RU"/>
        </w:rPr>
        <w:t xml:space="preserve">в размере ________ (____________) ________, </w:t>
      </w:r>
      <w:r w:rsidRPr="007D348E">
        <w:rPr>
          <w:rFonts w:ascii="Times New Roman" w:hAnsi="Times New Roman"/>
          <w:lang w:eastAsia="ru-RU"/>
        </w:rPr>
        <w:t xml:space="preserve">включая </w:t>
      </w:r>
      <w:r w:rsidRPr="00DC5B1B">
        <w:rPr>
          <w:rFonts w:ascii="Times New Roman" w:hAnsi="Times New Roman"/>
          <w:lang w:eastAsia="ru-RU"/>
        </w:rPr>
        <w:t xml:space="preserve">НДС </w:t>
      </w:r>
      <w:r>
        <w:rPr>
          <w:rFonts w:ascii="Times New Roman" w:hAnsi="Times New Roman"/>
          <w:lang w:eastAsia="ru-RU"/>
        </w:rPr>
        <w:t xml:space="preserve">(20 </w:t>
      </w:r>
      <w:r w:rsidRPr="00DC5B1B">
        <w:rPr>
          <w:rFonts w:ascii="Times New Roman" w:hAnsi="Times New Roman"/>
          <w:lang w:eastAsia="ru-RU"/>
        </w:rPr>
        <w:t>%</w:t>
      </w:r>
      <w:r>
        <w:rPr>
          <w:rFonts w:ascii="Times New Roman" w:hAnsi="Times New Roman"/>
          <w:lang w:eastAsia="ru-RU"/>
        </w:rPr>
        <w:t>)</w:t>
      </w:r>
      <w:r w:rsidRPr="001B6F8F">
        <w:rPr>
          <w:rFonts w:ascii="Times New Roman" w:hAnsi="Times New Roman"/>
          <w:lang w:eastAsia="ru-RU"/>
        </w:rPr>
        <w:t xml:space="preserve">)» </w:t>
      </w:r>
      <w:r w:rsidRPr="001B6F8F">
        <w:rPr>
          <w:rFonts w:ascii="Times New Roman" w:hAnsi="Times New Roman"/>
        </w:rPr>
        <w:t>указываются в случае заключения Договора по результатам проведения торгов в форме аукциона</w:t>
      </w:r>
      <w:r w:rsidRPr="00A64A87">
        <w:rPr>
          <w:rFonts w:ascii="Times New Roman" w:hAnsi="Times New Roman"/>
        </w:rPr>
        <w:t xml:space="preserve"> </w:t>
      </w:r>
      <w:r w:rsidRPr="009078F4">
        <w:rPr>
          <w:rFonts w:ascii="Times New Roman" w:hAnsi="Times New Roman"/>
        </w:rPr>
        <w:t>и</w:t>
      </w:r>
      <w:r w:rsidRPr="00361CA6">
        <w:rPr>
          <w:rFonts w:ascii="Times New Roman" w:hAnsi="Times New Roman"/>
        </w:rPr>
        <w:t xml:space="preserve"> внесения Покупателем задатка для участия в данном аукционе</w:t>
      </w:r>
      <w:r w:rsidRPr="001B6F8F">
        <w:rPr>
          <w:rFonts w:ascii="Times New Roman" w:hAnsi="Times New Roman"/>
        </w:rPr>
        <w:t>, в случае, если указанное предусмотрено документацией на проведение торгов и договором с организатором торгов.</w:t>
      </w:r>
    </w:p>
  </w:footnote>
  <w:footnote w:id="4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полное наименование кредитной организации.</w:t>
      </w:r>
    </w:p>
  </w:footnote>
  <w:footnote w:id="4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Указывается территориальное подразделение кредитной организации</w:t>
      </w:r>
      <w:r>
        <w:rPr>
          <w:rFonts w:ascii="Times New Roman" w:hAnsi="Times New Roman"/>
        </w:rPr>
        <w:t xml:space="preserve"> (при наличии)</w:t>
      </w:r>
      <w:r w:rsidRPr="00A6567F">
        <w:rPr>
          <w:rFonts w:ascii="Times New Roman" w:hAnsi="Times New Roman"/>
        </w:rPr>
        <w:t>.</w:t>
      </w:r>
    </w:p>
  </w:footnote>
  <w:footnote w:id="46">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оплаты кредитными денежными средствами</w:t>
      </w:r>
      <w:r>
        <w:rPr>
          <w:rFonts w:ascii="Times New Roman" w:hAnsi="Times New Roman"/>
        </w:rPr>
        <w:t xml:space="preserve">,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rPr>
          <w:rFonts w:ascii="Times New Roman" w:hAnsi="Times New Roman"/>
        </w:rPr>
        <w:t>.</w:t>
      </w:r>
    </w:p>
  </w:footnote>
  <w:footnote w:id="4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 установлении стоимости Имущества в иностранной валюте или в условных денежных единицах пункт следует </w:t>
      </w:r>
      <w:r>
        <w:rPr>
          <w:rFonts w:ascii="Times New Roman" w:hAnsi="Times New Roman"/>
        </w:rPr>
        <w:t>изложить в следующей</w:t>
      </w:r>
      <w:r w:rsidRPr="001B6F8F">
        <w:rPr>
          <w:rFonts w:ascii="Times New Roman" w:hAnsi="Times New Roman"/>
        </w:rPr>
        <w:t xml:space="preserve"> </w:t>
      </w:r>
      <w:r>
        <w:rPr>
          <w:rFonts w:ascii="Times New Roman" w:hAnsi="Times New Roman"/>
        </w:rPr>
        <w:t>редакции</w:t>
      </w:r>
      <w:r w:rsidRPr="001B6F8F">
        <w:rPr>
          <w:rFonts w:ascii="Times New Roman" w:hAnsi="Times New Roman"/>
        </w:rPr>
        <w:t>: «Расчеты по Договору производятся в рублях по курсу Банка России, установленному на день оплаты</w:t>
      </w:r>
      <w:r>
        <w:rPr>
          <w:rFonts w:ascii="Times New Roman" w:hAnsi="Times New Roman"/>
        </w:rPr>
        <w:t xml:space="preserve">, </w:t>
      </w:r>
      <w:r w:rsidRPr="00651E99">
        <w:rPr>
          <w:rFonts w:ascii="Times New Roman" w:hAnsi="Times New Roman"/>
        </w:rPr>
        <w:t>путем безналичного перечисления денежных средств на счет Продавца, указанный в разделе 13 Договора</w:t>
      </w:r>
      <w:r>
        <w:rPr>
          <w:rFonts w:ascii="Times New Roman" w:hAnsi="Times New Roman"/>
        </w:rPr>
        <w:t>.</w:t>
      </w:r>
      <w:r w:rsidRPr="001B6F8F">
        <w:rPr>
          <w:rFonts w:ascii="Times New Roman" w:hAnsi="Times New Roman"/>
        </w:rPr>
        <w:t>».</w:t>
      </w:r>
    </w:p>
  </w:footnote>
  <w:footnote w:id="48">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«налог на имущество</w:t>
      </w:r>
      <w:r w:rsidRPr="001B6F8F">
        <w:rPr>
          <w:rFonts w:ascii="Times New Roman" w:hAnsi="Times New Roman"/>
        </w:rPr>
        <w:t>»</w:t>
      </w:r>
      <w:r w:rsidRPr="00A6567F">
        <w:rPr>
          <w:rFonts w:ascii="Times New Roman" w:hAnsi="Times New Roman"/>
        </w:rPr>
        <w:t xml:space="preserve"> включаются в случае продажи недвижимого имущества, за исключением земельного участка.</w:t>
      </w:r>
    </w:p>
  </w:footnote>
  <w:footnote w:id="49">
    <w:p w:rsidR="00E11832" w:rsidRPr="0073195B"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Слова «</w:t>
      </w:r>
      <w:r w:rsidRPr="0073195B">
        <w:rPr>
          <w:rFonts w:ascii="Times New Roman" w:hAnsi="Times New Roman"/>
        </w:rPr>
        <w:t>земельный налог» включаются в случае продажи земельного участка.</w:t>
      </w:r>
    </w:p>
  </w:footnote>
  <w:footnote w:id="50">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Пункт Договора указывается при необходимости.</w:t>
      </w:r>
    </w:p>
  </w:footnote>
  <w:footnote w:id="51">
    <w:p w:rsidR="00E11832" w:rsidRPr="00F17B7F"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w:t>
      </w:r>
      <w:r>
        <w:rPr>
          <w:rFonts w:ascii="Times New Roman" w:hAnsi="Times New Roman"/>
        </w:rPr>
        <w:t>» указываются при необходимости.</w:t>
      </w:r>
    </w:p>
  </w:footnote>
  <w:footnote w:id="52">
    <w:p w:rsidR="00E11832" w:rsidRPr="0073195B" w:rsidRDefault="00E11832" w:rsidP="00E11832">
      <w:pPr>
        <w:pStyle w:val="aa"/>
        <w:jc w:val="both"/>
        <w:rPr>
          <w:rFonts w:ascii="Times New Roman" w:hAnsi="Times New Roman"/>
        </w:rPr>
      </w:pPr>
      <w:r w:rsidRPr="0073195B">
        <w:rPr>
          <w:rStyle w:val="ac"/>
          <w:rFonts w:ascii="Times New Roman" w:hAnsi="Times New Roman"/>
        </w:rPr>
        <w:footnoteRef/>
      </w:r>
      <w:r w:rsidRPr="0073195B">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53">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при необходимости.</w:t>
      </w:r>
    </w:p>
  </w:footnote>
  <w:footnote w:id="54">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В случае если движимое имущество не продается, то вместо слов: «Недвижимое имущество», указывается слово «Имущество».</w:t>
      </w:r>
    </w:p>
  </w:footnote>
  <w:footnote w:id="55">
    <w:p w:rsidR="00E11832" w:rsidRPr="00A6567F" w:rsidRDefault="00E11832" w:rsidP="00E11832">
      <w:pPr>
        <w:pStyle w:val="aa"/>
        <w:jc w:val="both"/>
        <w:rPr>
          <w:rFonts w:ascii="Times New Roman" w:hAnsi="Times New Roman"/>
        </w:rPr>
      </w:pPr>
      <w:r w:rsidRPr="00A6567F">
        <w:rPr>
          <w:rStyle w:val="ac"/>
          <w:rFonts w:ascii="Times New Roman" w:hAnsi="Times New Roman"/>
        </w:rPr>
        <w:footnoteRef/>
      </w:r>
      <w:r w:rsidRPr="00A6567F">
        <w:rPr>
          <w:rFonts w:ascii="Times New Roman" w:hAnsi="Times New Roman"/>
        </w:rPr>
        <w:t xml:space="preserve"> </w:t>
      </w:r>
      <w:r w:rsidRPr="001B6F8F">
        <w:rPr>
          <w:rFonts w:ascii="Times New Roman" w:hAnsi="Times New Roman"/>
        </w:rPr>
        <w:t>Пункт Договора указывается в случае, если земельный участок принадлежит ПАО Сбербанк на праве отличном от права собственности.</w:t>
      </w:r>
    </w:p>
  </w:footnote>
  <w:footnote w:id="5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7">
    <w:p w:rsidR="00E11832" w:rsidRPr="008047E8" w:rsidRDefault="00E11832" w:rsidP="00E11832">
      <w:pPr>
        <w:pStyle w:val="aa"/>
        <w:jc w:val="both"/>
        <w:rPr>
          <w:rFonts w:ascii="Times New Roman" w:hAnsi="Times New Roman"/>
        </w:rPr>
      </w:pPr>
      <w:r w:rsidRPr="00F17B7F">
        <w:rPr>
          <w:rStyle w:val="ac"/>
          <w:rFonts w:ascii="Times New Roman" w:hAnsi="Times New Roman"/>
        </w:rPr>
        <w:footnoteRef/>
      </w:r>
      <w:r w:rsidRPr="00F17B7F">
        <w:rPr>
          <w:rFonts w:ascii="Times New Roman" w:hAnsi="Times New Roman"/>
        </w:rPr>
        <w:t xml:space="preserve"> В случае</w:t>
      </w:r>
      <w:r>
        <w:rPr>
          <w:rFonts w:ascii="Times New Roman" w:hAnsi="Times New Roman"/>
        </w:rPr>
        <w:t>,</w:t>
      </w:r>
      <w:r w:rsidRPr="00F17B7F">
        <w:rPr>
          <w:rFonts w:ascii="Times New Roman" w:hAnsi="Times New Roman"/>
        </w:rPr>
        <w:t xml:space="preserve"> если использование электронного документооборота не предусмотрено, то фразу: «а также с </w:t>
      </w:r>
      <w:r w:rsidRPr="008047E8">
        <w:rPr>
          <w:rFonts w:ascii="Times New Roman" w:hAnsi="Times New Roman"/>
        </w:rPr>
        <w:t>использованием электронного документооборота» - исключить.</w:t>
      </w:r>
    </w:p>
  </w:footnote>
  <w:footnote w:id="58">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59">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60">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Style w:val="ac"/>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1">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с физическими лицами слово «работников» удалить.</w:t>
      </w:r>
    </w:p>
  </w:footnote>
  <w:footnote w:id="62">
    <w:p w:rsidR="008047E8" w:rsidRPr="008047E8" w:rsidRDefault="008047E8" w:rsidP="008047E8">
      <w:pPr>
        <w:pStyle w:val="aa"/>
        <w:jc w:val="both"/>
        <w:rPr>
          <w:rFonts w:ascii="Times New Roman" w:hAnsi="Times New Roman"/>
        </w:rPr>
      </w:pPr>
      <w:r w:rsidRPr="008047E8">
        <w:rPr>
          <w:rStyle w:val="ac"/>
          <w:rFonts w:ascii="Times New Roman" w:hAnsi="Times New Roman"/>
        </w:rPr>
        <w:footnoteRef/>
      </w:r>
      <w:r w:rsidRPr="008047E8">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63">
    <w:p w:rsidR="008047E8" w:rsidRPr="0035618A" w:rsidRDefault="008047E8" w:rsidP="008047E8">
      <w:pPr>
        <w:spacing w:after="0" w:line="240" w:lineRule="auto"/>
        <w:jc w:val="both"/>
        <w:rPr>
          <w:rFonts w:ascii="Times New Roman" w:hAnsi="Times New Roman" w:cs="Times New Roman"/>
          <w:sz w:val="20"/>
          <w:szCs w:val="20"/>
        </w:rPr>
      </w:pPr>
      <w:r w:rsidRPr="008047E8">
        <w:rPr>
          <w:rStyle w:val="ac"/>
          <w:rFonts w:ascii="Times New Roman" w:hAnsi="Times New Roman"/>
          <w:sz w:val="20"/>
        </w:rPr>
        <w:footnoteRef/>
      </w:r>
      <w:r w:rsidRPr="008047E8">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w:t>
      </w:r>
      <w:r w:rsidRPr="0035618A">
        <w:rPr>
          <w:rFonts w:ascii="Times New Roman" w:hAnsi="Times New Roman" w:cs="Times New Roman"/>
          <w:sz w:val="20"/>
          <w:szCs w:val="20"/>
        </w:rPr>
        <w:t xml:space="preserve">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64">
    <w:p w:rsidR="00E11832" w:rsidRPr="001B6F8F" w:rsidRDefault="00E11832" w:rsidP="00E11832">
      <w:pPr>
        <w:pStyle w:val="aa"/>
        <w:jc w:val="both"/>
        <w:rPr>
          <w:rFonts w:ascii="Times New Roman" w:hAnsi="Times New Roman"/>
        </w:rPr>
      </w:pPr>
      <w:r w:rsidRPr="004041F6">
        <w:rPr>
          <w:rStyle w:val="ac"/>
          <w:rFonts w:ascii="Times New Roman" w:hAnsi="Times New Roman"/>
        </w:rPr>
        <w:footnoteRef/>
      </w:r>
      <w:r w:rsidRPr="004041F6">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6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6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описание недвижимости и его характеристики (</w:t>
      </w:r>
      <w:r>
        <w:rPr>
          <w:rFonts w:ascii="Times New Roman" w:hAnsi="Times New Roman"/>
        </w:rPr>
        <w:t xml:space="preserve">помещение / </w:t>
      </w:r>
      <w:r w:rsidRPr="001B6F8F">
        <w:rPr>
          <w:rFonts w:ascii="Times New Roman" w:hAnsi="Times New Roman"/>
        </w:rPr>
        <w:t>здание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сооружение</w:t>
      </w:r>
      <w:r>
        <w:rPr>
          <w:rFonts w:ascii="Times New Roman" w:hAnsi="Times New Roman"/>
        </w:rPr>
        <w:t xml:space="preserve"> </w:t>
      </w:r>
      <w:r w:rsidRPr="001B6F8F">
        <w:rPr>
          <w:rFonts w:ascii="Times New Roman" w:hAnsi="Times New Roman"/>
        </w:rPr>
        <w:t>/</w:t>
      </w:r>
      <w:r>
        <w:rPr>
          <w:rFonts w:ascii="Times New Roman" w:hAnsi="Times New Roman"/>
        </w:rPr>
        <w:t xml:space="preserve"> </w:t>
      </w:r>
      <w:r w:rsidRPr="001B6F8F">
        <w:rPr>
          <w:rFonts w:ascii="Times New Roman" w:hAnsi="Times New Roman"/>
        </w:rPr>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7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7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Договора указывается в случае, если земельный участок принадлежит ПАО Сбербанк на праве собственности.</w:t>
      </w:r>
    </w:p>
  </w:footnote>
  <w:footnote w:id="7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в соответствии с Единым государственным реестром недвижимости.</w:t>
      </w:r>
    </w:p>
  </w:footnote>
  <w:footnote w:id="7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80">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8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В случае, если продаются несколько объектов недвижимого имущества, то перечисляются «</w:t>
      </w:r>
      <w:r>
        <w:rPr>
          <w:rFonts w:ascii="Times New Roman" w:hAnsi="Times New Roman"/>
          <w:b/>
        </w:rPr>
        <w:t>Объект</w:t>
      </w:r>
      <w:r w:rsidRPr="001B6F8F">
        <w:rPr>
          <w:rFonts w:ascii="Times New Roman" w:hAnsi="Times New Roman"/>
          <w:b/>
        </w:rPr>
        <w:t xml:space="preserve"> 1</w:t>
      </w:r>
      <w:r w:rsidRPr="001B6F8F">
        <w:rPr>
          <w:rFonts w:ascii="Times New Roman" w:hAnsi="Times New Roman"/>
        </w:rPr>
        <w:t>», «</w:t>
      </w:r>
      <w:r>
        <w:rPr>
          <w:rFonts w:ascii="Times New Roman" w:hAnsi="Times New Roman"/>
          <w:b/>
        </w:rPr>
        <w:t>Объект</w:t>
      </w:r>
      <w:r w:rsidRPr="001B6F8F">
        <w:rPr>
          <w:rFonts w:ascii="Times New Roman" w:hAnsi="Times New Roman"/>
          <w:b/>
        </w:rPr>
        <w:t xml:space="preserve"> 2</w:t>
      </w:r>
      <w:r w:rsidRPr="001B6F8F">
        <w:rPr>
          <w:rFonts w:ascii="Times New Roman" w:hAnsi="Times New Roman"/>
        </w:rPr>
        <w:t>» и т.д., и (или) «</w:t>
      </w:r>
      <w:r w:rsidRPr="001B6F8F">
        <w:rPr>
          <w:rFonts w:ascii="Times New Roman" w:hAnsi="Times New Roman"/>
          <w:b/>
        </w:rPr>
        <w:t>Земельный участок 1</w:t>
      </w:r>
      <w:r w:rsidRPr="001B6F8F">
        <w:rPr>
          <w:rFonts w:ascii="Times New Roman" w:hAnsi="Times New Roman"/>
        </w:rPr>
        <w:t>», «</w:t>
      </w:r>
      <w:r w:rsidRPr="001B6F8F">
        <w:rPr>
          <w:rFonts w:ascii="Times New Roman" w:hAnsi="Times New Roman"/>
          <w:b/>
        </w:rPr>
        <w:t>Земельный участок 2</w:t>
      </w:r>
      <w:r w:rsidRPr="001B6F8F">
        <w:rPr>
          <w:rFonts w:ascii="Times New Roman" w:hAnsi="Times New Roman"/>
        </w:rPr>
        <w:t>» и т.д. соответственно. После данного перечисления указывается: «совместно именуемые далее «</w:t>
      </w:r>
      <w:r>
        <w:rPr>
          <w:rFonts w:ascii="Times New Roman" w:hAnsi="Times New Roman"/>
          <w:b/>
        </w:rPr>
        <w:t>Объекты</w:t>
      </w:r>
      <w:r w:rsidRPr="001B6F8F">
        <w:rPr>
          <w:rFonts w:ascii="Times New Roman" w:hAnsi="Times New Roman"/>
        </w:rPr>
        <w:t>» и (или) «</w:t>
      </w:r>
      <w:r w:rsidRPr="001B6F8F">
        <w:rPr>
          <w:rFonts w:ascii="Times New Roman" w:hAnsi="Times New Roman"/>
          <w:b/>
        </w:rPr>
        <w:t>Земельные участки</w:t>
      </w:r>
      <w:r w:rsidRPr="001B6F8F">
        <w:rPr>
          <w:rFonts w:ascii="Times New Roman" w:hAnsi="Times New Roman"/>
        </w:rPr>
        <w:t>»».</w:t>
      </w:r>
    </w:p>
  </w:footnote>
  <w:footnote w:id="8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8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Указывается каждый индивидуальный прибор учета отдельно.</w:t>
      </w:r>
    </w:p>
  </w:footnote>
  <w:footnote w:id="85">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86">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7">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в случае если передается движимое имущество.</w:t>
      </w:r>
    </w:p>
  </w:footnote>
  <w:footnote w:id="88">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89">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0">
    <w:p w:rsidR="00E11832" w:rsidRPr="00A5733B" w:rsidRDefault="00E11832" w:rsidP="00E11832">
      <w:pPr>
        <w:pStyle w:val="aa"/>
        <w:jc w:val="both"/>
        <w:rPr>
          <w:rFonts w:ascii="Times New Roman" w:hAnsi="Times New Roman"/>
        </w:rPr>
      </w:pPr>
      <w:r w:rsidRPr="00A5733B">
        <w:rPr>
          <w:rStyle w:val="ac"/>
          <w:rFonts w:ascii="Times New Roman" w:hAnsi="Times New Roman"/>
        </w:rPr>
        <w:footnoteRef/>
      </w:r>
      <w:r w:rsidRPr="00A5733B">
        <w:rPr>
          <w:rFonts w:ascii="Times New Roman" w:hAnsi="Times New Roman"/>
        </w:rPr>
        <w:t xml:space="preserve"> План должен отражать текущую</w:t>
      </w:r>
      <w:r>
        <w:rPr>
          <w:rFonts w:ascii="Times New Roman" w:hAnsi="Times New Roman"/>
        </w:rPr>
        <w:t xml:space="preserve"> и планируемую</w:t>
      </w:r>
      <w:r w:rsidRPr="00A5733B">
        <w:rPr>
          <w:rFonts w:ascii="Times New Roman" w:hAnsi="Times New Roman"/>
        </w:rPr>
        <w:t xml:space="preserve"> планировку Объекта</w:t>
      </w:r>
      <w:r>
        <w:rPr>
          <w:rFonts w:ascii="Times New Roman" w:hAnsi="Times New Roman"/>
        </w:rPr>
        <w:t>.</w:t>
      </w:r>
    </w:p>
  </w:footnote>
  <w:footnote w:id="9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 w:id="92">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Если применимо.</w:t>
      </w:r>
    </w:p>
  </w:footnote>
  <w:footnote w:id="93">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4">
    <w:p w:rsidR="00116091" w:rsidRPr="00887520" w:rsidRDefault="00116091" w:rsidP="00116091">
      <w:pPr>
        <w:pStyle w:val="HTML"/>
        <w:jc w:val="both"/>
        <w:rPr>
          <w:rFonts w:ascii="Times New Roman" w:eastAsia="Calibri" w:hAnsi="Times New Roman" w:cs="Times New Roman"/>
        </w:rPr>
      </w:pPr>
      <w:r w:rsidRPr="00887520">
        <w:rPr>
          <w:rStyle w:val="ac"/>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5">
    <w:p w:rsidR="00A32B7F" w:rsidRDefault="00A32B7F">
      <w:pPr>
        <w:pStyle w:val="aa"/>
      </w:pPr>
      <w:r>
        <w:rPr>
          <w:rStyle w:val="ac"/>
        </w:rPr>
        <w:footnoteRef/>
      </w:r>
      <w:r>
        <w:t xml:space="preserve"> </w:t>
      </w:r>
      <w:r w:rsidRPr="00887520">
        <w:rPr>
          <w:rFonts w:ascii="Times New Roman" w:hAnsi="Times New Roman"/>
        </w:rPr>
        <w:t>Если применимо.</w:t>
      </w:r>
    </w:p>
  </w:footnote>
  <w:footnote w:id="96">
    <w:p w:rsidR="00116091" w:rsidRPr="00887520" w:rsidRDefault="00116091" w:rsidP="00116091">
      <w:pPr>
        <w:pStyle w:val="aa"/>
        <w:jc w:val="both"/>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97">
    <w:p w:rsidR="00116091" w:rsidRPr="00887520" w:rsidRDefault="00116091" w:rsidP="00116091">
      <w:pPr>
        <w:pStyle w:val="aa"/>
        <w:rPr>
          <w:rFonts w:ascii="Times New Roman" w:hAnsi="Times New Roman"/>
        </w:rPr>
      </w:pPr>
      <w:r w:rsidRPr="00887520">
        <w:rPr>
          <w:rStyle w:val="ac"/>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98">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99">
    <w:p w:rsidR="00116091" w:rsidRPr="00732A86" w:rsidRDefault="00116091" w:rsidP="00116091">
      <w:pPr>
        <w:pStyle w:val="aa"/>
        <w:jc w:val="both"/>
        <w:rPr>
          <w:rFonts w:ascii="Times New Roman" w:hAnsi="Times New Roman"/>
        </w:rPr>
      </w:pPr>
      <w:r w:rsidRPr="00732A86">
        <w:rPr>
          <w:rStyle w:val="ac"/>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00">
    <w:p w:rsidR="00116091" w:rsidRPr="001B6F8F" w:rsidRDefault="00116091" w:rsidP="00116091">
      <w:pPr>
        <w:pStyle w:val="aa"/>
        <w:jc w:val="both"/>
      </w:pPr>
      <w:r w:rsidRPr="001B6F8F">
        <w:rPr>
          <w:rStyle w:val="ac"/>
        </w:rPr>
        <w:footnoteRef/>
      </w:r>
      <w:r w:rsidRPr="001B6F8F">
        <w:t xml:space="preserve"> </w:t>
      </w:r>
      <w:r w:rsidRPr="00AC6E61">
        <w:rPr>
          <w:rFonts w:ascii="Times New Roman" w:hAnsi="Times New Roman"/>
        </w:rPr>
        <w:t>Пункт указывается при необходимости.</w:t>
      </w:r>
    </w:p>
  </w:footnote>
  <w:footnote w:id="101">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102">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03">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04">
    <w:p w:rsidR="00E11832" w:rsidRPr="001B6F8F" w:rsidRDefault="00E11832" w:rsidP="00E11832">
      <w:pPr>
        <w:pStyle w:val="aa"/>
        <w:jc w:val="both"/>
        <w:rPr>
          <w:rFonts w:ascii="Times New Roman" w:hAnsi="Times New Roman"/>
        </w:rPr>
      </w:pPr>
      <w:r w:rsidRPr="001B6F8F">
        <w:rPr>
          <w:rStyle w:val="ac"/>
          <w:rFonts w:ascii="Times New Roman" w:hAnsi="Times New Roman"/>
        </w:rPr>
        <w:footnoteRef/>
      </w:r>
      <w:r w:rsidRPr="001B6F8F">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32" w:rsidRDefault="00E118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3"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3"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4"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28"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0"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18"/>
  </w:num>
  <w:num w:numId="2">
    <w:abstractNumId w:val="33"/>
  </w:num>
  <w:num w:numId="3">
    <w:abstractNumId w:val="22"/>
  </w:num>
  <w:num w:numId="4">
    <w:abstractNumId w:val="28"/>
  </w:num>
  <w:num w:numId="5">
    <w:abstractNumId w:val="16"/>
  </w:num>
  <w:num w:numId="6">
    <w:abstractNumId w:val="3"/>
  </w:num>
  <w:num w:numId="7">
    <w:abstractNumId w:val="30"/>
  </w:num>
  <w:num w:numId="8">
    <w:abstractNumId w:val="24"/>
  </w:num>
  <w:num w:numId="9">
    <w:abstractNumId w:val="1"/>
  </w:num>
  <w:num w:numId="10">
    <w:abstractNumId w:val="17"/>
  </w:num>
  <w:num w:numId="11">
    <w:abstractNumId w:val="34"/>
  </w:num>
  <w:num w:numId="12">
    <w:abstractNumId w:val="27"/>
  </w:num>
  <w:num w:numId="13">
    <w:abstractNumId w:val="0"/>
  </w:num>
  <w:num w:numId="14">
    <w:abstractNumId w:val="2"/>
  </w:num>
  <w:num w:numId="15">
    <w:abstractNumId w:val="9"/>
  </w:num>
  <w:num w:numId="16">
    <w:abstractNumId w:val="23"/>
  </w:num>
  <w:num w:numId="17">
    <w:abstractNumId w:val="4"/>
  </w:num>
  <w:num w:numId="18">
    <w:abstractNumId w:val="10"/>
  </w:num>
  <w:num w:numId="19">
    <w:abstractNumId w:val="7"/>
  </w:num>
  <w:num w:numId="20">
    <w:abstractNumId w:val="26"/>
  </w:num>
  <w:num w:numId="21">
    <w:abstractNumId w:val="32"/>
  </w:num>
  <w:num w:numId="22">
    <w:abstractNumId w:val="11"/>
  </w:num>
  <w:num w:numId="23">
    <w:abstractNumId w:val="8"/>
  </w:num>
  <w:num w:numId="24">
    <w:abstractNumId w:val="13"/>
  </w:num>
  <w:num w:numId="25">
    <w:abstractNumId w:val="21"/>
  </w:num>
  <w:num w:numId="26">
    <w:abstractNumId w:val="5"/>
  </w:num>
  <w:num w:numId="27">
    <w:abstractNumId w:val="31"/>
  </w:num>
  <w:num w:numId="28">
    <w:abstractNumId w:val="15"/>
  </w:num>
  <w:num w:numId="29">
    <w:abstractNumId w:val="19"/>
  </w:num>
  <w:num w:numId="30">
    <w:abstractNumId w:val="6"/>
  </w:num>
  <w:num w:numId="31">
    <w:abstractNumId w:val="29"/>
  </w:num>
  <w:num w:numId="32">
    <w:abstractNumId w:val="20"/>
  </w:num>
  <w:num w:numId="33">
    <w:abstractNumId w:val="12"/>
  </w:num>
  <w:num w:numId="34">
    <w:abstractNumId w:val="1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beSIYiBRV8uEG87x/wsmVi97Mzah9Bw8DYsLd59NeuR3cr/NTW8suoW+LMU+qAzaPPPqpE0ueHNzG+yg5XW6Xg==" w:salt="Hjs4pQH5pFhPIACnxMfXt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78"/>
    <w:rsid w:val="00024B78"/>
    <w:rsid w:val="0008058A"/>
    <w:rsid w:val="00116091"/>
    <w:rsid w:val="00134F2D"/>
    <w:rsid w:val="002B069B"/>
    <w:rsid w:val="00451370"/>
    <w:rsid w:val="00467194"/>
    <w:rsid w:val="004A65C6"/>
    <w:rsid w:val="004A7C12"/>
    <w:rsid w:val="006C7597"/>
    <w:rsid w:val="00726600"/>
    <w:rsid w:val="008047E8"/>
    <w:rsid w:val="009068A8"/>
    <w:rsid w:val="00930A8B"/>
    <w:rsid w:val="00A32B7F"/>
    <w:rsid w:val="00A55203"/>
    <w:rsid w:val="00AB7F78"/>
    <w:rsid w:val="00AC6E61"/>
    <w:rsid w:val="00B01410"/>
    <w:rsid w:val="00B13CDA"/>
    <w:rsid w:val="00BB7CC6"/>
    <w:rsid w:val="00BC6E51"/>
    <w:rsid w:val="00C631C3"/>
    <w:rsid w:val="00D77500"/>
    <w:rsid w:val="00D95CFA"/>
    <w:rsid w:val="00E11832"/>
    <w:rsid w:val="00EF1746"/>
    <w:rsid w:val="00FB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E0E9E02-2A9C-4280-A934-3E1C7372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1183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11832"/>
  </w:style>
  <w:style w:type="paragraph" w:styleId="a7">
    <w:name w:val="footer"/>
    <w:basedOn w:val="a1"/>
    <w:link w:val="a8"/>
    <w:uiPriority w:val="99"/>
    <w:unhideWhenUsed/>
    <w:rsid w:val="00E118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11832"/>
  </w:style>
  <w:style w:type="paragraph" w:customStyle="1" w:styleId="110">
    <w:name w:val="Заголовок 11"/>
    <w:basedOn w:val="a1"/>
    <w:next w:val="a1"/>
    <w:uiPriority w:val="9"/>
    <w:qFormat/>
    <w:rsid w:val="00E11832"/>
    <w:pPr>
      <w:keepNext/>
      <w:keepLines/>
      <w:spacing w:before="480" w:after="0" w:line="276" w:lineRule="auto"/>
      <w:outlineLvl w:val="0"/>
    </w:pPr>
    <w:rPr>
      <w:rFonts w:ascii="Cambria" w:eastAsia="Times New Roman" w:hAnsi="Cambria" w:cs="Times New Roman"/>
      <w:b/>
      <w:bCs/>
      <w:color w:val="365F91"/>
      <w:sz w:val="28"/>
      <w:szCs w:val="28"/>
    </w:rPr>
  </w:style>
  <w:style w:type="numbering" w:customStyle="1" w:styleId="12">
    <w:name w:val="Нет списка1"/>
    <w:next w:val="a4"/>
    <w:uiPriority w:val="99"/>
    <w:semiHidden/>
    <w:unhideWhenUsed/>
    <w:rsid w:val="00E11832"/>
  </w:style>
  <w:style w:type="paragraph" w:styleId="a9">
    <w:name w:val="List Paragraph"/>
    <w:basedOn w:val="a1"/>
    <w:uiPriority w:val="34"/>
    <w:qFormat/>
    <w:rsid w:val="00E11832"/>
    <w:pPr>
      <w:spacing w:after="200" w:line="276" w:lineRule="auto"/>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a"/>
    <w:uiPriority w:val="99"/>
    <w:rsid w:val="00E11832"/>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E11832"/>
    <w:rPr>
      <w:rFonts w:cs="Times New Roman"/>
      <w:vertAlign w:val="superscript"/>
    </w:rPr>
  </w:style>
  <w:style w:type="character" w:customStyle="1" w:styleId="blk3">
    <w:name w:val="blk3"/>
    <w:basedOn w:val="a2"/>
    <w:rsid w:val="00E11832"/>
    <w:rPr>
      <w:vanish w:val="0"/>
      <w:webHidden w:val="0"/>
      <w:specVanish w:val="0"/>
    </w:rPr>
  </w:style>
  <w:style w:type="table" w:styleId="ad">
    <w:name w:val="Table Grid"/>
    <w:basedOn w:val="a3"/>
    <w:uiPriority w:val="59"/>
    <w:rsid w:val="00E118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1"/>
    <w:rsid w:val="00E11832"/>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E11832"/>
    <w:rPr>
      <w:color w:val="0000FF"/>
      <w:u w:val="single"/>
    </w:rPr>
  </w:style>
  <w:style w:type="character" w:customStyle="1" w:styleId="11">
    <w:name w:val="Заголовок 1 Знак"/>
    <w:basedOn w:val="a2"/>
    <w:link w:val="10"/>
    <w:uiPriority w:val="9"/>
    <w:rsid w:val="00E11832"/>
    <w:rPr>
      <w:rFonts w:ascii="Cambria" w:eastAsia="Times New Roman" w:hAnsi="Cambria" w:cs="Times New Roman"/>
      <w:b/>
      <w:bCs/>
      <w:color w:val="365F91"/>
      <w:sz w:val="28"/>
      <w:szCs w:val="28"/>
    </w:rPr>
  </w:style>
  <w:style w:type="character" w:styleId="af">
    <w:name w:val="annotation reference"/>
    <w:basedOn w:val="a2"/>
    <w:uiPriority w:val="99"/>
    <w:semiHidden/>
    <w:unhideWhenUsed/>
    <w:rsid w:val="00E11832"/>
    <w:rPr>
      <w:sz w:val="16"/>
      <w:szCs w:val="16"/>
    </w:rPr>
  </w:style>
  <w:style w:type="paragraph" w:styleId="af0">
    <w:name w:val="annotation text"/>
    <w:basedOn w:val="a1"/>
    <w:link w:val="af1"/>
    <w:uiPriority w:val="99"/>
    <w:semiHidden/>
    <w:unhideWhenUsed/>
    <w:rsid w:val="00E11832"/>
    <w:pPr>
      <w:spacing w:after="200" w:line="240" w:lineRule="auto"/>
    </w:pPr>
    <w:rPr>
      <w:sz w:val="20"/>
      <w:szCs w:val="20"/>
    </w:rPr>
  </w:style>
  <w:style w:type="character" w:customStyle="1" w:styleId="af1">
    <w:name w:val="Текст примечания Знак"/>
    <w:basedOn w:val="a2"/>
    <w:link w:val="af0"/>
    <w:uiPriority w:val="99"/>
    <w:semiHidden/>
    <w:rsid w:val="00E11832"/>
    <w:rPr>
      <w:sz w:val="20"/>
      <w:szCs w:val="20"/>
    </w:rPr>
  </w:style>
  <w:style w:type="paragraph" w:styleId="af2">
    <w:name w:val="annotation subject"/>
    <w:basedOn w:val="af0"/>
    <w:next w:val="af0"/>
    <w:link w:val="af3"/>
    <w:uiPriority w:val="99"/>
    <w:semiHidden/>
    <w:unhideWhenUsed/>
    <w:rsid w:val="00E11832"/>
    <w:rPr>
      <w:b/>
      <w:bCs/>
    </w:rPr>
  </w:style>
  <w:style w:type="character" w:customStyle="1" w:styleId="af3">
    <w:name w:val="Тема примечания Знак"/>
    <w:basedOn w:val="af1"/>
    <w:link w:val="af2"/>
    <w:uiPriority w:val="99"/>
    <w:semiHidden/>
    <w:rsid w:val="00E11832"/>
    <w:rPr>
      <w:b/>
      <w:bCs/>
      <w:sz w:val="20"/>
      <w:szCs w:val="20"/>
    </w:rPr>
  </w:style>
  <w:style w:type="paragraph" w:styleId="af4">
    <w:name w:val="Balloon Text"/>
    <w:basedOn w:val="a1"/>
    <w:link w:val="af5"/>
    <w:uiPriority w:val="99"/>
    <w:semiHidden/>
    <w:unhideWhenUsed/>
    <w:rsid w:val="00E11832"/>
    <w:pPr>
      <w:spacing w:after="0"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E11832"/>
    <w:rPr>
      <w:rFonts w:ascii="Tahoma" w:hAnsi="Tahoma" w:cs="Tahoma"/>
      <w:sz w:val="16"/>
      <w:szCs w:val="16"/>
    </w:rPr>
  </w:style>
  <w:style w:type="paragraph" w:styleId="af6">
    <w:name w:val="Block Text"/>
    <w:basedOn w:val="a1"/>
    <w:rsid w:val="00E1183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E11832"/>
    <w:pPr>
      <w:numPr>
        <w:numId w:val="18"/>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7"/>
    <w:rsid w:val="00E11832"/>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E11832"/>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E11832"/>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uiPriority w:val="99"/>
    <w:semiHidden/>
    <w:unhideWhenUsed/>
    <w:rsid w:val="00E11832"/>
    <w:pPr>
      <w:spacing w:after="200" w:line="276" w:lineRule="auto"/>
      <w:ind w:left="283" w:hanging="283"/>
      <w:contextualSpacing/>
    </w:pPr>
  </w:style>
  <w:style w:type="table" w:customStyle="1" w:styleId="14">
    <w:name w:val="Сетка таблицы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3"/>
    <w:next w:val="ad"/>
    <w:uiPriority w:val="59"/>
    <w:rsid w:val="00E11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11832"/>
    <w:pPr>
      <w:spacing w:after="0" w:line="240" w:lineRule="auto"/>
    </w:pPr>
  </w:style>
  <w:style w:type="paragraph" w:styleId="HTML">
    <w:name w:val="HTML Preformatted"/>
    <w:basedOn w:val="a1"/>
    <w:link w:val="HTML0"/>
    <w:uiPriority w:val="99"/>
    <w:unhideWhenUsed/>
    <w:rsid w:val="00E11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1832"/>
    <w:rPr>
      <w:rFonts w:ascii="Courier New" w:eastAsia="Times New Roman" w:hAnsi="Courier New" w:cs="Courier New"/>
      <w:sz w:val="20"/>
      <w:szCs w:val="20"/>
      <w:lang w:eastAsia="ru-RU"/>
    </w:rPr>
  </w:style>
  <w:style w:type="character" w:customStyle="1" w:styleId="112">
    <w:name w:val="Заголовок 1 Знак1"/>
    <w:basedOn w:val="a2"/>
    <w:uiPriority w:val="9"/>
    <w:rsid w:val="00E118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DB2B842874C3C48737A0D1005199577A.dms.sberbank.ru/DB2B842874C3C48737A0D1005199577A-504D1647AAB34FC2C7CF4E76041552FE-7C8F3248313B0F7BB6211D5D4021BF3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668F-192F-40E7-9733-C78FEAFEE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4966</Words>
  <Characters>37206</Characters>
  <Application>Microsoft Office Word</Application>
  <DocSecurity>12</DocSecurity>
  <Lines>1080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Баранова Ольга Сергеевна</cp:lastModifiedBy>
  <cp:revision>2</cp:revision>
  <dcterms:created xsi:type="dcterms:W3CDTF">2022-03-01T07:09:00Z</dcterms:created>
  <dcterms:modified xsi:type="dcterms:W3CDTF">2022-03-01T07:09:00Z</dcterms:modified>
</cp:coreProperties>
</file>