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F87874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="00D14448" w:rsidRPr="00D1444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244E4D9" w14:textId="77777777" w:rsidR="00E13ABA" w:rsidRDefault="00CB5807" w:rsidP="00CB58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5807">
        <w:rPr>
          <w:color w:val="000000"/>
        </w:rPr>
        <w:t xml:space="preserve">Лот 1 - Нежилое помещение - 150,4 кв. м, нежилое помещение - 222,2 кв. м, адрес: Кабардино-Балкарская Республика, г. Майский, ул. Энгельса, д. 69, 1 этаж, кадастровые номера 07:03:0700033:1062, 07:03:0700033:930 – 3 515 470,63 руб.; </w:t>
      </w:r>
    </w:p>
    <w:p w14:paraId="127A5647" w14:textId="77777777" w:rsidR="00E13ABA" w:rsidRDefault="00CB5807" w:rsidP="00CB58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5807">
        <w:rPr>
          <w:color w:val="000000"/>
        </w:rPr>
        <w:t xml:space="preserve">Лот 2 - Нежилое помещение - 155,6 кв. м, адрес: Ставропольский край, г. Минеральные Воды, </w:t>
      </w:r>
      <w:proofErr w:type="spellStart"/>
      <w:r w:rsidRPr="00CB5807">
        <w:rPr>
          <w:color w:val="000000"/>
        </w:rPr>
        <w:t>пр-кт</w:t>
      </w:r>
      <w:proofErr w:type="spellEnd"/>
      <w:r w:rsidRPr="00CB5807">
        <w:rPr>
          <w:color w:val="000000"/>
        </w:rPr>
        <w:t xml:space="preserve"> 22 Партсъезда, д. 141, подвал, кадастровый номер 26:24:040548:3643 – 734 580,00 руб.; </w:t>
      </w:r>
    </w:p>
    <w:p w14:paraId="7815B0E1" w14:textId="4CB10011" w:rsidR="00CB5807" w:rsidRPr="00CB5807" w:rsidRDefault="00CB5807" w:rsidP="00CB58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5807">
        <w:rPr>
          <w:color w:val="000000"/>
        </w:rPr>
        <w:t xml:space="preserve">Лот 3 - </w:t>
      </w:r>
      <w:r w:rsidR="00E13ABA" w:rsidRPr="00E13ABA">
        <w:rPr>
          <w:color w:val="000000"/>
        </w:rPr>
        <w:t>Доля в уставном капитале ООО ТД «ЧЕГЕМСКИЙ», ИНН 0708011225 (53,3%), номинальная стоимость – 24 518 000,00 руб., Кабардино-Балкарская Республика, р-н Чегемский, с. Чегем-Второй</w:t>
      </w:r>
      <w:r w:rsidRPr="00CB5807">
        <w:rPr>
          <w:color w:val="000000"/>
        </w:rPr>
        <w:t xml:space="preserve"> – 30 899 988,00 руб.</w:t>
      </w:r>
    </w:p>
    <w:p w14:paraId="308267B4" w14:textId="306382EC" w:rsidR="00467D6B" w:rsidRPr="00A115B3" w:rsidRDefault="004869F9" w:rsidP="004869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</w:t>
      </w:r>
      <w:r w:rsidR="00CB5807" w:rsidRPr="004869F9">
        <w:rPr>
          <w:b/>
          <w:color w:val="000000"/>
        </w:rPr>
        <w:t>Лот 3</w:t>
      </w:r>
      <w:r w:rsidR="00CB5807" w:rsidRPr="00CB5807">
        <w:rPr>
          <w:color w:val="000000"/>
        </w:rPr>
        <w:t xml:space="preserve"> реализуется с соблюдением требований Федерального закона от 08.02.1998 N 14-ФЗ  "Об обществах с ограниченной ответственностью" и Гражданского кодекса Российской Федерации о преимущественном праве приобретения долей в уставном капитале Общества.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69CD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69F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C0686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869F9" w:rsidRPr="004869F9">
        <w:rPr>
          <w:rFonts w:ascii="Times New Roman CYR" w:hAnsi="Times New Roman CYR" w:cs="Times New Roman CYR"/>
          <w:b/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73887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869F9">
        <w:rPr>
          <w:color w:val="000000"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869F9">
        <w:t>202</w:t>
      </w:r>
      <w:r w:rsidR="0075465C" w:rsidRPr="004869F9">
        <w:t>2</w:t>
      </w:r>
      <w:r w:rsidR="00E12685" w:rsidRPr="004869F9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869F9" w:rsidRPr="004869F9">
        <w:rPr>
          <w:b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7C7EA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869F9" w:rsidRPr="004869F9">
        <w:rPr>
          <w:b/>
        </w:rPr>
        <w:t>17 мая</w:t>
      </w:r>
      <w:r w:rsidR="00E12685" w:rsidRPr="004869F9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869F9" w:rsidRPr="004869F9">
        <w:rPr>
          <w:b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4869F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F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4869F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9F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4869F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9F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9F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869F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69F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869F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4869F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869F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9F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9FA9F43" w14:textId="77777777" w:rsidR="004869F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9F9" w:rsidRPr="0048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17-00 часов по адресу: Ставропольский край, г. Пятигорск, ул. Козлова, д. 28, оф. 321, тел. +7(8793)33-48-54, </w:t>
      </w:r>
      <w:proofErr w:type="gramStart"/>
      <w:r w:rsidR="004869F9" w:rsidRPr="0048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869F9" w:rsidRPr="0048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869F9" w:rsidRPr="0048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869F9" w:rsidRPr="00486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1C6C5A1C" w14:textId="2EBC98B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869F9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B5807"/>
    <w:rsid w:val="00D14448"/>
    <w:rsid w:val="00D57DB3"/>
    <w:rsid w:val="00D62667"/>
    <w:rsid w:val="00D7635F"/>
    <w:rsid w:val="00DB0166"/>
    <w:rsid w:val="00E04BE9"/>
    <w:rsid w:val="00E12685"/>
    <w:rsid w:val="00E13ABA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1591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2021-08-23T09:07:00Z</dcterms:created>
  <dcterms:modified xsi:type="dcterms:W3CDTF">2022-05-06T08:30:00Z</dcterms:modified>
</cp:coreProperties>
</file>