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EE77B7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98E1F6" w14:textId="13D482E4" w:rsidR="003F4D88" w:rsidRPr="00EE77B7" w:rsidRDefault="0043467F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E77B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E77B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E77B7">
        <w:rPr>
          <w:rFonts w:ascii="Times New Roman" w:hAnsi="Times New Roman" w:cs="Times New Roman"/>
          <w:sz w:val="24"/>
          <w:szCs w:val="24"/>
        </w:rPr>
        <w:t xml:space="preserve"> 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4) (далее – КУ), сообщает, что в сообщении </w:t>
      </w:r>
      <w:r w:rsidRPr="00EE77B7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EE77B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E77B7">
        <w:rPr>
          <w:rFonts w:ascii="Times New Roman" w:hAnsi="Times New Roman" w:cs="Times New Roman"/>
          <w:b/>
          <w:bCs/>
          <w:sz w:val="24"/>
          <w:szCs w:val="24"/>
        </w:rPr>
      </w:r>
      <w:r w:rsidRPr="00EE77B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E77B7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Pr="00EE77B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E77B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финансовой организации</w:t>
      </w:r>
      <w:r w:rsidRPr="00EE77B7">
        <w:rPr>
          <w:rFonts w:ascii="Times New Roman" w:hAnsi="Times New Roman" w:cs="Times New Roman"/>
          <w:sz w:val="24"/>
          <w:szCs w:val="24"/>
        </w:rPr>
        <w:t xml:space="preserve"> </w:t>
      </w:r>
      <w:r w:rsidRPr="00EE77B7">
        <w:rPr>
          <w:rFonts w:ascii="Times New Roman" w:hAnsi="Times New Roman" w:cs="Times New Roman"/>
          <w:sz w:val="24"/>
          <w:szCs w:val="24"/>
        </w:rPr>
        <w:t xml:space="preserve">(сообщение 02030129683 в газете АО </w:t>
      </w:r>
      <w:r w:rsidRPr="00EE77B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E77B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E77B7">
        <w:rPr>
          <w:rFonts w:ascii="Times New Roman" w:hAnsi="Times New Roman" w:cs="Times New Roman"/>
          <w:sz w:val="24"/>
          <w:szCs w:val="24"/>
        </w:rPr>
      </w:r>
      <w:r w:rsidRPr="00EE77B7">
        <w:rPr>
          <w:rFonts w:ascii="Times New Roman" w:hAnsi="Times New Roman" w:cs="Times New Roman"/>
          <w:sz w:val="24"/>
          <w:szCs w:val="24"/>
        </w:rPr>
        <w:fldChar w:fldCharType="separate"/>
      </w:r>
      <w:r w:rsidRPr="00EE77B7">
        <w:rPr>
          <w:rFonts w:ascii="Times New Roman" w:hAnsi="Times New Roman" w:cs="Times New Roman"/>
          <w:sz w:val="24"/>
          <w:szCs w:val="24"/>
        </w:rPr>
        <w:t>«Коммерсантъ»</w:t>
      </w:r>
      <w:r w:rsidRPr="00EE77B7">
        <w:rPr>
          <w:rFonts w:ascii="Times New Roman" w:hAnsi="Times New Roman" w:cs="Times New Roman"/>
          <w:sz w:val="24"/>
          <w:szCs w:val="24"/>
        </w:rPr>
        <w:fldChar w:fldCharType="end"/>
      </w:r>
      <w:r w:rsidRPr="00EE77B7">
        <w:rPr>
          <w:rFonts w:ascii="Times New Roman" w:hAnsi="Times New Roman" w:cs="Times New Roman"/>
          <w:sz w:val="24"/>
          <w:szCs w:val="24"/>
        </w:rPr>
        <w:t xml:space="preserve"> №77(7278) от 30.04.2022 г.</w:t>
      </w:r>
      <w:r w:rsidRPr="00EE77B7">
        <w:rPr>
          <w:rFonts w:ascii="Times New Roman" w:hAnsi="Times New Roman" w:cs="Times New Roman"/>
          <w:sz w:val="24"/>
          <w:szCs w:val="24"/>
        </w:rPr>
        <w:t>), лот 2</w:t>
      </w:r>
      <w:r w:rsidR="00086E5A" w:rsidRPr="00EE77B7">
        <w:rPr>
          <w:rFonts w:ascii="Times New Roman" w:hAnsi="Times New Roman" w:cs="Times New Roman"/>
          <w:sz w:val="24"/>
          <w:szCs w:val="24"/>
        </w:rPr>
        <w:t xml:space="preserve">  следует читать в следующей редакции: </w:t>
      </w:r>
    </w:p>
    <w:p w14:paraId="77AC44D2" w14:textId="5AAE2378" w:rsidR="0043467F" w:rsidRPr="00EE77B7" w:rsidRDefault="0043467F" w:rsidP="004346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7B7">
        <w:rPr>
          <w:rFonts w:ascii="Times New Roman" w:hAnsi="Times New Roman" w:cs="Times New Roman"/>
          <w:color w:val="000000"/>
          <w:sz w:val="24"/>
          <w:szCs w:val="24"/>
        </w:rPr>
        <w:t xml:space="preserve">Лот 2 - BMW 750Li, синий, 2011, 290 170 км, 4.4 АТ (408 л. с.), бензин, задний, VIN X4XKB81180C346419, 2 ключа, </w:t>
      </w:r>
      <w:r w:rsidRPr="00EE77B7">
        <w:rPr>
          <w:rFonts w:ascii="Times New Roman" w:hAnsi="Times New Roman" w:cs="Times New Roman"/>
          <w:b/>
          <w:bCs/>
          <w:sz w:val="24"/>
          <w:szCs w:val="24"/>
        </w:rPr>
        <w:t>Московская обл., г. Подольск</w:t>
      </w:r>
      <w:r w:rsidRPr="00EE77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A4DDE2" w14:textId="34D78681" w:rsidR="0043467F" w:rsidRDefault="0043467F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B4FD463" w14:textId="5093A56B" w:rsidR="0043467F" w:rsidRDefault="0043467F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B3DD057" w14:textId="1D6E649C" w:rsidR="0043467F" w:rsidRDefault="0043467F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F1687B2" w14:textId="77777777" w:rsidR="0043467F" w:rsidRPr="00CA3C3B" w:rsidRDefault="0043467F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43467F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43467F"/>
    <w:rsid w:val="005E79DA"/>
    <w:rsid w:val="005F2326"/>
    <w:rsid w:val="007A3A1B"/>
    <w:rsid w:val="008F69EA"/>
    <w:rsid w:val="00964D49"/>
    <w:rsid w:val="00A66ED6"/>
    <w:rsid w:val="00AD0413"/>
    <w:rsid w:val="00AE62B1"/>
    <w:rsid w:val="00B43988"/>
    <w:rsid w:val="00CA3C3B"/>
    <w:rsid w:val="00E65AE5"/>
    <w:rsid w:val="00EE77B7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2016-10-26T09:10:00Z</cp:lastPrinted>
  <dcterms:created xsi:type="dcterms:W3CDTF">2016-07-28T13:17:00Z</dcterms:created>
  <dcterms:modified xsi:type="dcterms:W3CDTF">2022-07-01T09:20:00Z</dcterms:modified>
</cp:coreProperties>
</file>