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E4" w:rsidRDefault="004A12E4" w:rsidP="00E53A3D">
      <w:pPr>
        <w:ind w:firstLine="567"/>
        <w:jc w:val="center"/>
        <w:rPr>
          <w:rFonts w:ascii="Times New Roman" w:hAnsi="Times New Roman" w:cs="Times New Roman"/>
        </w:rPr>
      </w:pPr>
      <w:bookmarkStart w:id="0" w:name="bookmark0"/>
    </w:p>
    <w:p w:rsidR="004A12E4" w:rsidRDefault="004A12E4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157378">
        <w:rPr>
          <w:rFonts w:ascii="Times New Roman" w:hAnsi="Times New Roman" w:cs="Times New Roman"/>
          <w:b/>
          <w:bCs/>
        </w:rPr>
        <w:t>Договор о задатке</w:t>
      </w:r>
      <w:bookmarkEnd w:id="0"/>
    </w:p>
    <w:p w:rsidR="004A12E4" w:rsidRPr="00157378" w:rsidRDefault="004A12E4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7"/>
        <w:gridCol w:w="4927"/>
      </w:tblGrid>
      <w:tr w:rsidR="004A12E4">
        <w:tc>
          <w:tcPr>
            <w:tcW w:w="4927" w:type="dxa"/>
          </w:tcPr>
          <w:p w:rsidR="004A12E4" w:rsidRPr="001C3D0E" w:rsidRDefault="00C10781" w:rsidP="00C1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_____________</w:t>
            </w:r>
          </w:p>
        </w:tc>
        <w:tc>
          <w:tcPr>
            <w:tcW w:w="4927" w:type="dxa"/>
          </w:tcPr>
          <w:p w:rsidR="004A12E4" w:rsidRPr="001C3D0E" w:rsidRDefault="004A12E4" w:rsidP="001C3D0E">
            <w:pPr>
              <w:jc w:val="right"/>
              <w:rPr>
                <w:rFonts w:ascii="Times New Roman" w:hAnsi="Times New Roman" w:cs="Times New Roman"/>
              </w:rPr>
            </w:pPr>
            <w:r w:rsidRPr="001C3D0E">
              <w:rPr>
                <w:rFonts w:ascii="Times New Roman" w:hAnsi="Times New Roman" w:cs="Times New Roman"/>
              </w:rPr>
              <w:t>«___» ___________ 20</w:t>
            </w:r>
            <w:r>
              <w:rPr>
                <w:rFonts w:ascii="Times New Roman" w:hAnsi="Times New Roman" w:cs="Times New Roman"/>
              </w:rPr>
              <w:t>___</w:t>
            </w:r>
            <w:r w:rsidRPr="001C3D0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A12E4" w:rsidRDefault="004A12E4" w:rsidP="00E53A3D">
      <w:pPr>
        <w:ind w:firstLine="567"/>
        <w:rPr>
          <w:rFonts w:ascii="Times New Roman" w:hAnsi="Times New Roman" w:cs="Times New Roman"/>
        </w:rPr>
      </w:pPr>
    </w:p>
    <w:p w:rsidR="004A12E4" w:rsidRPr="00C75C18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r w:rsidRPr="009854A6">
        <w:rPr>
          <w:rFonts w:ascii="Times New Roman" w:hAnsi="Times New Roman" w:cs="Times New Roman"/>
        </w:rPr>
        <w:t xml:space="preserve">Финансовый управляющий </w:t>
      </w:r>
      <w:r w:rsidRPr="009854A6">
        <w:rPr>
          <w:rFonts w:ascii="Times New Roman" w:hAnsi="Times New Roman" w:cs="Times New Roman"/>
          <w:b/>
          <w:bCs/>
        </w:rPr>
        <w:t xml:space="preserve">Рубцов Александр Владимирович, </w:t>
      </w:r>
      <w:r w:rsidRPr="009854A6">
        <w:rPr>
          <w:rFonts w:ascii="Times New Roman" w:hAnsi="Times New Roman" w:cs="Times New Roman"/>
          <w:noProof/>
        </w:rPr>
        <w:t xml:space="preserve">действующий на основании </w:t>
      </w:r>
      <w:r w:rsidR="00E42FD1" w:rsidRPr="00E42FD1">
        <w:rPr>
          <w:rFonts w:ascii="Times New Roman" w:hAnsi="Times New Roman" w:cs="Times New Roman"/>
        </w:rPr>
        <w:t>Определения Арбитражного суда города Санкт-Петербурга и Ленинградской области от 08.07.2021г. по делу № А56-101273/2017</w:t>
      </w:r>
      <w:r w:rsidRPr="00E42FD1">
        <w:rPr>
          <w:rFonts w:ascii="Times New Roman" w:hAnsi="Times New Roman" w:cs="Times New Roman"/>
        </w:rPr>
        <w:t>, именуемый в дальнейшем</w:t>
      </w:r>
      <w:r w:rsidRPr="00C75C18">
        <w:rPr>
          <w:rFonts w:ascii="Times New Roman" w:hAnsi="Times New Roman" w:cs="Times New Roman"/>
        </w:rPr>
        <w:t xml:space="preserve"> «Организатор торгов», с одной стороны, и </w:t>
      </w:r>
    </w:p>
    <w:p w:rsidR="004A12E4" w:rsidRPr="00157378" w:rsidRDefault="004A12E4" w:rsidP="00E53A3D">
      <w:pPr>
        <w:jc w:val="both"/>
        <w:rPr>
          <w:rFonts w:ascii="Times New Roman" w:hAnsi="Times New Roman" w:cs="Times New Roman"/>
        </w:rPr>
      </w:pPr>
      <w:r w:rsidRPr="00C75C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в </w:t>
      </w:r>
      <w:r w:rsidRPr="00157378">
        <w:rPr>
          <w:rFonts w:ascii="Times New Roman" w:hAnsi="Times New Roman" w:cs="Times New Roman"/>
        </w:rPr>
        <w:t>лице</w:t>
      </w:r>
      <w:r>
        <w:rPr>
          <w:rFonts w:ascii="Times New Roman" w:hAnsi="Times New Roman" w:cs="Times New Roman"/>
        </w:rPr>
        <w:t xml:space="preserve"> __________________________________________________________________, д</w:t>
      </w:r>
      <w:r w:rsidRPr="00157378">
        <w:rPr>
          <w:rFonts w:ascii="Times New Roman" w:hAnsi="Times New Roman" w:cs="Times New Roman"/>
        </w:rPr>
        <w:t>ействующего</w:t>
      </w:r>
      <w:r>
        <w:rPr>
          <w:rFonts w:ascii="Times New Roman" w:hAnsi="Times New Roman" w:cs="Times New Roman"/>
        </w:rPr>
        <w:t xml:space="preserve"> ___________________________________________ </w:t>
      </w:r>
      <w:r w:rsidRPr="00157378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____</w:t>
      </w:r>
      <w:r w:rsidRPr="00157378">
        <w:rPr>
          <w:rFonts w:ascii="Times New Roman" w:hAnsi="Times New Roman" w:cs="Times New Roman"/>
        </w:rPr>
        <w:t xml:space="preserve">  в дальнейшем </w:t>
      </w:r>
      <w:r>
        <w:rPr>
          <w:rFonts w:ascii="Times New Roman" w:hAnsi="Times New Roman" w:cs="Times New Roman"/>
        </w:rPr>
        <w:t>«</w:t>
      </w:r>
      <w:r w:rsidRPr="00157378">
        <w:rPr>
          <w:rFonts w:ascii="Times New Roman" w:hAnsi="Times New Roman" w:cs="Times New Roman"/>
        </w:rPr>
        <w:t>Заявитель</w:t>
      </w:r>
      <w:r>
        <w:rPr>
          <w:rFonts w:ascii="Times New Roman" w:hAnsi="Times New Roman" w:cs="Times New Roman"/>
        </w:rPr>
        <w:t>»</w:t>
      </w:r>
      <w:r w:rsidRPr="001573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</w:t>
      </w:r>
      <w:r w:rsidRPr="00157378">
        <w:rPr>
          <w:rFonts w:ascii="Times New Roman" w:hAnsi="Times New Roman" w:cs="Times New Roman"/>
        </w:rPr>
        <w:t>аключили настоящий Договор о нижеследующем:</w:t>
      </w:r>
    </w:p>
    <w:p w:rsidR="004A12E4" w:rsidRDefault="004A12E4" w:rsidP="00E53A3D">
      <w:pPr>
        <w:ind w:firstLine="567"/>
        <w:rPr>
          <w:rFonts w:ascii="Times New Roman" w:hAnsi="Times New Roman" w:cs="Times New Roman"/>
        </w:rPr>
      </w:pPr>
      <w:bookmarkStart w:id="1" w:name="bookmark1"/>
    </w:p>
    <w:p w:rsidR="004A12E4" w:rsidRPr="00157378" w:rsidRDefault="004A12E4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157378">
        <w:rPr>
          <w:rFonts w:ascii="Times New Roman" w:hAnsi="Times New Roman" w:cs="Times New Roman"/>
          <w:b/>
          <w:bCs/>
        </w:rPr>
        <w:t>. Предмет договора</w:t>
      </w:r>
      <w:bookmarkEnd w:id="1"/>
    </w:p>
    <w:p w:rsidR="004A12E4" w:rsidRPr="00157378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157378">
        <w:rPr>
          <w:rFonts w:ascii="Times New Roman" w:hAnsi="Times New Roman" w:cs="Times New Roman"/>
        </w:rPr>
        <w:t xml:space="preserve"> </w:t>
      </w:r>
      <w:proofErr w:type="gramStart"/>
      <w:r w:rsidRPr="00A31C23">
        <w:rPr>
          <w:rFonts w:ascii="Times New Roman" w:hAnsi="Times New Roman" w:cs="Times New Roman"/>
        </w:rPr>
        <w:t xml:space="preserve">В соответствии с условиями настоящего договора Заявитель для участия в торгах по продаже имущества, принадлежащего </w:t>
      </w:r>
      <w:r w:rsidR="00E1252A" w:rsidRPr="00E1252A">
        <w:rPr>
          <w:rFonts w:ascii="Times New Roman" w:hAnsi="Times New Roman" w:cs="Times New Roman"/>
        </w:rPr>
        <w:t>Саркисяну Эдуарду Романовичу</w:t>
      </w:r>
      <w:r w:rsidRPr="00E1252A">
        <w:rPr>
          <w:rFonts w:ascii="Times New Roman" w:hAnsi="Times New Roman" w:cs="Times New Roman"/>
        </w:rPr>
        <w:t xml:space="preserve">, проводимых  на электронной торговой площадке </w:t>
      </w:r>
      <w:r w:rsidRPr="00E1252A">
        <w:rPr>
          <w:rFonts w:ascii="Times New Roman" w:hAnsi="Times New Roman" w:cs="Times New Roman"/>
          <w:color w:val="auto"/>
          <w:shd w:val="clear" w:color="auto" w:fill="FFFFFF"/>
        </w:rPr>
        <w:t>Российский</w:t>
      </w:r>
      <w:r w:rsidRPr="00A31C23">
        <w:rPr>
          <w:rFonts w:ascii="Times New Roman" w:hAnsi="Times New Roman" w:cs="Times New Roman"/>
          <w:color w:val="auto"/>
          <w:shd w:val="clear" w:color="auto" w:fill="FFFFFF"/>
        </w:rPr>
        <w:t xml:space="preserve"> аукционный дом</w:t>
      </w:r>
      <w:r w:rsidRPr="00A31C23">
        <w:rPr>
          <w:rFonts w:ascii="Times New Roman" w:hAnsi="Times New Roman" w:cs="Times New Roman"/>
          <w:color w:val="auto"/>
        </w:rPr>
        <w:t xml:space="preserve">  (www.lot</w:t>
      </w:r>
      <w:r w:rsidRPr="009854A6">
        <w:rPr>
          <w:rFonts w:ascii="Times New Roman" w:hAnsi="Times New Roman" w:cs="Times New Roman"/>
          <w:color w:val="auto"/>
        </w:rPr>
        <w:t>-online.ru)</w:t>
      </w:r>
      <w:r w:rsidRPr="009854A6">
        <w:rPr>
          <w:rFonts w:ascii="Times New Roman" w:hAnsi="Times New Roman" w:cs="Times New Roman"/>
        </w:rPr>
        <w:t>, перечисляет денежные средства в</w:t>
      </w:r>
      <w:r w:rsidRPr="00CF256F">
        <w:rPr>
          <w:rFonts w:ascii="Times New Roman" w:hAnsi="Times New Roman" w:cs="Times New Roman"/>
        </w:rPr>
        <w:t xml:space="preserve"> размере</w:t>
      </w:r>
      <w:r w:rsidRPr="00CF256F">
        <w:rPr>
          <w:rFonts w:ascii="Times New Roman" w:hAnsi="Times New Roman" w:cs="Times New Roman"/>
          <w:b/>
          <w:bCs/>
        </w:rPr>
        <w:t xml:space="preserve"> _________________________ (____________________________________________)</w:t>
      </w:r>
      <w:r w:rsidRPr="00C75C18">
        <w:rPr>
          <w:rFonts w:ascii="Times New Roman" w:hAnsi="Times New Roman" w:cs="Times New Roman"/>
          <w:b/>
          <w:bCs/>
        </w:rPr>
        <w:t xml:space="preserve"> рублей </w:t>
      </w:r>
      <w:r>
        <w:rPr>
          <w:rFonts w:ascii="Times New Roman" w:hAnsi="Times New Roman" w:cs="Times New Roman"/>
          <w:b/>
          <w:bCs/>
        </w:rPr>
        <w:t>_________</w:t>
      </w:r>
      <w:r w:rsidRPr="00C75C18">
        <w:rPr>
          <w:rFonts w:ascii="Times New Roman" w:hAnsi="Times New Roman" w:cs="Times New Roman"/>
          <w:b/>
          <w:bCs/>
        </w:rPr>
        <w:t xml:space="preserve"> копеек</w:t>
      </w:r>
      <w:r w:rsidRPr="00C75C18">
        <w:rPr>
          <w:rFonts w:ascii="Times New Roman" w:hAnsi="Times New Roman" w:cs="Times New Roman"/>
        </w:rPr>
        <w:t>, на счет, указанный Организатором торгов, с указанием сведений,</w:t>
      </w:r>
      <w:r w:rsidRPr="00157378">
        <w:rPr>
          <w:rFonts w:ascii="Times New Roman" w:hAnsi="Times New Roman" w:cs="Times New Roman"/>
        </w:rPr>
        <w:t xml:space="preserve"> изложенных в объявлении о торгах.</w:t>
      </w:r>
      <w:proofErr w:type="gramEnd"/>
    </w:p>
    <w:p w:rsidR="004A12E4" w:rsidRPr="009854A6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157378">
        <w:rPr>
          <w:rFonts w:ascii="Times New Roman" w:hAnsi="Times New Roman" w:cs="Times New Roman"/>
        </w:rPr>
        <w:t xml:space="preserve">Задаток вносится Заявителем в счет обеспечения исполнения </w:t>
      </w:r>
      <w:proofErr w:type="gramStart"/>
      <w:r w:rsidRPr="00157378">
        <w:rPr>
          <w:rFonts w:ascii="Times New Roman" w:hAnsi="Times New Roman" w:cs="Times New Roman"/>
        </w:rPr>
        <w:t>обязательств</w:t>
      </w:r>
      <w:proofErr w:type="gramEnd"/>
      <w:r w:rsidRPr="00157378">
        <w:rPr>
          <w:rFonts w:ascii="Times New Roman" w:hAnsi="Times New Roman" w:cs="Times New Roman"/>
        </w:rPr>
        <w:t xml:space="preserve"> по </w:t>
      </w:r>
      <w:r w:rsidRPr="009854A6">
        <w:rPr>
          <w:rFonts w:ascii="Times New Roman" w:hAnsi="Times New Roman" w:cs="Times New Roman"/>
        </w:rPr>
        <w:t>оплате продаваемого на торгах имущества</w:t>
      </w:r>
    </w:p>
    <w:p w:rsidR="004A12E4" w:rsidRPr="009854A6" w:rsidRDefault="004A12E4" w:rsidP="009854A6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rFonts w:ascii="Times New Roman" w:hAnsi="Times New Roman" w:cs="Times New Roman"/>
          <w:i/>
          <w:iCs/>
        </w:rPr>
      </w:pPr>
      <w:r w:rsidRPr="009854A6">
        <w:rPr>
          <w:rFonts w:ascii="Times New Roman" w:hAnsi="Times New Roman" w:cs="Times New Roman"/>
          <w:i/>
          <w:iCs/>
        </w:rPr>
        <w:t xml:space="preserve">ЛОТ № </w:t>
      </w:r>
      <w:r w:rsidR="00C10781">
        <w:rPr>
          <w:rFonts w:ascii="Times New Roman" w:hAnsi="Times New Roman" w:cs="Times New Roman"/>
          <w:i/>
          <w:iCs/>
        </w:rPr>
        <w:t>__</w:t>
      </w:r>
      <w:r w:rsidRPr="009854A6">
        <w:rPr>
          <w:rFonts w:ascii="Times New Roman" w:hAnsi="Times New Roman" w:cs="Times New Roman"/>
          <w:i/>
          <w:iCs/>
        </w:rPr>
        <w:t xml:space="preserve">: </w:t>
      </w:r>
    </w:p>
    <w:p w:rsidR="004A12E4" w:rsidRPr="00631D8C" w:rsidRDefault="00E1252A" w:rsidP="00631D8C">
      <w:pPr>
        <w:tabs>
          <w:tab w:val="left" w:pos="374"/>
          <w:tab w:val="num" w:pos="567"/>
          <w:tab w:val="left" w:pos="1309"/>
          <w:tab w:val="right" w:leader="dot" w:pos="9345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______________________________________________________________________________</w:t>
      </w:r>
      <w:r w:rsidR="004A12E4" w:rsidRPr="00631D8C">
        <w:rPr>
          <w:rFonts w:ascii="Times New Roman" w:hAnsi="Times New Roman" w:cs="Times New Roman"/>
          <w:i/>
          <w:iCs/>
        </w:rPr>
        <w:t>.</w:t>
      </w:r>
    </w:p>
    <w:p w:rsidR="004A12E4" w:rsidRPr="00E35D2A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r w:rsidRPr="009854A6">
        <w:rPr>
          <w:rFonts w:ascii="Times New Roman" w:hAnsi="Times New Roman" w:cs="Times New Roman"/>
        </w:rPr>
        <w:t xml:space="preserve">1.3. </w:t>
      </w:r>
      <w:r w:rsidRPr="009854A6">
        <w:rPr>
          <w:rStyle w:val="FontStyle13"/>
          <w:b w:val="0"/>
          <w:bCs w:val="0"/>
          <w:sz w:val="24"/>
          <w:szCs w:val="24"/>
        </w:rPr>
        <w:t>Задаток служит обеспечением исполнения обязательств Заявителя по заключению договора купли-продажи имущества и по оплате цены продажи</w:t>
      </w:r>
      <w:r w:rsidRPr="00E35D2A">
        <w:rPr>
          <w:rStyle w:val="FontStyle13"/>
          <w:b w:val="0"/>
          <w:bCs w:val="0"/>
          <w:sz w:val="24"/>
          <w:szCs w:val="24"/>
        </w:rPr>
        <w:t xml:space="preserve"> имущества, определенной по итогам аукциона, в случае признания </w:t>
      </w:r>
      <w:r>
        <w:rPr>
          <w:rStyle w:val="FontStyle13"/>
          <w:b w:val="0"/>
          <w:bCs w:val="0"/>
          <w:sz w:val="24"/>
          <w:szCs w:val="24"/>
        </w:rPr>
        <w:t>Участника торгов</w:t>
      </w:r>
      <w:r w:rsidRPr="00E35D2A">
        <w:rPr>
          <w:rStyle w:val="FontStyle13"/>
          <w:b w:val="0"/>
          <w:bCs w:val="0"/>
          <w:sz w:val="24"/>
          <w:szCs w:val="24"/>
        </w:rPr>
        <w:t xml:space="preserve"> победителем </w:t>
      </w:r>
      <w:r w:rsidR="00FE39DB">
        <w:rPr>
          <w:rStyle w:val="FontStyle13"/>
          <w:b w:val="0"/>
          <w:bCs w:val="0"/>
          <w:sz w:val="24"/>
          <w:szCs w:val="24"/>
        </w:rPr>
        <w:t>торгов</w:t>
      </w:r>
      <w:r>
        <w:rPr>
          <w:rStyle w:val="FontStyle13"/>
          <w:b w:val="0"/>
          <w:bCs w:val="0"/>
          <w:sz w:val="24"/>
          <w:szCs w:val="24"/>
        </w:rPr>
        <w:t>.</w:t>
      </w:r>
    </w:p>
    <w:p w:rsidR="004A12E4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bookmarkStart w:id="2" w:name="bookmark2"/>
    </w:p>
    <w:bookmarkEnd w:id="2"/>
    <w:p w:rsidR="004A12E4" w:rsidRPr="009813BD" w:rsidRDefault="004A12E4" w:rsidP="005D7316">
      <w:pPr>
        <w:pStyle w:val="a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Порядок внесения задатка</w:t>
      </w:r>
    </w:p>
    <w:p w:rsidR="004A12E4" w:rsidRPr="005D7316" w:rsidRDefault="004A12E4" w:rsidP="005D7316">
      <w:pPr>
        <w:pStyle w:val="a"/>
        <w:numPr>
          <w:ilvl w:val="1"/>
          <w:numId w:val="8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316">
        <w:rPr>
          <w:rFonts w:ascii="Times New Roman" w:hAnsi="Times New Roman" w:cs="Times New Roman"/>
          <w:sz w:val="24"/>
          <w:szCs w:val="24"/>
        </w:rPr>
        <w:t xml:space="preserve">Задаток должен быть внесен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5D7316">
        <w:rPr>
          <w:rFonts w:ascii="Times New Roman" w:hAnsi="Times New Roman" w:cs="Times New Roman"/>
          <w:sz w:val="24"/>
          <w:szCs w:val="24"/>
        </w:rPr>
        <w:t xml:space="preserve"> на расчетный счет Организатора торгов, указанный в п. 5 настоящего договора, не позднее даты окончания приёма заявок, указанной </w:t>
      </w:r>
      <w:r>
        <w:rPr>
          <w:rFonts w:ascii="Times New Roman" w:hAnsi="Times New Roman" w:cs="Times New Roman"/>
          <w:sz w:val="24"/>
          <w:szCs w:val="24"/>
        </w:rPr>
        <w:t>в извещении о проведении торгов</w:t>
      </w:r>
      <w:r w:rsidRPr="005D7316">
        <w:rPr>
          <w:rFonts w:ascii="Times New Roman" w:hAnsi="Times New Roman" w:cs="Times New Roman"/>
          <w:sz w:val="24"/>
          <w:szCs w:val="24"/>
        </w:rPr>
        <w:t xml:space="preserve">. Задаток считается внесенным </w:t>
      </w:r>
      <w:proofErr w:type="gramStart"/>
      <w:r w:rsidRPr="005D731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D7316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счет.</w:t>
      </w:r>
    </w:p>
    <w:p w:rsidR="004A12E4" w:rsidRPr="005D7316" w:rsidRDefault="004A12E4" w:rsidP="005D7316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7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настоящего Договора, дату проведения аукциона, наименование лота.</w:t>
      </w:r>
    </w:p>
    <w:p w:rsidR="004A12E4" w:rsidRPr="00C0601F" w:rsidRDefault="004A12E4" w:rsidP="005D7316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7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gramStart"/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поступления</w:t>
      </w:r>
      <w:proofErr w:type="gramEnd"/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4A12E4" w:rsidRPr="00C0601F" w:rsidRDefault="004A12E4" w:rsidP="005D7316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внесение или невнесение Заявителем задатка, является выписка с указанного в п.</w:t>
      </w:r>
      <w:r w:rsidRPr="00C060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 настоящего договора счета.</w:t>
      </w:r>
    </w:p>
    <w:p w:rsidR="004A12E4" w:rsidRPr="00C0601F" w:rsidRDefault="004A12E4" w:rsidP="00CF256F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денежные средства, перечисленные в соответствии с настоящим договором, проценты не начисляются.</w:t>
      </w:r>
    </w:p>
    <w:p w:rsidR="004A12E4" w:rsidRPr="00C0601F" w:rsidRDefault="004A12E4" w:rsidP="009813B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12E4" w:rsidRPr="00C0601F" w:rsidRDefault="004A12E4" w:rsidP="005D7316">
      <w:pPr>
        <w:pStyle w:val="a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C0601F">
        <w:rPr>
          <w:rStyle w:val="FontStyle13"/>
          <w:sz w:val="24"/>
          <w:szCs w:val="24"/>
        </w:rPr>
        <w:t>Порядок возврата и удержания задатка</w:t>
      </w:r>
    </w:p>
    <w:p w:rsidR="004A12E4" w:rsidRPr="00C0601F" w:rsidRDefault="004A12E4" w:rsidP="00B22BE1">
      <w:pPr>
        <w:pStyle w:val="aa"/>
        <w:numPr>
          <w:ilvl w:val="1"/>
          <w:numId w:val="14"/>
        </w:numPr>
        <w:tabs>
          <w:tab w:val="clear" w:pos="792"/>
          <w:tab w:val="num" w:pos="0"/>
          <w:tab w:val="left" w:pos="1276"/>
        </w:tabs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>Задаток возвращается в случаях и в сроки, которые установлены настоящей статьей путем перечисления суммы внесенного задатка по указанным Заявителем реквизитам.</w:t>
      </w:r>
    </w:p>
    <w:p w:rsidR="004A12E4" w:rsidRPr="00C0601F" w:rsidRDefault="004A12E4" w:rsidP="009813BD">
      <w:pPr>
        <w:pStyle w:val="aa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обязан незамедлительно информировать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Организатора торгов</w:t>
      </w: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 своих банковских реквизитов.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Организатор торгов</w:t>
      </w: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4A12E4" w:rsidRPr="00C0601F" w:rsidRDefault="004A12E4" w:rsidP="009813BD">
      <w:pPr>
        <w:pStyle w:val="aa"/>
        <w:numPr>
          <w:ilvl w:val="1"/>
          <w:numId w:val="14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>Внесенный задаток подлежит возврату Заявителю в течение 5 рабочих дней с момента подведения итогов торгов в следующих случаях:</w:t>
      </w:r>
    </w:p>
    <w:p w:rsidR="004A12E4" w:rsidRPr="00C0601F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lastRenderedPageBreak/>
        <w:t xml:space="preserve">Претендент не был допущен к участию в аукционе; </w:t>
      </w:r>
    </w:p>
    <w:p w:rsidR="004A12E4" w:rsidRPr="00C0601F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 xml:space="preserve">Претендент отозвал свою заявку до начала проведения аукциона; </w:t>
      </w:r>
    </w:p>
    <w:p w:rsidR="004A12E4" w:rsidRPr="009813BD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>Претендент, допущенный к участию</w:t>
      </w:r>
      <w:r w:rsidRPr="009813BD">
        <w:rPr>
          <w:kern w:val="0"/>
          <w:lang w:eastAsia="ru-RU"/>
        </w:rPr>
        <w:t xml:space="preserve"> в аукционе, не был признан победителем торгов;</w:t>
      </w:r>
    </w:p>
    <w:p w:rsidR="004A12E4" w:rsidRPr="009813BD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9813BD">
        <w:rPr>
          <w:kern w:val="0"/>
          <w:lang w:eastAsia="ru-RU"/>
        </w:rPr>
        <w:t xml:space="preserve">В случае принятия организатором торгов решения об отмене проведения торгов. </w:t>
      </w:r>
    </w:p>
    <w:p w:rsidR="004A12E4" w:rsidRPr="009813BD" w:rsidRDefault="004A12E4" w:rsidP="009813BD">
      <w:pPr>
        <w:pStyle w:val="aa"/>
        <w:numPr>
          <w:ilvl w:val="0"/>
          <w:numId w:val="0"/>
        </w:numPr>
        <w:tabs>
          <w:tab w:val="left" w:pos="1276"/>
        </w:tabs>
        <w:rPr>
          <w:sz w:val="24"/>
          <w:szCs w:val="24"/>
          <w:lang w:eastAsia="ru-RU"/>
        </w:rPr>
      </w:pPr>
    </w:p>
    <w:p w:rsidR="004A12E4" w:rsidRPr="009813BD" w:rsidRDefault="004A12E4" w:rsidP="009813BD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13BD">
        <w:rPr>
          <w:rFonts w:ascii="Times New Roman" w:hAnsi="Times New Roman" w:cs="Times New Roman"/>
        </w:rPr>
        <w:t xml:space="preserve">Внесенный задаток не подлежит возврату </w:t>
      </w:r>
      <w:r>
        <w:rPr>
          <w:rFonts w:ascii="Times New Roman" w:hAnsi="Times New Roman" w:cs="Times New Roman"/>
        </w:rPr>
        <w:t>Заявителю</w:t>
      </w:r>
      <w:r w:rsidRPr="009813BD">
        <w:rPr>
          <w:rFonts w:ascii="Times New Roman" w:hAnsi="Times New Roman" w:cs="Times New Roman"/>
        </w:rPr>
        <w:t xml:space="preserve"> в следующих случаях:</w:t>
      </w:r>
    </w:p>
    <w:p w:rsidR="004A12E4" w:rsidRPr="009813BD" w:rsidRDefault="004A12E4" w:rsidP="009813BD">
      <w:pPr>
        <w:pStyle w:val="1"/>
        <w:numPr>
          <w:ilvl w:val="0"/>
          <w:numId w:val="3"/>
        </w:numPr>
        <w:shd w:val="clear" w:color="auto" w:fill="FFFFFF"/>
        <w:jc w:val="both"/>
        <w:rPr>
          <w:kern w:val="0"/>
          <w:lang w:eastAsia="ru-RU"/>
        </w:rPr>
      </w:pPr>
      <w:r w:rsidRPr="006A669A">
        <w:rPr>
          <w:lang w:eastAsia="ru-RU"/>
        </w:rPr>
        <w:t>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</w:t>
      </w:r>
      <w:r w:rsidRPr="009813BD">
        <w:rPr>
          <w:kern w:val="0"/>
          <w:lang w:eastAsia="ru-RU"/>
        </w:rPr>
        <w:t>;</w:t>
      </w:r>
    </w:p>
    <w:p w:rsidR="004A12E4" w:rsidRPr="00B22BE1" w:rsidRDefault="004A12E4" w:rsidP="00B22BE1">
      <w:pPr>
        <w:pStyle w:val="1"/>
        <w:numPr>
          <w:ilvl w:val="0"/>
          <w:numId w:val="3"/>
        </w:numPr>
        <w:shd w:val="clear" w:color="auto" w:fill="FFFFFF"/>
        <w:jc w:val="both"/>
        <w:rPr>
          <w:rFonts w:cs="Courier New"/>
          <w:kern w:val="0"/>
          <w:lang w:eastAsia="ru-RU"/>
        </w:rPr>
      </w:pPr>
      <w:r>
        <w:rPr>
          <w:kern w:val="0"/>
        </w:rPr>
        <w:t>н</w:t>
      </w:r>
      <w:r w:rsidRPr="009813BD">
        <w:rPr>
          <w:kern w:val="0"/>
        </w:rPr>
        <w:t>е</w:t>
      </w:r>
      <w:r>
        <w:rPr>
          <w:kern w:val="0"/>
        </w:rPr>
        <w:t xml:space="preserve"> </w:t>
      </w:r>
      <w:r w:rsidRPr="009813BD">
        <w:rPr>
          <w:kern w:val="0"/>
        </w:rPr>
        <w:t xml:space="preserve">оплаты </w:t>
      </w:r>
      <w:r>
        <w:rPr>
          <w:kern w:val="0"/>
        </w:rPr>
        <w:t>Заявителем</w:t>
      </w:r>
      <w:r w:rsidRPr="009813BD">
        <w:rPr>
          <w:kern w:val="0"/>
        </w:rPr>
        <w:t>, признанным победителем торгов</w:t>
      </w:r>
      <w:r>
        <w:rPr>
          <w:kern w:val="0"/>
        </w:rPr>
        <w:t>,</w:t>
      </w:r>
      <w:r w:rsidRPr="009813BD">
        <w:rPr>
          <w:kern w:val="0"/>
        </w:rPr>
        <w:t xml:space="preserve"> имущества в установленный договором купли-продажи срок. </w:t>
      </w:r>
    </w:p>
    <w:p w:rsidR="004A12E4" w:rsidRPr="009813BD" w:rsidRDefault="004A12E4" w:rsidP="009813BD">
      <w:pPr>
        <w:pStyle w:val="a"/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Внесенный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адаток засчитывается в счет оплаты приобретаемого на торгах Имущества при заключении в установленном порядке Договора купли–продажи имущества.</w:t>
      </w:r>
    </w:p>
    <w:p w:rsidR="004A12E4" w:rsidRPr="009813BD" w:rsidRDefault="004A12E4" w:rsidP="009813B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12E4" w:rsidRPr="009813BD" w:rsidRDefault="004A12E4" w:rsidP="009813BD">
      <w:pPr>
        <w:pStyle w:val="a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Заключительные положения</w:t>
      </w:r>
    </w:p>
    <w:p w:rsidR="004A12E4" w:rsidRPr="009813BD" w:rsidRDefault="004A12E4" w:rsidP="00B22BE1">
      <w:pPr>
        <w:pStyle w:val="a"/>
        <w:widowControl w:val="0"/>
        <w:numPr>
          <w:ilvl w:val="1"/>
          <w:numId w:val="19"/>
        </w:numPr>
        <w:shd w:val="clear" w:color="auto" w:fill="FFFFFF"/>
        <w:tabs>
          <w:tab w:val="clear" w:pos="792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A12E4" w:rsidRPr="009813BD" w:rsidRDefault="004A12E4" w:rsidP="009813BD">
      <w:pPr>
        <w:pStyle w:val="a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судебных органов в соответствии с действующим законодательством Российской Федерации.</w:t>
      </w:r>
    </w:p>
    <w:p w:rsidR="004A12E4" w:rsidRPr="009813BD" w:rsidRDefault="004A12E4" w:rsidP="009813BD">
      <w:pPr>
        <w:pStyle w:val="a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составлен в двух экземплярах, имеющих одинаковую юридическую силу, один из которых остаются в распоряжении Организатора торгов, один передается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12E4" w:rsidRPr="009813BD" w:rsidRDefault="004A12E4" w:rsidP="009813BD">
      <w:pPr>
        <w:pStyle w:val="Style8"/>
        <w:widowControl/>
        <w:jc w:val="center"/>
        <w:rPr>
          <w:rStyle w:val="FontStyle13"/>
          <w:rFonts w:cs="Courier New"/>
          <w:sz w:val="24"/>
          <w:szCs w:val="24"/>
        </w:rPr>
      </w:pPr>
    </w:p>
    <w:p w:rsidR="004A12E4" w:rsidRPr="009813BD" w:rsidRDefault="004A12E4" w:rsidP="009813BD">
      <w:pPr>
        <w:pStyle w:val="a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Реквизиты и подписи сторон</w:t>
      </w:r>
    </w:p>
    <w:p w:rsidR="004A12E4" w:rsidRPr="009813BD" w:rsidRDefault="004A12E4" w:rsidP="009813BD">
      <w:pPr>
        <w:pStyle w:val="aa"/>
        <w:numPr>
          <w:ilvl w:val="0"/>
          <w:numId w:val="0"/>
        </w:numPr>
        <w:rPr>
          <w:rStyle w:val="FontStyle13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2"/>
      </w:tblGrid>
      <w:tr w:rsidR="004A12E4" w:rsidRPr="009813BD">
        <w:tc>
          <w:tcPr>
            <w:tcW w:w="4672" w:type="dxa"/>
          </w:tcPr>
          <w:p w:rsidR="004A12E4" w:rsidRPr="00B22BE1" w:rsidRDefault="004A12E4" w:rsidP="00B22B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3BD">
              <w:rPr>
                <w:rFonts w:ascii="Times New Roman" w:hAnsi="Times New Roman" w:cs="Times New Roman"/>
                <w:b/>
                <w:bCs/>
              </w:rPr>
              <w:t>«Организатор торгов»</w:t>
            </w:r>
          </w:p>
          <w:p w:rsidR="004A12E4" w:rsidRPr="009813BD" w:rsidRDefault="004A12E4" w:rsidP="007D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 Александр Владимирович</w:t>
            </w:r>
            <w:r w:rsidRPr="009813BD">
              <w:rPr>
                <w:rFonts w:ascii="Times New Roman" w:hAnsi="Times New Roman" w:cs="Times New Roman"/>
              </w:rPr>
              <w:t xml:space="preserve"> </w:t>
            </w:r>
          </w:p>
          <w:p w:rsidR="000C44A6" w:rsidRDefault="000C44A6" w:rsidP="007D4CA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C44A6" w:rsidRDefault="000C44A6" w:rsidP="007D4CA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C44A6">
              <w:rPr>
                <w:rFonts w:ascii="Times New Roman" w:eastAsia="Times New Roman" w:hAnsi="Times New Roman" w:cs="Times New Roman"/>
                <w:color w:val="auto"/>
              </w:rPr>
              <w:t xml:space="preserve">счёт № </w:t>
            </w:r>
            <w:r w:rsidRPr="000C44A6">
              <w:rPr>
                <w:rFonts w:ascii="Times New Roman" w:hAnsi="Times New Roman" w:cs="Times New Roman"/>
              </w:rPr>
              <w:t>42301810217003052414</w:t>
            </w:r>
            <w:r w:rsidRPr="000C44A6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  <w:p w:rsidR="000C44A6" w:rsidRDefault="000C44A6" w:rsidP="007D4CA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C44A6">
              <w:rPr>
                <w:rFonts w:ascii="Times New Roman" w:eastAsia="Times New Roman" w:hAnsi="Times New Roman" w:cs="Times New Roman"/>
                <w:color w:val="auto"/>
              </w:rPr>
              <w:t xml:space="preserve">открытый в </w:t>
            </w:r>
            <w:r w:rsidRPr="000C44A6">
              <w:rPr>
                <w:rFonts w:ascii="Times New Roman" w:hAnsi="Times New Roman" w:cs="Times New Roman"/>
              </w:rPr>
              <w:t>ПАО Сбербанк Ивановское отделение №8639</w:t>
            </w:r>
            <w:r w:rsidRPr="000C44A6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  <w:p w:rsidR="000C44A6" w:rsidRDefault="000C44A6" w:rsidP="007D4CA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C44A6">
              <w:rPr>
                <w:rFonts w:ascii="Times New Roman" w:eastAsia="Times New Roman" w:hAnsi="Times New Roman" w:cs="Times New Roman"/>
                <w:color w:val="auto"/>
              </w:rPr>
              <w:t xml:space="preserve"> к/с </w:t>
            </w:r>
            <w:r w:rsidRPr="000C44A6">
              <w:rPr>
                <w:rFonts w:ascii="Times New Roman" w:hAnsi="Times New Roman" w:cs="Times New Roman"/>
              </w:rPr>
              <w:t>30101810000000000608</w:t>
            </w:r>
            <w:r w:rsidRPr="000C44A6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  <w:p w:rsidR="000C44A6" w:rsidRDefault="000C44A6" w:rsidP="007D4CA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C44A6">
              <w:rPr>
                <w:rFonts w:ascii="Times New Roman" w:eastAsia="Times New Roman" w:hAnsi="Times New Roman" w:cs="Times New Roman"/>
                <w:color w:val="auto"/>
              </w:rPr>
              <w:t>БИК 042406608,</w:t>
            </w:r>
          </w:p>
          <w:p w:rsidR="004A12E4" w:rsidRPr="000C44A6" w:rsidRDefault="000C44A6" w:rsidP="007D4CA8">
            <w:pPr>
              <w:jc w:val="both"/>
              <w:rPr>
                <w:rFonts w:ascii="Times New Roman" w:hAnsi="Times New Roman" w:cs="Times New Roman"/>
              </w:rPr>
            </w:pPr>
            <w:r w:rsidRPr="000C44A6">
              <w:rPr>
                <w:rFonts w:ascii="Times New Roman" w:eastAsia="Times New Roman" w:hAnsi="Times New Roman" w:cs="Times New Roman"/>
                <w:color w:val="auto"/>
              </w:rPr>
              <w:t xml:space="preserve">Получатель: </w:t>
            </w:r>
            <w:r w:rsidRPr="000C44A6">
              <w:rPr>
                <w:rFonts w:ascii="Times New Roman" w:hAnsi="Times New Roman" w:cs="Times New Roman"/>
              </w:rPr>
              <w:t>Саркисян Эдуард Романович</w:t>
            </w:r>
            <w:r w:rsidRPr="000C44A6">
              <w:rPr>
                <w:rFonts w:ascii="Times New Roman" w:eastAsia="Times New Roman" w:hAnsi="Times New Roman" w:cs="Times New Roman"/>
                <w:color w:val="auto"/>
              </w:rPr>
              <w:t xml:space="preserve">, ИНН </w:t>
            </w:r>
            <w:r w:rsidRPr="000C44A6">
              <w:rPr>
                <w:rFonts w:ascii="Times New Roman" w:hAnsi="Times New Roman" w:cs="Times New Roman"/>
                <w:color w:val="auto"/>
              </w:rPr>
              <w:t>782609704409</w:t>
            </w:r>
          </w:p>
          <w:p w:rsidR="004A12E4" w:rsidRDefault="004A12E4" w:rsidP="004C32CA">
            <w:pPr>
              <w:rPr>
                <w:rFonts w:ascii="Times New Roman" w:hAnsi="Times New Roman" w:cs="Times New Roman"/>
              </w:rPr>
            </w:pPr>
          </w:p>
          <w:p w:rsidR="000C44A6" w:rsidRDefault="000C44A6" w:rsidP="004C32CA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  <w:p w:rsidR="004A12E4" w:rsidRPr="009813BD" w:rsidRDefault="004A12E4" w:rsidP="004C32CA">
            <w:pPr>
              <w:rPr>
                <w:rFonts w:ascii="Times New Roman" w:hAnsi="Times New Roman" w:cs="Times New Roman"/>
              </w:rPr>
            </w:pPr>
            <w:r w:rsidRPr="009813BD">
              <w:rPr>
                <w:rFonts w:ascii="Times New Roman" w:hAnsi="Times New Roman" w:cs="Times New Roman"/>
              </w:rPr>
              <w:t>___________________/</w:t>
            </w:r>
            <w:r w:rsidRPr="007D4CA8">
              <w:rPr>
                <w:rFonts w:ascii="Times New Roman" w:hAnsi="Times New Roman" w:cs="Times New Roman"/>
                <w:b/>
                <w:bCs/>
              </w:rPr>
              <w:t>Рубцов А.В./</w:t>
            </w:r>
          </w:p>
          <w:p w:rsidR="004A12E4" w:rsidRPr="009813BD" w:rsidRDefault="004A12E4" w:rsidP="004C32CA">
            <w:pPr>
              <w:pStyle w:val="aa"/>
              <w:numPr>
                <w:ilvl w:val="0"/>
                <w:numId w:val="0"/>
              </w:num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672" w:type="dxa"/>
          </w:tcPr>
          <w:p w:rsidR="004A12E4" w:rsidRPr="009813BD" w:rsidRDefault="004A12E4" w:rsidP="004C32CA">
            <w:pPr>
              <w:pStyle w:val="aa"/>
              <w:numPr>
                <w:ilvl w:val="0"/>
                <w:numId w:val="0"/>
              </w:numPr>
              <w:jc w:val="center"/>
              <w:rPr>
                <w:rStyle w:val="FontStyle13"/>
                <w:sz w:val="24"/>
                <w:szCs w:val="24"/>
              </w:rPr>
            </w:pPr>
            <w:r w:rsidRPr="009813BD">
              <w:rPr>
                <w:rStyle w:val="FontStyle13"/>
                <w:sz w:val="24"/>
                <w:szCs w:val="24"/>
              </w:rPr>
              <w:t>«</w:t>
            </w:r>
            <w:r>
              <w:rPr>
                <w:rStyle w:val="FontStyle13"/>
                <w:sz w:val="24"/>
                <w:szCs w:val="24"/>
              </w:rPr>
              <w:t>Заявитель</w:t>
            </w:r>
            <w:r w:rsidRPr="009813BD">
              <w:rPr>
                <w:rStyle w:val="FontStyle13"/>
                <w:sz w:val="24"/>
                <w:szCs w:val="24"/>
              </w:rPr>
              <w:t>»</w:t>
            </w:r>
          </w:p>
          <w:p w:rsidR="004A12E4" w:rsidRPr="009813BD" w:rsidRDefault="004A12E4" w:rsidP="004C32CA">
            <w:pPr>
              <w:pStyle w:val="aa"/>
              <w:numPr>
                <w:ilvl w:val="0"/>
                <w:numId w:val="0"/>
              </w:numPr>
              <w:jc w:val="center"/>
              <w:rPr>
                <w:rStyle w:val="FontStyle13"/>
                <w:sz w:val="24"/>
                <w:szCs w:val="24"/>
              </w:rPr>
            </w:pPr>
          </w:p>
        </w:tc>
      </w:tr>
    </w:tbl>
    <w:p w:rsidR="004A12E4" w:rsidRPr="009813BD" w:rsidRDefault="004A12E4"/>
    <w:sectPr w:rsidR="004A12E4" w:rsidRPr="009813BD" w:rsidSect="0079249A">
      <w:footerReference w:type="default" r:id="rId8"/>
      <w:pgSz w:w="11906" w:h="16838"/>
      <w:pgMar w:top="426" w:right="1134" w:bottom="36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E0" w:rsidRDefault="002E45E0">
      <w:r>
        <w:separator/>
      </w:r>
    </w:p>
  </w:endnote>
  <w:endnote w:type="continuationSeparator" w:id="0">
    <w:p w:rsidR="002E45E0" w:rsidRDefault="002E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E4" w:rsidRDefault="004A12E4">
    <w:pPr>
      <w:pStyle w:val="a5"/>
      <w:jc w:val="center"/>
    </w:pPr>
    <w:r>
      <w:t xml:space="preserve">                                                                 </w:t>
    </w:r>
    <w:r w:rsidR="00885FB9">
      <w:fldChar w:fldCharType="begin"/>
    </w:r>
    <w:r w:rsidR="00885FB9">
      <w:instrText>PAGE   \* MERGEFORMAT</w:instrText>
    </w:r>
    <w:r w:rsidR="00885FB9">
      <w:fldChar w:fldCharType="separate"/>
    </w:r>
    <w:r w:rsidR="00B72CAF">
      <w:rPr>
        <w:noProof/>
      </w:rPr>
      <w:t>2</w:t>
    </w:r>
    <w:r w:rsidR="00885FB9">
      <w:rPr>
        <w:noProof/>
      </w:rPr>
      <w:fldChar w:fldCharType="end"/>
    </w:r>
  </w:p>
  <w:p w:rsidR="004A12E4" w:rsidRDefault="004A1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E0" w:rsidRDefault="002E45E0">
      <w:r>
        <w:separator/>
      </w:r>
    </w:p>
  </w:footnote>
  <w:footnote w:type="continuationSeparator" w:id="0">
    <w:p w:rsidR="002E45E0" w:rsidRDefault="002E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01B321F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31E17FA"/>
    <w:multiLevelType w:val="multilevel"/>
    <w:tmpl w:val="7C60E5C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1748FA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BD90F17"/>
    <w:multiLevelType w:val="multilevel"/>
    <w:tmpl w:val="B9AA5C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6C5A2B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A5B7AB1"/>
    <w:multiLevelType w:val="hybridMultilevel"/>
    <w:tmpl w:val="3DD6B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AE76E6E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4CD221D"/>
    <w:multiLevelType w:val="multilevel"/>
    <w:tmpl w:val="805237D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63118EB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442322B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8A1EEA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C2839EC"/>
    <w:multiLevelType w:val="multilevel"/>
    <w:tmpl w:val="272640DA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592514F"/>
    <w:multiLevelType w:val="multilevel"/>
    <w:tmpl w:val="7C60E5C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A6A2DE8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A3C18A9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BF665C4"/>
    <w:multiLevelType w:val="multilevel"/>
    <w:tmpl w:val="8A347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17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3D"/>
    <w:rsid w:val="000C44A6"/>
    <w:rsid w:val="00155820"/>
    <w:rsid w:val="00157378"/>
    <w:rsid w:val="00191A1A"/>
    <w:rsid w:val="001A6A82"/>
    <w:rsid w:val="001C3D0E"/>
    <w:rsid w:val="001D61D7"/>
    <w:rsid w:val="00287DF9"/>
    <w:rsid w:val="002E45E0"/>
    <w:rsid w:val="0031617F"/>
    <w:rsid w:val="003845AA"/>
    <w:rsid w:val="003F519D"/>
    <w:rsid w:val="0043216E"/>
    <w:rsid w:val="00496F40"/>
    <w:rsid w:val="004A12E4"/>
    <w:rsid w:val="004C32CA"/>
    <w:rsid w:val="004D0101"/>
    <w:rsid w:val="004D2637"/>
    <w:rsid w:val="004F733D"/>
    <w:rsid w:val="00513DB4"/>
    <w:rsid w:val="00525D3F"/>
    <w:rsid w:val="005A4C6C"/>
    <w:rsid w:val="005B5D6F"/>
    <w:rsid w:val="005D21C7"/>
    <w:rsid w:val="005D7316"/>
    <w:rsid w:val="00631D8C"/>
    <w:rsid w:val="006A669A"/>
    <w:rsid w:val="006C1B52"/>
    <w:rsid w:val="0079249A"/>
    <w:rsid w:val="007A4A7C"/>
    <w:rsid w:val="007B3E86"/>
    <w:rsid w:val="007D4CA8"/>
    <w:rsid w:val="007D5439"/>
    <w:rsid w:val="007F5FA3"/>
    <w:rsid w:val="00885FB9"/>
    <w:rsid w:val="008B671B"/>
    <w:rsid w:val="00962F29"/>
    <w:rsid w:val="009813BD"/>
    <w:rsid w:val="009817C4"/>
    <w:rsid w:val="009854A6"/>
    <w:rsid w:val="009D72BA"/>
    <w:rsid w:val="00A31C23"/>
    <w:rsid w:val="00A6464F"/>
    <w:rsid w:val="00B10B29"/>
    <w:rsid w:val="00B22BE1"/>
    <w:rsid w:val="00B72CAF"/>
    <w:rsid w:val="00BC7CD9"/>
    <w:rsid w:val="00BE1947"/>
    <w:rsid w:val="00C0601F"/>
    <w:rsid w:val="00C10781"/>
    <w:rsid w:val="00C21BB1"/>
    <w:rsid w:val="00C60152"/>
    <w:rsid w:val="00C75C18"/>
    <w:rsid w:val="00CF256F"/>
    <w:rsid w:val="00D12CDD"/>
    <w:rsid w:val="00D27094"/>
    <w:rsid w:val="00D62E3A"/>
    <w:rsid w:val="00D66C32"/>
    <w:rsid w:val="00E1252A"/>
    <w:rsid w:val="00E35D2A"/>
    <w:rsid w:val="00E42FD1"/>
    <w:rsid w:val="00E53A3D"/>
    <w:rsid w:val="00F620B4"/>
    <w:rsid w:val="00FC2D30"/>
    <w:rsid w:val="00FD38B5"/>
    <w:rsid w:val="00FD4260"/>
    <w:rsid w:val="00FE39DB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A3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E53A3D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E53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53A3D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0"/>
    <w:uiPriority w:val="99"/>
    <w:qFormat/>
    <w:rsid w:val="00E53A3D"/>
    <w:pPr>
      <w:ind w:left="720"/>
    </w:pPr>
  </w:style>
  <w:style w:type="paragraph" w:styleId="a8">
    <w:name w:val="header"/>
    <w:basedOn w:val="a0"/>
    <w:link w:val="a9"/>
    <w:uiPriority w:val="99"/>
    <w:rsid w:val="00C75C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D72BA"/>
    <w:rPr>
      <w:rFonts w:ascii="Courier New" w:hAnsi="Courier New" w:cs="Courier New"/>
      <w:color w:val="000000"/>
      <w:sz w:val="24"/>
      <w:szCs w:val="24"/>
    </w:rPr>
  </w:style>
  <w:style w:type="paragraph" w:customStyle="1" w:styleId="aa">
    <w:name w:val="Анализ"/>
    <w:basedOn w:val="a"/>
    <w:link w:val="ab"/>
    <w:uiPriority w:val="99"/>
    <w:rsid w:val="009813BD"/>
    <w:pPr>
      <w:spacing w:after="0" w:line="240" w:lineRule="auto"/>
      <w:jc w:val="both"/>
    </w:pPr>
    <w:rPr>
      <w:sz w:val="23"/>
      <w:szCs w:val="23"/>
    </w:rPr>
  </w:style>
  <w:style w:type="paragraph" w:styleId="a">
    <w:name w:val="Body Text Indent"/>
    <w:basedOn w:val="a0"/>
    <w:link w:val="ac"/>
    <w:uiPriority w:val="99"/>
    <w:rsid w:val="009813BD"/>
    <w:pPr>
      <w:widowControl/>
      <w:numPr>
        <w:ilvl w:val="1"/>
        <w:numId w:val="2"/>
      </w:numPr>
      <w:spacing w:after="120" w:line="276" w:lineRule="auto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"/>
    <w:uiPriority w:val="99"/>
    <w:rsid w:val="009813BD"/>
    <w:rPr>
      <w:rFonts w:ascii="Calibri" w:hAnsi="Calibri" w:cs="Calibri"/>
      <w:sz w:val="22"/>
      <w:szCs w:val="22"/>
      <w:lang w:val="ru-RU" w:eastAsia="en-US"/>
    </w:rPr>
  </w:style>
  <w:style w:type="character" w:customStyle="1" w:styleId="ab">
    <w:name w:val="Анализ Знак"/>
    <w:link w:val="aa"/>
    <w:uiPriority w:val="99"/>
    <w:rsid w:val="009813BD"/>
    <w:rPr>
      <w:sz w:val="23"/>
      <w:szCs w:val="23"/>
      <w:lang w:val="ru-RU" w:eastAsia="en-US"/>
    </w:rPr>
  </w:style>
  <w:style w:type="paragraph" w:customStyle="1" w:styleId="Style8">
    <w:name w:val="Style8"/>
    <w:basedOn w:val="a0"/>
    <w:uiPriority w:val="99"/>
    <w:rsid w:val="009813B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9813BD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Абзац списка1"/>
    <w:basedOn w:val="a0"/>
    <w:uiPriority w:val="99"/>
    <w:rsid w:val="009813BD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color w:val="auto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Положению о порядке, сроках и об условиях продажи имущества Герасимова Игоря Владимировича,</vt:lpstr>
    </vt:vector>
  </TitlesOfParts>
  <Company>SPecialiST RePack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Положению о порядке, сроках и об условиях продажи имущества Герасимова Игоря Владимировича,</dc:title>
  <dc:subject/>
  <dc:creator>1</dc:creator>
  <cp:keywords/>
  <dc:description/>
  <cp:lastModifiedBy>ОЛЯ</cp:lastModifiedBy>
  <cp:revision>12</cp:revision>
  <dcterms:created xsi:type="dcterms:W3CDTF">2018-04-24T10:03:00Z</dcterms:created>
  <dcterms:modified xsi:type="dcterms:W3CDTF">2022-01-09T09:37:00Z</dcterms:modified>
</cp:coreProperties>
</file>