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5DF6586B" w:rsidR="006A29E3" w:rsidRDefault="007038C1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Pr="005145C5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70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Банком «Приоритет» (ОАО Банк «Приоритет»)</w:t>
      </w:r>
      <w:r w:rsidRPr="002F308E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443086, г. Самара, ул. </w:t>
      </w:r>
      <w:proofErr w:type="spellStart"/>
      <w:r w:rsidRPr="002F308E">
        <w:rPr>
          <w:rFonts w:ascii="Times New Roman" w:hAnsi="Times New Roman" w:cs="Times New Roman"/>
          <w:color w:val="000000"/>
          <w:sz w:val="24"/>
          <w:szCs w:val="24"/>
        </w:rPr>
        <w:t>Ерошевского</w:t>
      </w:r>
      <w:proofErr w:type="spellEnd"/>
      <w:r w:rsidRPr="002F308E">
        <w:rPr>
          <w:rFonts w:ascii="Times New Roman" w:hAnsi="Times New Roman" w:cs="Times New Roman"/>
          <w:color w:val="000000"/>
          <w:sz w:val="24"/>
          <w:szCs w:val="24"/>
        </w:rPr>
        <w:t>, 3, ИНН 7715024193, ОГРН 1036303380850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2F308E">
        <w:rPr>
          <w:rFonts w:ascii="Times New Roman" w:hAnsi="Times New Roman" w:cs="Times New Roman"/>
          <w:color w:val="000000"/>
          <w:sz w:val="24"/>
          <w:szCs w:val="24"/>
        </w:rPr>
        <w:t>Самарской области от 31 октября 2014 г. по делу № А55-23933/2014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="006A29E3" w:rsidRPr="007038C1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 w:rsidR="006A29E3">
        <w:rPr>
          <w:rFonts w:ascii="Times New Roman" w:hAnsi="Times New Roman" w:cs="Times New Roman"/>
          <w:sz w:val="24"/>
          <w:szCs w:val="24"/>
        </w:rPr>
        <w:t>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04 июля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7038C1">
        <w:rPr>
          <w:rFonts w:ascii="Times New Roman" w:hAnsi="Times New Roman" w:cs="Times New Roman"/>
          <w:b/>
          <w:bCs/>
          <w:sz w:val="24"/>
          <w:szCs w:val="24"/>
        </w:rPr>
        <w:t>2030132904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38C1">
        <w:rPr>
          <w:rFonts w:ascii="Times New Roman" w:hAnsi="Times New Roman" w:cs="Times New Roman"/>
          <w:sz w:val="24"/>
          <w:szCs w:val="24"/>
        </w:rPr>
        <w:t>88(7289) от 21.05.2022</w:t>
      </w:r>
      <w:r w:rsidRPr="007038C1">
        <w:rPr>
          <w:rFonts w:ascii="Times New Roman" w:hAnsi="Times New Roman" w:cs="Times New Roman"/>
          <w:sz w:val="24"/>
          <w:szCs w:val="24"/>
        </w:rPr>
        <w:t xml:space="preserve"> (</w:t>
      </w:r>
      <w:r w:rsidR="006A29E3">
        <w:rPr>
          <w:rFonts w:ascii="Times New Roman" w:hAnsi="Times New Roman" w:cs="Times New Roman"/>
          <w:sz w:val="24"/>
          <w:szCs w:val="24"/>
        </w:rPr>
        <w:t>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038C1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5F42A15A-491D-4983-9B42-19BB939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2022-07-04T12:23:00Z</dcterms:modified>
</cp:coreProperties>
</file>