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774348D4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1D691061" w:rsidR="001B37C4" w:rsidRDefault="00B95529" w:rsidP="001B37C4">
      <w:pPr>
        <w:spacing w:before="120" w:after="120"/>
        <w:jc w:val="both"/>
        <w:rPr>
          <w:color w:val="000000"/>
        </w:rPr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DF4360">
        <w:t xml:space="preserve"> </w:t>
      </w:r>
      <w:r w:rsidR="001B37C4" w:rsidRPr="00220B6E">
        <w:t>(далее – КУ),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Pr="00B95529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</w:t>
      </w:r>
      <w:r>
        <w:t xml:space="preserve"> </w:t>
      </w:r>
      <w:r w:rsidR="001B37C4" w:rsidRPr="00CF0469">
        <w:t>открытых по составу участников с открытой</w:t>
      </w:r>
      <w:r>
        <w:t xml:space="preserve"> </w:t>
      </w:r>
      <w:r w:rsidR="001B37C4" w:rsidRPr="00CF0469">
        <w:t xml:space="preserve">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 xml:space="preserve"> (сообщение </w:t>
      </w:r>
      <w:r>
        <w:rPr>
          <w:b/>
          <w:bCs/>
        </w:rPr>
        <w:t>2030131648</w:t>
      </w:r>
      <w:r w:rsidR="001B37C4" w:rsidRPr="00683A93">
        <w:t xml:space="preserve"> в газете</w:t>
      </w:r>
      <w:r w:rsidR="001B37C4">
        <w:t xml:space="preserve"> АО</w:t>
      </w:r>
      <w:r w:rsidR="001B37C4" w:rsidRPr="00683A93">
        <w:t xml:space="preserve"> </w:t>
      </w:r>
      <w:r w:rsidR="001B37C4" w:rsidRPr="00683A9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B37C4" w:rsidRPr="00683A93">
        <w:instrText xml:space="preserve"> FORMTEXT </w:instrText>
      </w:r>
      <w:r w:rsidR="001B37C4" w:rsidRPr="00683A93">
        <w:fldChar w:fldCharType="separate"/>
      </w:r>
      <w:r w:rsidR="001B37C4" w:rsidRPr="00683A93">
        <w:rPr>
          <w:noProof/>
        </w:rPr>
        <w:t>«Коммерсантъ»</w:t>
      </w:r>
      <w:r w:rsidR="001B37C4" w:rsidRPr="00683A93">
        <w:fldChar w:fldCharType="end"/>
      </w:r>
      <w:r w:rsidR="001B37C4" w:rsidRPr="00683A93">
        <w:t xml:space="preserve"> </w:t>
      </w:r>
      <w:r>
        <w:t>№83(7284) от 14.05.2022</w:t>
      </w:r>
      <w:r w:rsidR="001B37C4" w:rsidRPr="00683A93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1B37C4" w:rsidRPr="00683A93">
        <w:t xml:space="preserve"> </w:t>
      </w:r>
      <w:r w:rsidRPr="00B95529">
        <w:rPr>
          <w:b/>
          <w:bCs/>
        </w:rPr>
        <w:t>29 июня 2022 г.</w:t>
      </w:r>
      <w:r w:rsidR="001B37C4">
        <w:t xml:space="preserve"> заключе</w:t>
      </w:r>
      <w:r>
        <w:t>ны</w:t>
      </w:r>
      <w:r w:rsidR="001B37C4">
        <w:rPr>
          <w:color w:val="000000"/>
        </w:rPr>
        <w:t xml:space="preserve"> следующи</w:t>
      </w:r>
      <w:r>
        <w:t>е</w:t>
      </w:r>
      <w:r w:rsidR="001B37C4">
        <w:rPr>
          <w:color w:val="000000"/>
        </w:rPr>
        <w:t xml:space="preserve"> догово</w:t>
      </w:r>
      <w:r>
        <w:t>ры</w:t>
      </w:r>
      <w:r w:rsidR="001B37C4">
        <w:rPr>
          <w:color w:val="000000"/>
        </w:rPr>
        <w:t>:</w:t>
      </w:r>
    </w:p>
    <w:tbl>
      <w:tblPr>
        <w:tblStyle w:val="ae"/>
        <w:tblW w:w="9479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589"/>
        <w:gridCol w:w="2126"/>
        <w:gridCol w:w="2238"/>
        <w:gridCol w:w="2663"/>
      </w:tblGrid>
      <w:tr w:rsidR="00B95529" w:rsidRPr="007C3D82" w14:paraId="51971C3B" w14:textId="77777777" w:rsidTr="001036E3">
        <w:trPr>
          <w:trHeight w:val="783"/>
          <w:jc w:val="center"/>
        </w:trPr>
        <w:tc>
          <w:tcPr>
            <w:tcW w:w="863" w:type="dxa"/>
          </w:tcPr>
          <w:p w14:paraId="18E13D7A" w14:textId="77777777" w:rsidR="00B95529" w:rsidRPr="007C3D82" w:rsidRDefault="00B95529" w:rsidP="0084726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140029AB" w14:textId="77777777" w:rsidR="00B95529" w:rsidRPr="007C3D82" w:rsidRDefault="00B95529" w:rsidP="0084726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54B4F60" w14:textId="77777777" w:rsidR="00B95529" w:rsidRPr="007C3D82" w:rsidRDefault="00B95529" w:rsidP="0084726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1530EFF1" w14:textId="77777777" w:rsidR="00B95529" w:rsidRPr="007C3D82" w:rsidRDefault="00B95529" w:rsidP="0084726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1171B0C4" w14:textId="77777777" w:rsidR="00B95529" w:rsidRPr="007C3D82" w:rsidRDefault="00B95529" w:rsidP="0084726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95529" w14:paraId="54C99FE8" w14:textId="77777777" w:rsidTr="001036E3">
        <w:trPr>
          <w:trHeight w:val="695"/>
          <w:jc w:val="center"/>
        </w:trPr>
        <w:tc>
          <w:tcPr>
            <w:tcW w:w="863" w:type="dxa"/>
            <w:vAlign w:val="center"/>
          </w:tcPr>
          <w:p w14:paraId="2D22D2C9" w14:textId="77777777" w:rsidR="00B95529" w:rsidRPr="00745ADE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89" w:type="dxa"/>
            <w:vAlign w:val="center"/>
          </w:tcPr>
          <w:p w14:paraId="2BFD2A35" w14:textId="77777777" w:rsidR="00B95529" w:rsidRPr="00516796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 w:rsidRPr="00516796">
              <w:rPr>
                <w:bCs/>
                <w:sz w:val="23"/>
                <w:szCs w:val="23"/>
              </w:rPr>
              <w:t>2022-8180/07</w:t>
            </w:r>
          </w:p>
        </w:tc>
        <w:tc>
          <w:tcPr>
            <w:tcW w:w="2126" w:type="dxa"/>
            <w:vAlign w:val="center"/>
          </w:tcPr>
          <w:p w14:paraId="2A490E25" w14:textId="77777777" w:rsidR="00B95529" w:rsidRPr="00516796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 w:rsidRPr="00516796">
              <w:rPr>
                <w:bCs/>
                <w:sz w:val="23"/>
                <w:szCs w:val="23"/>
              </w:rPr>
              <w:t>05.07.2022</w:t>
            </w:r>
          </w:p>
        </w:tc>
        <w:tc>
          <w:tcPr>
            <w:tcW w:w="2238" w:type="dxa"/>
            <w:vAlign w:val="center"/>
          </w:tcPr>
          <w:p w14:paraId="4FB06194" w14:textId="77777777" w:rsidR="00B95529" w:rsidRPr="00745ADE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 w:rsidRPr="00516796">
              <w:rPr>
                <w:sz w:val="23"/>
                <w:szCs w:val="23"/>
              </w:rPr>
              <w:t>5 654</w:t>
            </w:r>
            <w:r>
              <w:rPr>
                <w:sz w:val="23"/>
                <w:szCs w:val="23"/>
              </w:rPr>
              <w:t> </w:t>
            </w:r>
            <w:r w:rsidRPr="00516796">
              <w:rPr>
                <w:sz w:val="23"/>
                <w:szCs w:val="23"/>
              </w:rPr>
              <w:t>880</w:t>
            </w:r>
            <w:r>
              <w:rPr>
                <w:sz w:val="23"/>
                <w:szCs w:val="23"/>
              </w:rPr>
              <w:t>,00</w:t>
            </w:r>
          </w:p>
        </w:tc>
        <w:tc>
          <w:tcPr>
            <w:tcW w:w="2663" w:type="dxa"/>
            <w:vAlign w:val="center"/>
          </w:tcPr>
          <w:p w14:paraId="3C9C5730" w14:textId="77777777" w:rsidR="00B95529" w:rsidRPr="00745ADE" w:rsidRDefault="00B95529" w:rsidP="0084726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16796">
              <w:rPr>
                <w:color w:val="000000"/>
                <w:sz w:val="23"/>
                <w:szCs w:val="23"/>
              </w:rPr>
              <w:t>Ширяева Римма Васильевна</w:t>
            </w:r>
          </w:p>
        </w:tc>
      </w:tr>
      <w:tr w:rsidR="00B95529" w14:paraId="639D280C" w14:textId="77777777" w:rsidTr="001036E3">
        <w:trPr>
          <w:trHeight w:val="695"/>
          <w:jc w:val="center"/>
        </w:trPr>
        <w:tc>
          <w:tcPr>
            <w:tcW w:w="863" w:type="dxa"/>
            <w:vAlign w:val="center"/>
          </w:tcPr>
          <w:p w14:paraId="56086E75" w14:textId="77777777" w:rsidR="00B95529" w:rsidRPr="00745ADE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89" w:type="dxa"/>
            <w:vAlign w:val="center"/>
          </w:tcPr>
          <w:p w14:paraId="1C825CEB" w14:textId="77777777" w:rsidR="00B95529" w:rsidRPr="00516796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 w:rsidRPr="00516796">
              <w:rPr>
                <w:bCs/>
                <w:sz w:val="23"/>
                <w:szCs w:val="23"/>
              </w:rPr>
              <w:t>2022-8181/07</w:t>
            </w:r>
          </w:p>
        </w:tc>
        <w:tc>
          <w:tcPr>
            <w:tcW w:w="2126" w:type="dxa"/>
            <w:vAlign w:val="center"/>
          </w:tcPr>
          <w:p w14:paraId="503351C0" w14:textId="77777777" w:rsidR="00B95529" w:rsidRPr="00516796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 w:rsidRPr="00516796">
              <w:rPr>
                <w:bCs/>
                <w:sz w:val="23"/>
                <w:szCs w:val="23"/>
              </w:rPr>
              <w:t>05.07.2022</w:t>
            </w:r>
          </w:p>
        </w:tc>
        <w:tc>
          <w:tcPr>
            <w:tcW w:w="2238" w:type="dxa"/>
            <w:vAlign w:val="center"/>
          </w:tcPr>
          <w:p w14:paraId="5BD41D4C" w14:textId="77777777" w:rsidR="00B95529" w:rsidRPr="00745ADE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 w:rsidRPr="00516796">
              <w:rPr>
                <w:sz w:val="23"/>
                <w:szCs w:val="23"/>
              </w:rPr>
              <w:t>1 632</w:t>
            </w:r>
            <w:r>
              <w:rPr>
                <w:sz w:val="23"/>
                <w:szCs w:val="23"/>
              </w:rPr>
              <w:t> </w:t>
            </w:r>
            <w:r w:rsidRPr="00516796">
              <w:rPr>
                <w:sz w:val="23"/>
                <w:szCs w:val="23"/>
              </w:rPr>
              <w:t>000</w:t>
            </w:r>
            <w:r>
              <w:rPr>
                <w:sz w:val="23"/>
                <w:szCs w:val="23"/>
              </w:rPr>
              <w:t>,00</w:t>
            </w:r>
          </w:p>
        </w:tc>
        <w:tc>
          <w:tcPr>
            <w:tcW w:w="2663" w:type="dxa"/>
            <w:vAlign w:val="center"/>
          </w:tcPr>
          <w:p w14:paraId="7374D1AF" w14:textId="77777777" w:rsidR="00B95529" w:rsidRPr="00745ADE" w:rsidRDefault="00B95529" w:rsidP="0084726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516796">
              <w:rPr>
                <w:color w:val="000000"/>
                <w:sz w:val="23"/>
                <w:szCs w:val="23"/>
              </w:rPr>
              <w:t>Гатаулин</w:t>
            </w:r>
            <w:proofErr w:type="spellEnd"/>
            <w:r w:rsidRPr="00516796">
              <w:rPr>
                <w:color w:val="000000"/>
                <w:sz w:val="23"/>
                <w:szCs w:val="23"/>
              </w:rPr>
              <w:t xml:space="preserve"> Эдгар Ильясович</w:t>
            </w:r>
          </w:p>
        </w:tc>
      </w:tr>
      <w:tr w:rsidR="00B95529" w14:paraId="7B71444E" w14:textId="77777777" w:rsidTr="001036E3">
        <w:trPr>
          <w:trHeight w:val="695"/>
          <w:jc w:val="center"/>
        </w:trPr>
        <w:tc>
          <w:tcPr>
            <w:tcW w:w="863" w:type="dxa"/>
            <w:vAlign w:val="center"/>
          </w:tcPr>
          <w:p w14:paraId="1F164FC5" w14:textId="77777777" w:rsidR="00B95529" w:rsidRPr="00745ADE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89" w:type="dxa"/>
            <w:vAlign w:val="center"/>
          </w:tcPr>
          <w:p w14:paraId="35FEF243" w14:textId="77777777" w:rsidR="00B95529" w:rsidRPr="00516796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 w:rsidRPr="00516796">
              <w:rPr>
                <w:bCs/>
                <w:sz w:val="23"/>
                <w:szCs w:val="23"/>
              </w:rPr>
              <w:t>2022-8182/07</w:t>
            </w:r>
          </w:p>
        </w:tc>
        <w:tc>
          <w:tcPr>
            <w:tcW w:w="2126" w:type="dxa"/>
            <w:vAlign w:val="center"/>
          </w:tcPr>
          <w:p w14:paraId="10A0C8F0" w14:textId="77777777" w:rsidR="00B95529" w:rsidRPr="00516796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 w:rsidRPr="00516796">
              <w:rPr>
                <w:bCs/>
                <w:sz w:val="23"/>
                <w:szCs w:val="23"/>
              </w:rPr>
              <w:t>05.07.2022</w:t>
            </w:r>
          </w:p>
        </w:tc>
        <w:tc>
          <w:tcPr>
            <w:tcW w:w="2238" w:type="dxa"/>
            <w:vAlign w:val="center"/>
          </w:tcPr>
          <w:p w14:paraId="03495571" w14:textId="77777777" w:rsidR="00B95529" w:rsidRPr="00516796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 w:rsidRPr="00516796">
              <w:rPr>
                <w:bCs/>
                <w:sz w:val="23"/>
                <w:szCs w:val="23"/>
              </w:rPr>
              <w:t>8 765 200,00</w:t>
            </w:r>
          </w:p>
        </w:tc>
        <w:tc>
          <w:tcPr>
            <w:tcW w:w="2663" w:type="dxa"/>
            <w:vAlign w:val="center"/>
          </w:tcPr>
          <w:p w14:paraId="2F5F70A5" w14:textId="77777777" w:rsidR="00B95529" w:rsidRPr="00745ADE" w:rsidRDefault="00B95529" w:rsidP="0084726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16796">
              <w:rPr>
                <w:color w:val="000000"/>
                <w:sz w:val="23"/>
                <w:szCs w:val="23"/>
              </w:rPr>
              <w:t>Плотников Петр Борисович</w:t>
            </w:r>
          </w:p>
        </w:tc>
      </w:tr>
      <w:tr w:rsidR="00B95529" w14:paraId="0810A424" w14:textId="77777777" w:rsidTr="001036E3">
        <w:trPr>
          <w:trHeight w:val="695"/>
          <w:jc w:val="center"/>
        </w:trPr>
        <w:tc>
          <w:tcPr>
            <w:tcW w:w="863" w:type="dxa"/>
            <w:vAlign w:val="center"/>
          </w:tcPr>
          <w:p w14:paraId="4356576D" w14:textId="77777777" w:rsidR="00B95529" w:rsidRPr="00745ADE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589" w:type="dxa"/>
            <w:vAlign w:val="center"/>
          </w:tcPr>
          <w:p w14:paraId="6264CA6F" w14:textId="77777777" w:rsidR="00B95529" w:rsidRPr="00516796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 w:rsidRPr="00516796">
              <w:rPr>
                <w:bCs/>
                <w:sz w:val="23"/>
                <w:szCs w:val="23"/>
              </w:rPr>
              <w:t>2022-8184/07</w:t>
            </w:r>
          </w:p>
        </w:tc>
        <w:tc>
          <w:tcPr>
            <w:tcW w:w="2126" w:type="dxa"/>
            <w:vAlign w:val="center"/>
          </w:tcPr>
          <w:p w14:paraId="4FB6FC5C" w14:textId="77777777" w:rsidR="00B95529" w:rsidRPr="00516796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 w:rsidRPr="00516796">
              <w:rPr>
                <w:bCs/>
                <w:sz w:val="23"/>
                <w:szCs w:val="23"/>
              </w:rPr>
              <w:t>05.07.2022</w:t>
            </w:r>
          </w:p>
        </w:tc>
        <w:tc>
          <w:tcPr>
            <w:tcW w:w="2238" w:type="dxa"/>
            <w:vAlign w:val="center"/>
          </w:tcPr>
          <w:p w14:paraId="39FC2ED0" w14:textId="77777777" w:rsidR="00B95529" w:rsidRPr="00516796" w:rsidRDefault="00B95529" w:rsidP="00847264">
            <w:pPr>
              <w:pStyle w:val="Default"/>
              <w:jc w:val="center"/>
              <w:rPr>
                <w:sz w:val="23"/>
                <w:szCs w:val="23"/>
              </w:rPr>
            </w:pPr>
            <w:r w:rsidRPr="00516796">
              <w:rPr>
                <w:bCs/>
                <w:sz w:val="23"/>
                <w:szCs w:val="23"/>
              </w:rPr>
              <w:t>6 800 000,00</w:t>
            </w:r>
          </w:p>
        </w:tc>
        <w:tc>
          <w:tcPr>
            <w:tcW w:w="2663" w:type="dxa"/>
            <w:vAlign w:val="center"/>
          </w:tcPr>
          <w:p w14:paraId="1A9CAFCA" w14:textId="77777777" w:rsidR="00B95529" w:rsidRPr="00745ADE" w:rsidRDefault="00B95529" w:rsidP="0084726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16796">
              <w:rPr>
                <w:color w:val="000000"/>
                <w:sz w:val="23"/>
                <w:szCs w:val="23"/>
              </w:rPr>
              <w:t xml:space="preserve">Кашапов Ильдар </w:t>
            </w:r>
            <w:proofErr w:type="spellStart"/>
            <w:r w:rsidRPr="00516796">
              <w:rPr>
                <w:color w:val="000000"/>
                <w:sz w:val="23"/>
                <w:szCs w:val="23"/>
              </w:rPr>
              <w:t>Рамилевич</w:t>
            </w:r>
            <w:proofErr w:type="spellEnd"/>
          </w:p>
        </w:tc>
      </w:tr>
    </w:tbl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036E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95529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B9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2016-09-09T13:37:00Z</cp:lastPrinted>
  <dcterms:created xsi:type="dcterms:W3CDTF">2018-08-16T08:59:00Z</dcterms:created>
  <dcterms:modified xsi:type="dcterms:W3CDTF">2022-07-07T09:30:00Z</dcterms:modified>
</cp:coreProperties>
</file>