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4112" w14:textId="77777777" w:rsidR="00716008" w:rsidRPr="00BE1A41" w:rsidRDefault="00716008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9B6719" w14:textId="113523F4" w:rsidR="00EA7238" w:rsidRPr="00BE1A41" w:rsidRDefault="00C643CB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E1A41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716008" w:rsidRPr="00BE1A41">
        <w:rPr>
          <w:rFonts w:ascii="Times New Roman" w:hAnsi="Times New Roman" w:cs="Times New Roman"/>
          <w:color w:val="000000"/>
          <w:sz w:val="24"/>
          <w:szCs w:val="24"/>
        </w:rPr>
        <w:t>o.ivanova@auction-house.ru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="00716008" w:rsidRPr="00BE1A41">
        <w:rPr>
          <w:rFonts w:ascii="Times New Roman" w:hAnsi="Times New Roman" w:cs="Times New Roman"/>
          <w:color w:val="000000"/>
          <w:sz w:val="24"/>
          <w:szCs w:val="24"/>
        </w:rPr>
        <w:t>Банком «</w:t>
      </w:r>
      <w:proofErr w:type="spellStart"/>
      <w:r w:rsidR="00716008" w:rsidRPr="00BE1A41">
        <w:rPr>
          <w:rFonts w:ascii="Times New Roman" w:hAnsi="Times New Roman" w:cs="Times New Roman"/>
          <w:color w:val="000000"/>
          <w:sz w:val="24"/>
          <w:szCs w:val="24"/>
        </w:rPr>
        <w:t>Таатта</w:t>
      </w:r>
      <w:proofErr w:type="spellEnd"/>
      <w:r w:rsidR="00716008" w:rsidRPr="00BE1A41">
        <w:rPr>
          <w:rFonts w:ascii="Times New Roman" w:hAnsi="Times New Roman" w:cs="Times New Roman"/>
          <w:color w:val="000000"/>
          <w:sz w:val="24"/>
          <w:szCs w:val="24"/>
        </w:rPr>
        <w:t>» акционерное общество ((Банк «</w:t>
      </w:r>
      <w:proofErr w:type="spellStart"/>
      <w:r w:rsidR="00716008" w:rsidRPr="00BE1A41">
        <w:rPr>
          <w:rFonts w:ascii="Times New Roman" w:hAnsi="Times New Roman" w:cs="Times New Roman"/>
          <w:color w:val="000000"/>
          <w:sz w:val="24"/>
          <w:szCs w:val="24"/>
        </w:rPr>
        <w:t>Таатта</w:t>
      </w:r>
      <w:proofErr w:type="spellEnd"/>
      <w:r w:rsidR="00716008"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» АО), адрес регистрации: 677018, Республика Саха (Якутия), г. Якутск, ул. Чепалова, д. 36, ИНН 1435126628, ОГРН 1021400000380) 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="00FA5AFF"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Саха (Якутия) от 28 августа 2018 г. по делу № А58-6327/2018 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 w:rsidR="00411D79" w:rsidRPr="00BE1A41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C9585C"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9585C" w:rsidRPr="00BE1A4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BE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Pr="00BE1A41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41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4816D857" w14:textId="198AD6A2" w:rsidR="00826019" w:rsidRPr="00BE1A41" w:rsidRDefault="00826019" w:rsidP="00826019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82015469"/>
      <w:bookmarkStart w:id="1" w:name="_Hlk82179330"/>
      <w:bookmarkStart w:id="2" w:name="_Hlk82102573"/>
      <w:r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Драгоценные металлы, </w:t>
      </w:r>
      <w:r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>рагоценные</w:t>
      </w:r>
      <w:r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камни, </w:t>
      </w:r>
      <w:r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>ювелирные изделия</w:t>
      </w:r>
      <w:r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9FDBD4A" w14:textId="75DF90D7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Серьги, вес 4,54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золото 750 проба, вставка: 2 изумруда 0,6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52 бриллианта 0,39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2A1660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140 612,00</w:t>
      </w:r>
      <w:r w:rsidR="002A1660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1653C5DC" w14:textId="1CC4767A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2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Серьги, вес 5,58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золото 750 проба, вставка: 2 топаза 1,01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36 бриллиантов 0,36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2A1660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157 784,00</w:t>
      </w:r>
      <w:r w:rsidR="002A1660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26DA33B5" w14:textId="50C7CF66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2015899"/>
      <w:bookmarkEnd w:id="0"/>
      <w:r w:rsidRPr="00BE1A41">
        <w:rPr>
          <w:rFonts w:ascii="Times New Roman" w:hAnsi="Times New Roman" w:cs="Times New Roman"/>
          <w:sz w:val="24"/>
          <w:szCs w:val="24"/>
        </w:rPr>
        <w:t xml:space="preserve">Лот 3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Серьги, вес 14,7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золото 585 проба, вставка: 190 цветных сапфиров 4,2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180 бриллиантов 1,84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2A1660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563 484,00</w:t>
      </w:r>
      <w:r w:rsidR="002A1660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bookmarkEnd w:id="3"/>
    <w:p w14:paraId="1BFE75BB" w14:textId="41277D7C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4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Подвеска, вес 9,04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золото 585 проба, вставка: 114 цветных сапфиров 3,80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105 бриллиантов 1,65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2A1660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405 684,00</w:t>
      </w:r>
      <w:r w:rsidR="002A1660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0BF74BA5" w14:textId="307517E0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5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Кольцо, вес 10,98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золото 585 проба, вставка: 99 цветных сапфиров 2,90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93 бриллианта 1,25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2A1660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363 968,00</w:t>
      </w:r>
      <w:r w:rsidR="002A1660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291DC213" w14:textId="2EABABFC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6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Кольцо, вес 2,11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золото 585 проба, вставка: 1 бриллиант принцесса 0,50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 бриллиантов 0,15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2A1660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398 843,00</w:t>
      </w:r>
      <w:r w:rsidR="002A1660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bookmarkEnd w:id="1"/>
    <w:p w14:paraId="75AB112A" w14:textId="50963CEA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7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Серьги, вес 3,12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золото 585 проба, вставка: 2 бриллианта 0,63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2A1660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500 706,00</w:t>
      </w:r>
      <w:r w:rsidR="002A1660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3EBE764A" w14:textId="1FEAF3CD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8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Серьги, вес 3,28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золото 585 проба, вставка: 2 бриллианта 0,86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38 бриллиантов 0,18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022F9B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885 397,00</w:t>
      </w:r>
      <w:r w:rsidR="00022F9B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2BCCBC71" w14:textId="3BB75BF2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9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Серьги, вес 4,83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золото 585 проба, вставка: 2 бриллианта 0,65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6 бриллиантов 0,10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022F9B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677 640,00</w:t>
      </w:r>
      <w:r w:rsidR="00022F9B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6866006F" w14:textId="03A5BC25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10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Драгоценный камень - бриллиант, размер 10,82х7,05х4,05 мм, форма огранки-груша, вес 2,02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S12/7,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022F9B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1 342 458,00</w:t>
      </w:r>
      <w:r w:rsidR="00022F9B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2C2B83CF" w14:textId="54467E40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11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бриллиант, размер 5,24х5,21х4,32 мм, форма огранки-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 1,0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VSI/4,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022F9B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1 204 824,00</w:t>
      </w:r>
      <w:r w:rsidR="00022F9B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1C6C5BBE" w14:textId="032F040C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12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бриллиант, размер 5,51х5,45х4,04 мм, форма огранки-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 1,0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VVS2/3,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022F9B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898 968,00</w:t>
      </w:r>
      <w:r w:rsidR="00022F9B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04083CB4" w14:textId="7BCF86CA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13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бриллиант, размер 5,57х5,46х4,03 мм, форма огранки-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 1,0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SI2/7,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022F9B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625 527,90</w:t>
      </w:r>
      <w:r w:rsidR="00022F9B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4B0D6D1A" w14:textId="1114A0E8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14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бриллиант, размер 4,28х4,09х2,77 мм, форма огранки-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 0,4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VSI/4,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022F9B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137 635,20</w:t>
      </w:r>
      <w:r w:rsidR="00022F9B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5D1F629F" w14:textId="07305372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15 – </w:t>
      </w:r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бриллиант, размер 4,57х4,54х3,27 мм, форма огранки-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 0,54 </w:t>
      </w:r>
      <w:proofErr w:type="spellStart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F04C55" w:rsidRPr="00F04C55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SII/6, г. Москва</w:t>
      </w:r>
      <w:r w:rsidR="00F04C55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022F9B" w:rsidRPr="002A1660">
        <w:rPr>
          <w:rFonts w:ascii="Times New Roman" w:eastAsia="Times New Roman" w:hAnsi="Times New Roman" w:cs="Times New Roman"/>
          <w:color w:val="000000"/>
          <w:sz w:val="24"/>
          <w:szCs w:val="24"/>
        </w:rPr>
        <w:t>158 280,48</w:t>
      </w:r>
      <w:r w:rsidR="00022F9B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18176859" w14:textId="7B7833B7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16 – </w:t>
      </w:r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бриллиант, размер 4,47х4,47х3,09 мм, форма огранки-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 0,51 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VS2/5, г. Москва</w:t>
      </w:r>
      <w:r w:rsidR="002B1D2E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826019"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>125 705,25</w:t>
      </w:r>
      <w:r w:rsidR="00826019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550AD81A" w14:textId="1192EC64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17 – </w:t>
      </w:r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бриллиант, размер 5,55х4,45х3,20 мм, форма огранки-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 0,65 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VVSI/2, г. Москва</w:t>
      </w:r>
      <w:r w:rsidR="002B1D2E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826019"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>273 657,20</w:t>
      </w:r>
      <w:r w:rsidR="00826019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bookmarkEnd w:id="2"/>
    <w:p w14:paraId="1C113903" w14:textId="7730C970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18 – </w:t>
      </w:r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бриллиант, размер 5,68х5,41х4,04 мм, форма огранки-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 1,00 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SII/6, г. Москва</w:t>
      </w:r>
      <w:r w:rsidR="002B1D2E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826019"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>738 176,00</w:t>
      </w:r>
      <w:r w:rsidR="00826019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5BC4DA37" w14:textId="2EEE4907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19 – </w:t>
      </w:r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бриллиант, размер 5,59х5,46х3,90 мм, форма огранки-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 1,03 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VS2/5, г. Москва</w:t>
      </w:r>
      <w:r w:rsidR="002B1D2E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826019"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>417 536,96</w:t>
      </w:r>
      <w:r w:rsidR="00826019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29F45DAD" w14:textId="211334FA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lastRenderedPageBreak/>
        <w:t xml:space="preserve">Лот 20 – </w:t>
      </w:r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бриллиант, размер 4,74х4,45х3,01 мм, форма огранки-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 0,53 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SI2/7, г. Москва</w:t>
      </w:r>
      <w:r w:rsidR="002B1D2E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826019"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>272 892,56</w:t>
      </w:r>
      <w:r w:rsidR="00826019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1EBA8CB1" w14:textId="73477C44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21 – </w:t>
      </w:r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бриллиант, размер 4,97х4,34х2,91 мм, форма огранки-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 0,51 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VS2/5, г. Москва</w:t>
      </w:r>
      <w:r w:rsidR="002B1D2E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826019"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>251 482,64</w:t>
      </w:r>
      <w:r w:rsidR="00826019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75B429C8" w14:textId="1877206F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22 – </w:t>
      </w:r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бриллиант, размер 4,46х4,39х3,21 мм, форма огранки-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 0,51 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SII/6, г. Москва</w:t>
      </w:r>
      <w:r w:rsidR="002B1D2E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826019"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>186 488,24</w:t>
      </w:r>
      <w:r w:rsidR="00826019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1BB3C270" w14:textId="2D24132C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23 – </w:t>
      </w:r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бриллиант, размер 5,05х4,54х3,27 мм, форма огранки-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 0,61 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SII/6, г. Москва</w:t>
      </w:r>
      <w:r w:rsidR="002B1D2E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826019"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>259 893,68</w:t>
      </w:r>
      <w:r w:rsidR="00826019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5A370200" w14:textId="5C005873" w:rsidR="00113BEA" w:rsidRPr="00BE1A41" w:rsidRDefault="00113BEA" w:rsidP="002A16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24 – </w:t>
      </w:r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бриллиант, размер 4,93х4,21х3,37 мм, форма огранки-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 0,60 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 VS2/5, г. Москва</w:t>
      </w:r>
      <w:r w:rsidR="002B1D2E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 xml:space="preserve">– </w:t>
      </w:r>
      <w:r w:rsidR="00826019" w:rsidRPr="00826019">
        <w:rPr>
          <w:rFonts w:ascii="Times New Roman" w:eastAsia="Times New Roman" w:hAnsi="Times New Roman" w:cs="Times New Roman"/>
          <w:color w:val="000000"/>
          <w:sz w:val="24"/>
          <w:szCs w:val="24"/>
        </w:rPr>
        <w:t>264 099,20</w:t>
      </w:r>
      <w:r w:rsidR="00826019" w:rsidRPr="00BE1A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sz w:val="24"/>
          <w:szCs w:val="24"/>
        </w:rPr>
        <w:t>руб.</w:t>
      </w:r>
    </w:p>
    <w:p w14:paraId="3C19572D" w14:textId="77777777" w:rsidR="00F92982" w:rsidRPr="002A56FF" w:rsidRDefault="00113BEA" w:rsidP="00BE1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 xml:space="preserve">Лот 25 – </w:t>
      </w:r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Драгоценный камень - бриллиант (3шт.), размеры: 4,03х3,66х2,26 мм, 4,38х3,47х2,70 мм, 4,19х3,88х2,75 мм, форма огранки-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кушон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вес: 0,27 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0,34 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0,37 </w:t>
      </w:r>
      <w:proofErr w:type="spellStart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spellEnd"/>
      <w:r w:rsidR="002B1D2E" w:rsidRPr="002B1D2E">
        <w:rPr>
          <w:rFonts w:ascii="Times New Roman" w:eastAsia="Times New Roman" w:hAnsi="Times New Roman" w:cs="Times New Roman"/>
          <w:color w:val="000000"/>
          <w:sz w:val="24"/>
          <w:szCs w:val="24"/>
        </w:rPr>
        <w:t>, чистота: VVS/2, SI2/7, VVSI2</w:t>
      </w:r>
      <w:r w:rsidR="002B1D2E" w:rsidRPr="002A56FF">
        <w:rPr>
          <w:rFonts w:ascii="Times New Roman" w:eastAsia="Times New Roman" w:hAnsi="Times New Roman" w:cs="Times New Roman"/>
          <w:sz w:val="24"/>
          <w:szCs w:val="24"/>
        </w:rPr>
        <w:t>, г. Москва</w:t>
      </w:r>
      <w:r w:rsidR="002B1D2E" w:rsidRPr="002A56FF">
        <w:rPr>
          <w:rFonts w:ascii="Times New Roman" w:hAnsi="Times New Roman" w:cs="Times New Roman"/>
          <w:sz w:val="24"/>
          <w:szCs w:val="24"/>
        </w:rPr>
        <w:t xml:space="preserve"> </w:t>
      </w:r>
      <w:r w:rsidRPr="002A56FF">
        <w:rPr>
          <w:rFonts w:ascii="Times New Roman" w:hAnsi="Times New Roman" w:cs="Times New Roman"/>
          <w:sz w:val="24"/>
          <w:szCs w:val="24"/>
        </w:rPr>
        <w:t xml:space="preserve">– </w:t>
      </w:r>
      <w:r w:rsidR="00826019" w:rsidRPr="002A56FF">
        <w:rPr>
          <w:rFonts w:ascii="Times New Roman" w:eastAsia="Times New Roman" w:hAnsi="Times New Roman" w:cs="Times New Roman"/>
          <w:sz w:val="24"/>
          <w:szCs w:val="24"/>
        </w:rPr>
        <w:t xml:space="preserve">176 122,08 </w:t>
      </w:r>
      <w:r w:rsidRPr="002A56FF">
        <w:rPr>
          <w:rFonts w:ascii="Times New Roman" w:hAnsi="Times New Roman" w:cs="Times New Roman"/>
          <w:sz w:val="24"/>
          <w:szCs w:val="24"/>
        </w:rPr>
        <w:t>руб.</w:t>
      </w:r>
    </w:p>
    <w:p w14:paraId="308267B4" w14:textId="2644E531" w:rsidR="00467D6B" w:rsidRPr="002A56FF" w:rsidRDefault="00826019" w:rsidP="00BE1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6FF">
        <w:rPr>
          <w:rFonts w:ascii="Times New Roman" w:hAnsi="Times New Roman" w:cs="Times New Roman"/>
          <w:b/>
          <w:bCs/>
          <w:sz w:val="24"/>
          <w:szCs w:val="24"/>
        </w:rPr>
        <w:t>Покупателем по Лотам 1-25 могут быть юридические лица и индивидуальные предприниматели, подтвердившие постановку на специальный учет в органах пробирного надзора в соответствии с законодательством Российской Федерации.</w:t>
      </w:r>
    </w:p>
    <w:p w14:paraId="15D12F19" w14:textId="77777777" w:rsidR="00EA7238" w:rsidRPr="002A56FF" w:rsidRDefault="00EA7238" w:rsidP="00BE1A4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2A56FF">
        <w:t>С подробной информацией о составе лотов финансовой организа</w:t>
      </w:r>
      <w:r w:rsidR="00C11EFF" w:rsidRPr="002A56FF">
        <w:t>ции можно ознакомиться на сайте</w:t>
      </w:r>
      <w:r w:rsidRPr="002A56FF">
        <w:t xml:space="preserve"> </w:t>
      </w:r>
      <w:r w:rsidR="00C11EFF" w:rsidRPr="002A56FF">
        <w:t>ОТ http://www.auction-house.ru/</w:t>
      </w:r>
      <w:r w:rsidRPr="002A56FF">
        <w:t xml:space="preserve">, также </w:t>
      </w:r>
      <w:hyperlink r:id="rId4" w:history="1">
        <w:r w:rsidR="00C11EFF" w:rsidRPr="002A56FF">
          <w:rPr>
            <w:rStyle w:val="a4"/>
            <w:color w:val="auto"/>
          </w:rPr>
          <w:t>www.asv.org.ru</w:t>
        </w:r>
      </w:hyperlink>
      <w:r w:rsidR="00C11EFF" w:rsidRPr="002A56FF">
        <w:t xml:space="preserve">, </w:t>
      </w:r>
      <w:hyperlink r:id="rId5" w:history="1">
        <w:r w:rsidR="00C11EFF" w:rsidRPr="002A56FF">
          <w:rPr>
            <w:rStyle w:val="a4"/>
            <w:color w:val="auto"/>
            <w:bdr w:val="none" w:sz="0" w:space="0" w:color="auto" w:frame="1"/>
          </w:rPr>
          <w:t>www.torgiasv.ru</w:t>
        </w:r>
      </w:hyperlink>
      <w:r w:rsidRPr="002A56FF">
        <w:t xml:space="preserve"> в разделах «Ликвидация Банков» и «Продажа имущества».</w:t>
      </w:r>
    </w:p>
    <w:p w14:paraId="1508893B" w14:textId="1E080CBB" w:rsidR="00EA7238" w:rsidRPr="002A56F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</w:rPr>
      </w:pPr>
      <w:r w:rsidRPr="002A56FF"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826019" w:rsidRPr="002A56FF">
        <w:t>5 (Пять)</w:t>
      </w:r>
      <w:r w:rsidRPr="002A56FF">
        <w:t xml:space="preserve"> процентов от начальной цены продажи предмета Торгов (лота).</w:t>
      </w:r>
    </w:p>
    <w:p w14:paraId="03856A4A" w14:textId="7A079601" w:rsidR="00EA7238" w:rsidRPr="002A56F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2A56FF">
        <w:rPr>
          <w:b/>
          <w:bCs/>
        </w:rPr>
        <w:t>Торги</w:t>
      </w:r>
      <w:r w:rsidRPr="002A56FF">
        <w:t xml:space="preserve"> имуществом финансовой организации будут проведены в 14:00 часов по московскому времени</w:t>
      </w:r>
      <w:r w:rsidR="00E12685" w:rsidRPr="002A56FF">
        <w:t xml:space="preserve"> </w:t>
      </w:r>
      <w:r w:rsidR="00BE1A41" w:rsidRPr="002A56FF">
        <w:rPr>
          <w:b/>
          <w:bCs/>
        </w:rPr>
        <w:t>06 июля</w:t>
      </w:r>
      <w:r w:rsidR="00E12685" w:rsidRPr="002A56FF">
        <w:t xml:space="preserve"> </w:t>
      </w:r>
      <w:r w:rsidR="00556DA2" w:rsidRPr="002A56FF">
        <w:rPr>
          <w:b/>
        </w:rPr>
        <w:t>202</w:t>
      </w:r>
      <w:r w:rsidR="0075465C" w:rsidRPr="002A56FF">
        <w:rPr>
          <w:b/>
        </w:rPr>
        <w:t>2</w:t>
      </w:r>
      <w:r w:rsidR="00556DA2" w:rsidRPr="002A56FF">
        <w:rPr>
          <w:b/>
        </w:rPr>
        <w:t xml:space="preserve"> </w:t>
      </w:r>
      <w:r w:rsidR="00564010" w:rsidRPr="002A56FF">
        <w:rPr>
          <w:b/>
        </w:rPr>
        <w:t>г</w:t>
      </w:r>
      <w:r w:rsidR="00C11EFF" w:rsidRPr="002A56FF">
        <w:rPr>
          <w:b/>
        </w:rPr>
        <w:t>.</w:t>
      </w:r>
      <w:r w:rsidR="00467D6B" w:rsidRPr="002A56FF">
        <w:t xml:space="preserve"> </w:t>
      </w:r>
      <w:r w:rsidRPr="002A56FF">
        <w:t xml:space="preserve">на электронной площадке </w:t>
      </w:r>
      <w:r w:rsidR="00C11EFF" w:rsidRPr="002A56FF">
        <w:t xml:space="preserve">АО «Российский аукционный дом» по адресу: </w:t>
      </w:r>
      <w:hyperlink r:id="rId6" w:history="1">
        <w:r w:rsidR="00C11EFF" w:rsidRPr="002A56FF">
          <w:rPr>
            <w:rStyle w:val="a4"/>
            <w:color w:val="auto"/>
          </w:rPr>
          <w:t>http://lot-online.ru</w:t>
        </w:r>
      </w:hyperlink>
      <w:r w:rsidR="00C11EFF" w:rsidRPr="002A56FF">
        <w:t xml:space="preserve"> (далее – ЭТП)</w:t>
      </w:r>
      <w:r w:rsidRPr="002A56FF">
        <w:t>.</w:t>
      </w:r>
    </w:p>
    <w:p w14:paraId="304B41CC" w14:textId="77777777" w:rsidR="00EA7238" w:rsidRPr="002A56F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2A56FF">
        <w:t>Время окончания Торгов:</w:t>
      </w:r>
    </w:p>
    <w:p w14:paraId="5227E954" w14:textId="77777777" w:rsidR="00EA7238" w:rsidRPr="002A56F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2A56FF"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2A56F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2A56FF"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2DD053A6" w:rsidR="00EA7238" w:rsidRPr="002A56F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2A56FF">
        <w:t>В случае, если по итогам Торгов, назначенных на</w:t>
      </w:r>
      <w:r w:rsidR="00C11EFF" w:rsidRPr="002A56FF">
        <w:t xml:space="preserve"> </w:t>
      </w:r>
      <w:r w:rsidR="00BE1A41" w:rsidRPr="002A56FF">
        <w:rPr>
          <w:b/>
          <w:bCs/>
        </w:rPr>
        <w:t>06 июля</w:t>
      </w:r>
      <w:r w:rsidR="00E12685" w:rsidRPr="002A56FF">
        <w:t xml:space="preserve"> </w:t>
      </w:r>
      <w:r w:rsidR="00E12685" w:rsidRPr="002A56FF">
        <w:rPr>
          <w:b/>
        </w:rPr>
        <w:t>202</w:t>
      </w:r>
      <w:r w:rsidR="0075465C" w:rsidRPr="002A56FF">
        <w:rPr>
          <w:b/>
        </w:rPr>
        <w:t>2</w:t>
      </w:r>
      <w:r w:rsidR="00E12685" w:rsidRPr="002A56FF">
        <w:rPr>
          <w:b/>
        </w:rPr>
        <w:t xml:space="preserve"> г.</w:t>
      </w:r>
      <w:r w:rsidRPr="002A56FF">
        <w:t xml:space="preserve">, лоты не реализованы, то в 14:00 часов по московскому времени </w:t>
      </w:r>
      <w:r w:rsidR="00BE1A41" w:rsidRPr="002A56FF">
        <w:rPr>
          <w:b/>
          <w:bCs/>
        </w:rPr>
        <w:t>22 августа</w:t>
      </w:r>
      <w:r w:rsidR="00E12685" w:rsidRPr="002A56FF">
        <w:t xml:space="preserve"> </w:t>
      </w:r>
      <w:r w:rsidR="00E12685" w:rsidRPr="002A56FF">
        <w:rPr>
          <w:b/>
        </w:rPr>
        <w:t>202</w:t>
      </w:r>
      <w:r w:rsidR="0075465C" w:rsidRPr="002A56FF">
        <w:rPr>
          <w:b/>
        </w:rPr>
        <w:t>2</w:t>
      </w:r>
      <w:r w:rsidR="00E12685" w:rsidRPr="002A56FF">
        <w:rPr>
          <w:b/>
        </w:rPr>
        <w:t xml:space="preserve"> г.</w:t>
      </w:r>
      <w:r w:rsidR="00467D6B" w:rsidRPr="002A56FF">
        <w:t xml:space="preserve"> </w:t>
      </w:r>
      <w:r w:rsidRPr="002A56FF">
        <w:t xml:space="preserve">на </w:t>
      </w:r>
      <w:r w:rsidR="00C11EFF" w:rsidRPr="002A56FF">
        <w:t>ЭТП</w:t>
      </w:r>
      <w:r w:rsidR="00467D6B" w:rsidRPr="002A56FF">
        <w:t xml:space="preserve"> </w:t>
      </w:r>
      <w:r w:rsidRPr="002A56FF">
        <w:t>будут проведены</w:t>
      </w:r>
      <w:r w:rsidRPr="002A56FF">
        <w:rPr>
          <w:b/>
          <w:bCs/>
        </w:rPr>
        <w:t xml:space="preserve"> повторные Торги </w:t>
      </w:r>
      <w:r w:rsidRPr="002A56FF"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2A56F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2A56FF">
        <w:t xml:space="preserve">Оператор </w:t>
      </w:r>
      <w:r w:rsidR="00F05E04" w:rsidRPr="002A56FF">
        <w:t>ЭТП</w:t>
      </w:r>
      <w:r w:rsidRPr="002A56FF">
        <w:t xml:space="preserve"> (далее – Оператор) обеспечивает проведение Торгов.</w:t>
      </w:r>
    </w:p>
    <w:p w14:paraId="415A5C5E" w14:textId="265A9814" w:rsidR="00EA7238" w:rsidRPr="002A56FF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2A56FF"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2A56FF">
        <w:t>00</w:t>
      </w:r>
      <w:r w:rsidRPr="002A56FF">
        <w:t xml:space="preserve"> часов по московскому времени</w:t>
      </w:r>
      <w:r w:rsidR="00E12685" w:rsidRPr="002A56FF">
        <w:t xml:space="preserve"> </w:t>
      </w:r>
      <w:r w:rsidR="00BE1A41" w:rsidRPr="002A56FF">
        <w:rPr>
          <w:b/>
          <w:bCs/>
        </w:rPr>
        <w:t>24 мая</w:t>
      </w:r>
      <w:r w:rsidR="00E12685" w:rsidRPr="002A56FF">
        <w:rPr>
          <w:b/>
          <w:bCs/>
        </w:rPr>
        <w:t xml:space="preserve"> </w:t>
      </w:r>
      <w:r w:rsidR="00E12685" w:rsidRPr="002A56FF">
        <w:rPr>
          <w:b/>
        </w:rPr>
        <w:t>202</w:t>
      </w:r>
      <w:r w:rsidR="0075465C" w:rsidRPr="002A56FF">
        <w:rPr>
          <w:b/>
        </w:rPr>
        <w:t>2</w:t>
      </w:r>
      <w:r w:rsidR="00E12685" w:rsidRPr="002A56FF">
        <w:rPr>
          <w:b/>
        </w:rPr>
        <w:t xml:space="preserve"> г.</w:t>
      </w:r>
      <w:r w:rsidRPr="002A56FF">
        <w:t>, а на участие в повторных Торгах начинается в 00:</w:t>
      </w:r>
      <w:r w:rsidR="00997993" w:rsidRPr="002A56FF">
        <w:t>00</w:t>
      </w:r>
      <w:r w:rsidRPr="002A56FF">
        <w:t xml:space="preserve"> часов по московскому времени </w:t>
      </w:r>
      <w:r w:rsidR="00BE1A41" w:rsidRPr="002A56FF">
        <w:rPr>
          <w:b/>
          <w:bCs/>
        </w:rPr>
        <w:t>11 июля</w:t>
      </w:r>
      <w:r w:rsidR="00E12685" w:rsidRPr="002A56FF">
        <w:t xml:space="preserve"> </w:t>
      </w:r>
      <w:r w:rsidR="00E12685" w:rsidRPr="002A56FF">
        <w:rPr>
          <w:b/>
        </w:rPr>
        <w:t>202</w:t>
      </w:r>
      <w:r w:rsidR="0075465C" w:rsidRPr="002A56FF">
        <w:rPr>
          <w:b/>
        </w:rPr>
        <w:t>2</w:t>
      </w:r>
      <w:r w:rsidR="00E12685" w:rsidRPr="002A56FF">
        <w:rPr>
          <w:b/>
        </w:rPr>
        <w:t xml:space="preserve"> г.</w:t>
      </w:r>
      <w:r w:rsidRPr="002A56FF"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3E19E33" w14:textId="70D8BAAD" w:rsidR="00EA7238" w:rsidRPr="002A56FF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2A56FF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физические и юридические лица (далее – Заявитель), зарегистрированные в установленном порядке на </w:t>
      </w:r>
      <w:r w:rsidR="00DB0166" w:rsidRPr="002A56FF">
        <w:rPr>
          <w:rFonts w:ascii="Times New Roman" w:hAnsi="Times New Roman" w:cs="Times New Roman"/>
          <w:sz w:val="24"/>
          <w:szCs w:val="24"/>
        </w:rPr>
        <w:t>ЭТП</w:t>
      </w:r>
      <w:r w:rsidRPr="002A56FF">
        <w:rPr>
          <w:rFonts w:ascii="Times New Roman" w:hAnsi="Times New Roman" w:cs="Times New Roman"/>
          <w:sz w:val="24"/>
          <w:szCs w:val="24"/>
        </w:rPr>
        <w:t>. Для участия в Торгах Заявитель представляет Оператору заявку на участие в Торгах.</w:t>
      </w:r>
    </w:p>
    <w:p w14:paraId="717ECFE9" w14:textId="78189FEC" w:rsidR="00EA7238" w:rsidRPr="00BE1A41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BE1A41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63BC1B51" w:rsidR="00EA7238" w:rsidRPr="00BE1A41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4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BE1A41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BE1A4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BE1A4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BE1A41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A3DE1" w:rsidRPr="00BE1A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A3DE1" w:rsidRPr="00BE1A41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="00FA3DE1"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BE1A41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4270D28F" w:rsidR="00EA7238" w:rsidRPr="00BE1A4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Датой внесения задатка считается дата поступления денежных средств, перечисленных в качестве задатка, на счет </w:t>
      </w:r>
      <w:r w:rsidR="0070175B" w:rsidRPr="00BE1A41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D4A9382" w:rsidR="00EA7238" w:rsidRPr="00BE1A4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(далее - Договор), и договором о внесении задатка можно ознакомиться на </w:t>
      </w:r>
      <w:r w:rsidR="0070175B" w:rsidRPr="00BE1A41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630CAA09" w:rsidR="00EA7238" w:rsidRPr="00BE1A4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4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03AD5EC7" w14:textId="4A025FD7" w:rsidR="00EA7238" w:rsidRPr="00BE1A41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1A41">
        <w:rPr>
          <w:rFonts w:ascii="Times New Roman" w:hAnsi="Times New Roman" w:cs="Times New Roman"/>
          <w:sz w:val="24"/>
          <w:szCs w:val="24"/>
        </w:rPr>
        <w:t>ОТ</w:t>
      </w:r>
      <w:r w:rsidR="00EA7238" w:rsidRPr="00BE1A41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BE1A41">
        <w:rPr>
          <w:rFonts w:ascii="Times New Roman" w:hAnsi="Times New Roman" w:cs="Times New Roman"/>
          <w:sz w:val="24"/>
          <w:szCs w:val="24"/>
        </w:rPr>
        <w:t>ОТ</w:t>
      </w:r>
      <w:r w:rsidR="00EA7238" w:rsidRPr="00BE1A41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</w:t>
      </w:r>
      <w:r w:rsidR="0070175B" w:rsidRPr="00BE1A41">
        <w:rPr>
          <w:rFonts w:ascii="Times New Roman" w:hAnsi="Times New Roman" w:cs="Times New Roman"/>
          <w:sz w:val="24"/>
          <w:szCs w:val="24"/>
        </w:rPr>
        <w:t>ОТ</w:t>
      </w:r>
      <w:r w:rsidR="00EA7238" w:rsidRPr="00BE1A41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</w:t>
      </w:r>
      <w:r w:rsidR="002D68BA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="00EA7238" w:rsidRPr="00BE1A41">
        <w:rPr>
          <w:rFonts w:ascii="Times New Roman" w:hAnsi="Times New Roman" w:cs="Times New Roman"/>
          <w:sz w:val="24"/>
          <w:szCs w:val="24"/>
        </w:rPr>
        <w:t>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BE1A4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4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BE1A41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BE1A41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BE1A41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3D758C8B" w:rsidR="00EA7238" w:rsidRPr="00BE1A41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41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BE1A41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2080B6A0" w14:textId="619D92BA" w:rsidR="00556DA2" w:rsidRPr="00BE1A41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BE1A41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BE1A41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1158C4B" w14:textId="7562CA20" w:rsidR="00556DA2" w:rsidRPr="00BE1A41" w:rsidRDefault="00556DA2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E1A41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D7635F" w:rsidRPr="00BE1A41">
        <w:rPr>
          <w:rFonts w:ascii="Times New Roman" w:hAnsi="Times New Roman" w:cs="Times New Roman"/>
          <w:color w:val="000000"/>
          <w:sz w:val="24"/>
          <w:szCs w:val="24"/>
        </w:rPr>
        <w:t>КУ вправ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65F03609" w:rsidR="00EA7238" w:rsidRPr="00BE1A41" w:rsidRDefault="00EA7238" w:rsidP="00556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реквизиты Договора, номер лота и дату проведения Торгов. В случае, если Победитель не исполнит свои обязательства, указанные в настоящем сообщении, </w:t>
      </w:r>
      <w:r w:rsidR="00722ECA" w:rsidRPr="00BE1A41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</w:p>
    <w:p w14:paraId="64EC46B4" w14:textId="3868F825" w:rsidR="00EA7238" w:rsidRPr="00BE1A41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41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не позднее, чем за 3 (Три) дня до даты подведения итогов Торгов.</w:t>
      </w:r>
    </w:p>
    <w:p w14:paraId="576157B5" w14:textId="1E3CC5D6" w:rsidR="00EA7238" w:rsidRPr="00BE1A41" w:rsidRDefault="006B43E3" w:rsidP="003C69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BE1A41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2B7B" w:rsidRPr="00BE1A41">
        <w:rPr>
          <w:rFonts w:ascii="Times New Roman" w:hAnsi="Times New Roman" w:cs="Times New Roman"/>
          <w:sz w:val="24"/>
          <w:szCs w:val="24"/>
          <w:shd w:val="clear" w:color="auto" w:fill="FFFFFF"/>
        </w:rPr>
        <w:t>с 10-00</w:t>
      </w:r>
      <w:r w:rsidR="00182B7B" w:rsidRPr="00BE1A41">
        <w:rPr>
          <w:rFonts w:ascii="Times New Roman" w:hAnsi="Times New Roman" w:cs="Times New Roman"/>
          <w:sz w:val="24"/>
          <w:szCs w:val="24"/>
        </w:rPr>
        <w:t xml:space="preserve"> д</w:t>
      </w:r>
      <w:r w:rsidR="00182B7B" w:rsidRPr="00BE1A41">
        <w:rPr>
          <w:rFonts w:ascii="Times New Roman" w:hAnsi="Times New Roman" w:cs="Times New Roman"/>
          <w:sz w:val="24"/>
          <w:szCs w:val="24"/>
          <w:shd w:val="clear" w:color="auto" w:fill="FFFFFF"/>
        </w:rPr>
        <w:t>о 17-00</w:t>
      </w:r>
      <w:r w:rsidR="00182B7B" w:rsidRPr="00BE1A41">
        <w:rPr>
          <w:rFonts w:ascii="Times New Roman" w:hAnsi="Times New Roman" w:cs="Times New Roman"/>
          <w:sz w:val="24"/>
          <w:szCs w:val="24"/>
        </w:rPr>
        <w:t xml:space="preserve"> часов по адресу: г. Москва, Павелецкая наб., д. 8, </w:t>
      </w:r>
      <w:hyperlink r:id="rId7" w:history="1">
        <w:r w:rsidR="00182B7B" w:rsidRPr="00BE1A41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gradichanla@lfo1.ru</w:t>
        </w:r>
      </w:hyperlink>
      <w:r w:rsidR="00182B7B" w:rsidRPr="00BE1A41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hyperlink r:id="rId8" w:history="1">
        <w:r w:rsidR="00182B7B" w:rsidRPr="00BE1A41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sochnevavv@lfo1.ru</w:t>
        </w:r>
      </w:hyperlink>
      <w:r w:rsidR="00182B7B" w:rsidRPr="00BE1A41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, </w:t>
      </w:r>
      <w:proofErr w:type="spellStart"/>
      <w:r w:rsidR="00624106" w:rsidRPr="00624106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demente</w:t>
      </w:r>
      <w:r w:rsidR="00624106"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  <w:t>vaee</w:t>
      </w:r>
      <w:proofErr w:type="spellEnd"/>
      <w:r w:rsidR="00624106" w:rsidRPr="00AF0536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@</w:t>
      </w:r>
      <w:proofErr w:type="spellStart"/>
      <w:r w:rsidR="00624106" w:rsidRPr="00624106"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  <w:t>lfo</w:t>
      </w:r>
      <w:proofErr w:type="spellEnd"/>
      <w:r w:rsidR="00624106" w:rsidRPr="00AF0536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1.</w:t>
      </w:r>
      <w:proofErr w:type="spellStart"/>
      <w:r w:rsidR="00624106" w:rsidRPr="00624106"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  <w:t>ru</w:t>
      </w:r>
      <w:proofErr w:type="spellEnd"/>
      <w:r w:rsidR="00624106">
        <w:rPr>
          <w:rStyle w:val="a4"/>
          <w:rFonts w:ascii="Times New Roman" w:hAnsi="Times New Roman"/>
          <w:color w:val="auto"/>
          <w:sz w:val="24"/>
          <w:szCs w:val="24"/>
          <w:u w:val="none"/>
        </w:rPr>
        <w:t>,</w:t>
      </w:r>
      <w:r w:rsidR="00624106" w:rsidRPr="00624106">
        <w:rPr>
          <w:rStyle w:val="a4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="00182B7B" w:rsidRPr="00BE1A41">
        <w:rPr>
          <w:rFonts w:ascii="Times New Roman" w:hAnsi="Times New Roman" w:cs="Times New Roman"/>
          <w:sz w:val="24"/>
          <w:szCs w:val="24"/>
        </w:rPr>
        <w:t>тел: +7(495) 984-19-70, доб. 62-04, 67-97, 65-</w:t>
      </w:r>
      <w:r w:rsidR="00AF0536">
        <w:rPr>
          <w:rFonts w:ascii="Times New Roman" w:hAnsi="Times New Roman" w:cs="Times New Roman"/>
          <w:sz w:val="24"/>
          <w:szCs w:val="24"/>
        </w:rPr>
        <w:t>47</w:t>
      </w:r>
      <w:r w:rsidR="00182B7B" w:rsidRPr="00BE1A41">
        <w:rPr>
          <w:rFonts w:ascii="Times New Roman" w:hAnsi="Times New Roman" w:cs="Times New Roman"/>
          <w:sz w:val="24"/>
          <w:szCs w:val="24"/>
        </w:rPr>
        <w:t>; у ОТ:</w:t>
      </w:r>
      <w:r w:rsidR="003C69C0" w:rsidRPr="00BE1A41">
        <w:rPr>
          <w:rFonts w:ascii="Times New Roman" w:hAnsi="Times New Roman" w:cs="Times New Roman"/>
          <w:sz w:val="24"/>
          <w:szCs w:val="24"/>
        </w:rPr>
        <w:t xml:space="preserve"> </w:t>
      </w:r>
      <w:r w:rsidR="00BC7F3A">
        <w:rPr>
          <w:rFonts w:ascii="Times New Roman" w:hAnsi="Times New Roman" w:cs="Times New Roman"/>
          <w:sz w:val="24"/>
          <w:szCs w:val="24"/>
        </w:rPr>
        <w:t>т</w:t>
      </w:r>
      <w:r w:rsidR="003C69C0" w:rsidRPr="00BE1A41">
        <w:rPr>
          <w:rFonts w:ascii="Times New Roman" w:hAnsi="Times New Roman" w:cs="Times New Roman"/>
          <w:sz w:val="24"/>
          <w:szCs w:val="24"/>
        </w:rPr>
        <w:t>ел. 8 (499) 395-00-20 (с 9.00 до 18.00 по Московскому времени в рабочие дни) informmsk@auction-house.ru.</w:t>
      </w:r>
    </w:p>
    <w:p w14:paraId="1C6C5A1C" w14:textId="7AE056DE" w:rsidR="00BE1559" w:rsidRPr="00BE1A41" w:rsidRDefault="00A81E4E" w:rsidP="00BE15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4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BE1A41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A4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22F9B"/>
    <w:rsid w:val="00047751"/>
    <w:rsid w:val="00113BEA"/>
    <w:rsid w:val="00130BFB"/>
    <w:rsid w:val="0015099D"/>
    <w:rsid w:val="00182B7B"/>
    <w:rsid w:val="001F039D"/>
    <w:rsid w:val="002A1660"/>
    <w:rsid w:val="002A56FF"/>
    <w:rsid w:val="002B1D2E"/>
    <w:rsid w:val="002C312D"/>
    <w:rsid w:val="002D68BA"/>
    <w:rsid w:val="003247E3"/>
    <w:rsid w:val="00365722"/>
    <w:rsid w:val="003C69C0"/>
    <w:rsid w:val="00411D79"/>
    <w:rsid w:val="00467D6B"/>
    <w:rsid w:val="004914BB"/>
    <w:rsid w:val="004D218D"/>
    <w:rsid w:val="005173FA"/>
    <w:rsid w:val="00556DA2"/>
    <w:rsid w:val="00564010"/>
    <w:rsid w:val="00624106"/>
    <w:rsid w:val="00637A0F"/>
    <w:rsid w:val="00657875"/>
    <w:rsid w:val="006B43E3"/>
    <w:rsid w:val="0070175B"/>
    <w:rsid w:val="00716008"/>
    <w:rsid w:val="007229EA"/>
    <w:rsid w:val="00722ECA"/>
    <w:rsid w:val="0075465C"/>
    <w:rsid w:val="00826019"/>
    <w:rsid w:val="00865FD7"/>
    <w:rsid w:val="008A37E3"/>
    <w:rsid w:val="00914D34"/>
    <w:rsid w:val="00952ED1"/>
    <w:rsid w:val="009730D9"/>
    <w:rsid w:val="00997993"/>
    <w:rsid w:val="009C6E48"/>
    <w:rsid w:val="009F0E7B"/>
    <w:rsid w:val="00A03865"/>
    <w:rsid w:val="00A115B3"/>
    <w:rsid w:val="00A81E4E"/>
    <w:rsid w:val="00AF0536"/>
    <w:rsid w:val="00B83E9D"/>
    <w:rsid w:val="00BC7F3A"/>
    <w:rsid w:val="00BE0BF1"/>
    <w:rsid w:val="00BE1559"/>
    <w:rsid w:val="00BE1A41"/>
    <w:rsid w:val="00BE3877"/>
    <w:rsid w:val="00C11EFF"/>
    <w:rsid w:val="00C24053"/>
    <w:rsid w:val="00C643CB"/>
    <w:rsid w:val="00C9585C"/>
    <w:rsid w:val="00CF5BE9"/>
    <w:rsid w:val="00D57DB3"/>
    <w:rsid w:val="00D62667"/>
    <w:rsid w:val="00D7635F"/>
    <w:rsid w:val="00DB0166"/>
    <w:rsid w:val="00E04BE9"/>
    <w:rsid w:val="00E12685"/>
    <w:rsid w:val="00E614D3"/>
    <w:rsid w:val="00E643B4"/>
    <w:rsid w:val="00EA7238"/>
    <w:rsid w:val="00F04C55"/>
    <w:rsid w:val="00F05E04"/>
    <w:rsid w:val="00F92982"/>
    <w:rsid w:val="00FA3DE1"/>
    <w:rsid w:val="00FA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B700A679-D6F8-4938-A9F2-F2EAFDC7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E04B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B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BE9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4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hnevavv@lfo1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adichanla@lfo1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33</cp:revision>
  <dcterms:created xsi:type="dcterms:W3CDTF">2021-08-23T09:07:00Z</dcterms:created>
  <dcterms:modified xsi:type="dcterms:W3CDTF">2022-05-18T07:28:00Z</dcterms:modified>
</cp:coreProperties>
</file>