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279A" w14:textId="77777777" w:rsidR="001F7B4F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проект </w:t>
      </w:r>
    </w:p>
    <w:p w14:paraId="3C92174C" w14:textId="47A8980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ДОГОВОР №№</w:t>
      </w:r>
    </w:p>
    <w:p w14:paraId="4B94A38A" w14:textId="7777777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КУПЛИ-ПРОДАЖИ </w:t>
      </w:r>
    </w:p>
    <w:p w14:paraId="2052B250" w14:textId="5FF9C980" w:rsidR="001F7B4F" w:rsidRPr="00B80D29" w:rsidRDefault="001F7B4F" w:rsidP="001F7B4F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Cs/>
          <w:sz w:val="22"/>
          <w:szCs w:val="22"/>
          <w:lang w:val="ru-RU"/>
        </w:rPr>
        <w:t>г.______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End"/>
      <w:r w:rsidRPr="00B80D29">
        <w:rPr>
          <w:rFonts w:ascii="Times New Roman" w:hAnsi="Times New Roman" w:cs="Times New Roman"/>
          <w:sz w:val="22"/>
          <w:szCs w:val="22"/>
          <w:lang w:val="ru-RU"/>
        </w:rPr>
        <w:t>____» ___________ 2022 года</w:t>
      </w:r>
    </w:p>
    <w:p w14:paraId="1F8F5DFD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5A156BDB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Тав</w:t>
      </w:r>
      <w:proofErr w:type="spellEnd"/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-Трейдинг» 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(ИНН 6314018507, ОГРН 1026300894718, адрес: 443101, Самарская область, г. Самара, ул. </w:t>
      </w:r>
      <w:proofErr w:type="spellStart"/>
      <w:r w:rsidRPr="00B80D29">
        <w:rPr>
          <w:rFonts w:ascii="Times New Roman" w:hAnsi="Times New Roman" w:cs="Times New Roman"/>
          <w:sz w:val="22"/>
          <w:szCs w:val="22"/>
          <w:lang w:val="ru-RU"/>
        </w:rPr>
        <w:t>Хасановская</w:t>
      </w:r>
      <w:proofErr w:type="spellEnd"/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, д.45, корпус 2) в лице конкурсного управляющего Короткова Кирилла Геннадьевича (ИНН 732716440163), действующего на основании Решения Арбитражного суда Самарской области от 20.11.2019г. по делу №А55-10581/2019, именуемое в дальнейшем </w:t>
      </w: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 </w:t>
      </w:r>
      <w:r w:rsidRPr="00B80D29">
        <w:rPr>
          <w:rFonts w:ascii="Times New Roman" w:hAnsi="Times New Roman" w:cs="Times New Roman"/>
          <w:bCs/>
          <w:sz w:val="22"/>
          <w:szCs w:val="22"/>
          <w:lang w:val="ru-RU"/>
        </w:rPr>
        <w:t>с одной стороны, и</w:t>
      </w:r>
    </w:p>
    <w:p w14:paraId="02D78C33" w14:textId="77777777" w:rsidR="001F7B4F" w:rsidRPr="00B80D29" w:rsidRDefault="001F7B4F" w:rsidP="001F7B4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(ИНН ____________, паспорт __________________, адрес регистрации: __________________________), именуемый в дальнейшем «</w:t>
      </w: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222A39A0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F17256" w14:textId="7777777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71BC3B76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D41FF1F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19"/>
        <w:gridCol w:w="5118"/>
      </w:tblGrid>
      <w:tr w:rsidR="001F7B4F" w:rsidRPr="00B80D29" w14:paraId="2DC54668" w14:textId="77777777" w:rsidTr="00E77108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53FC6" w14:textId="77777777" w:rsidR="001F7B4F" w:rsidRPr="00B80D29" w:rsidRDefault="001F7B4F" w:rsidP="00E77108">
            <w:pPr>
              <w:ind w:left="360"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DE8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1FD" w14:textId="77777777" w:rsidR="001F7B4F" w:rsidRPr="00B80D29" w:rsidRDefault="001F7B4F" w:rsidP="00E77108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B80D29" w14:paraId="48817D2A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AC20D" w14:textId="77777777" w:rsidR="001F7B4F" w:rsidRPr="00B80D29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1E06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9F3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B80D29" w14:paraId="5270B01D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B7E97" w14:textId="77777777" w:rsidR="001F7B4F" w:rsidRPr="00B80D29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2187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422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B80D29" w14:paraId="26AFB960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13ABA" w14:textId="77777777" w:rsidR="001F7B4F" w:rsidRPr="00B80D29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C484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8B6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946FCC" w14:paraId="5C76777E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6A12" w14:textId="77777777" w:rsidR="001F7B4F" w:rsidRPr="00B80D29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859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этажей, в том числе подземных этажей: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FB6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F7B4F" w:rsidRPr="00B80D29" w14:paraId="26C51444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2F676" w14:textId="77777777" w:rsidR="001F7B4F" w:rsidRPr="00B80D29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F6F8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35D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B80D29" w14:paraId="2A408F8F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73823" w14:textId="77777777" w:rsidR="001F7B4F" w:rsidRPr="00B80D29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82D6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B80D2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9C8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946FCC" w14:paraId="737DCEB4" w14:textId="77777777" w:rsidTr="00E77108"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9BE" w14:textId="77777777" w:rsidR="001F7B4F" w:rsidRPr="00B80D29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ADE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Вид, номер и дата государственной регистрации права: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D02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F7B4F" w:rsidRPr="00946FCC" w14:paraId="28031166" w14:textId="77777777" w:rsidTr="00E7710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CC72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F7B4F" w:rsidRPr="00FC32BF" w14:paraId="600BEC7F" w14:textId="77777777" w:rsidTr="00E77108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F43AF" w14:textId="77777777" w:rsidR="001F7B4F" w:rsidRPr="00FC32BF" w:rsidRDefault="001F7B4F" w:rsidP="00E771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AF1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Право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аренды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земельного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участка</w:t>
            </w:r>
            <w:proofErr w:type="spellEnd"/>
          </w:p>
        </w:tc>
      </w:tr>
      <w:tr w:rsidR="001F7B4F" w:rsidRPr="00FC32BF" w14:paraId="2DC72CEA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CA22C" w14:textId="77777777" w:rsidR="001F7B4F" w:rsidRPr="00FC32BF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A3F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209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FC32BF" w14:paraId="6944442D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2DA69" w14:textId="77777777" w:rsidR="001F7B4F" w:rsidRPr="00FC32BF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9F8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867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FC32BF" w14:paraId="030FF2FA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6D9A" w14:textId="77777777" w:rsidR="001F7B4F" w:rsidRPr="00FC32BF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56F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9CD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FC32BF" w14:paraId="2092F959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0876" w14:textId="77777777" w:rsidR="001F7B4F" w:rsidRPr="00FC32BF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DB8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земель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4D3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FC32BF" w14:paraId="6447CE11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84E1" w14:textId="77777777" w:rsidR="001F7B4F" w:rsidRPr="00FC32BF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7266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Разрешенное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</w:t>
            </w:r>
            <w:proofErr w:type="spellEnd"/>
            <w:r w:rsidRPr="00FC32B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18B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7B4F" w:rsidRPr="00946FCC" w14:paraId="7A162C28" w14:textId="77777777" w:rsidTr="00E77108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4395" w14:textId="77777777" w:rsidR="001F7B4F" w:rsidRPr="00FC32BF" w:rsidRDefault="001F7B4F" w:rsidP="00E771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A11" w14:textId="77777777" w:rsidR="001F7B4F" w:rsidRPr="00FC32BF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32B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Право аренды принадлежит Продавцу на основании: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6F8" w14:textId="77777777" w:rsidR="001F7B4F" w:rsidRPr="00B80D29" w:rsidRDefault="001F7B4F" w:rsidP="00E77108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FA8E24F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CFEBA34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</w:t>
      </w:r>
      <w:proofErr w:type="spellStart"/>
      <w:r w:rsidRPr="00B80D29">
        <w:rPr>
          <w:rFonts w:ascii="Times New Roman" w:hAnsi="Times New Roman" w:cs="Times New Roman"/>
          <w:sz w:val="22"/>
          <w:szCs w:val="22"/>
          <w:lang w:val="ru-RU"/>
        </w:rPr>
        <w:t>Тав</w:t>
      </w:r>
      <w:proofErr w:type="spellEnd"/>
      <w:r w:rsidRPr="00B80D29">
        <w:rPr>
          <w:rFonts w:ascii="Times New Roman" w:hAnsi="Times New Roman" w:cs="Times New Roman"/>
          <w:sz w:val="22"/>
          <w:szCs w:val="22"/>
          <w:lang w:val="ru-RU"/>
        </w:rPr>
        <w:t>-Трейдинг», согласно Протоколу о результатах проведения открытых торгов №_______________ от _____________ года по Лоту №___.</w:t>
      </w:r>
    </w:p>
    <w:p w14:paraId="633A3DFF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C69490F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80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7E24B417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внесено, не находится в залоге.</w:t>
      </w:r>
    </w:p>
    <w:p w14:paraId="611DC8EB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B1D53C" w14:textId="7777777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174E2DED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 составляет </w:t>
      </w: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__________</w:t>
      </w:r>
      <w:proofErr w:type="gramStart"/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_(</w:t>
      </w:r>
      <w:proofErr w:type="gramEnd"/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________________) руб. 00 коп.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>, (НДС не облагается).</w:t>
      </w:r>
    </w:p>
    <w:p w14:paraId="2D448962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</w:t>
      </w: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___________ (___________________) руб. 00 коп.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 </w:t>
      </w:r>
    </w:p>
    <w:p w14:paraId="3957357D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указанную в п. 2.1. настоящего Договора, уменьшенную на размер задатка, в соответствии с п. 2.2. настоящего Договора. Оплата оставшейся цены продажи Имущества в </w:t>
      </w:r>
      <w:proofErr w:type="gramStart"/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размере  </w:t>
      </w: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_</w:t>
      </w:r>
      <w:proofErr w:type="gramEnd"/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____________ (___________________________) руб. ___ коп.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61ABE1C9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1A01D302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5308B849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092AA14" w14:textId="7777777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659387C5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67CC8DD8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2D6A8C49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6B9486D0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C04BF8A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1D34F337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136355E8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64E35F59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1CDD0C6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4FCEDD92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4E17193C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72FF28E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357910AC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00815D39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E1F2CC" w14:textId="7777777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602C8AEC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27DA6D0E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01968C74" w14:textId="77777777" w:rsidR="001F7B4F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lastRenderedPageBreak/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0796F3DE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5164831" w14:textId="77777777" w:rsidR="001F7B4F" w:rsidRPr="00B80D29" w:rsidRDefault="001F7B4F" w:rsidP="001F7B4F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2DC5C27" w14:textId="7777777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5AC805F4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6994DEA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порядке, при этом задаток Покупателю не возвращается. </w:t>
      </w:r>
    </w:p>
    <w:p w14:paraId="024EE68C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7EF48DA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1CA8B52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724F9523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72196370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5308A61D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DD98C11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6DDF205F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3E9BF32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9589D2E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B80D29"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3792DA82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17D57D2E" w14:textId="77777777" w:rsidR="001F7B4F" w:rsidRPr="00B80D29" w:rsidRDefault="001F7B4F" w:rsidP="001F7B4F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742FF9EA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F938CA7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80D29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0A87CC3F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16B33DD1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755745DA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sz w:val="22"/>
          <w:szCs w:val="22"/>
          <w:lang w:val="ru-RU"/>
        </w:rPr>
        <w:t xml:space="preserve">6.5. 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</w:t>
      </w:r>
      <w:r w:rsidRPr="00B80D29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14:paraId="301FAE9D" w14:textId="77777777" w:rsidR="001F7B4F" w:rsidRPr="00B80D29" w:rsidRDefault="001F7B4F" w:rsidP="001F7B4F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0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4A7A7E99" w14:textId="77777777" w:rsidR="001F7B4F" w:rsidRPr="00B80D29" w:rsidRDefault="001F7B4F" w:rsidP="001F7B4F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80D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 w:rsidRPr="00B80D29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B80D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B80D29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B80D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B80D29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1F7B4F" w:rsidRPr="00B80D29" w14:paraId="3E7BAC47" w14:textId="77777777" w:rsidTr="00E77108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78AF2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A5E2D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B4F" w:rsidRPr="00B80D29" w14:paraId="72B17BDC" w14:textId="77777777" w:rsidTr="00E77108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8D0805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27974B2" w14:textId="77777777" w:rsidR="001F7B4F" w:rsidRPr="00B80D29" w:rsidRDefault="001F7B4F" w:rsidP="00E7710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Pr="00B80D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Тав</w:t>
            </w:r>
            <w:proofErr w:type="spellEnd"/>
            <w:r w:rsidRPr="00B80D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-Трейдинг» </w:t>
            </w:r>
          </w:p>
          <w:p w14:paraId="287E9214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6314018507, ОГРН 1026300894718 </w:t>
            </w:r>
          </w:p>
          <w:p w14:paraId="1AB6D2B3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443101, Самарская область, г. Самара, ул. </w:t>
            </w:r>
            <w:proofErr w:type="spellStart"/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>Хасановская</w:t>
            </w:r>
            <w:proofErr w:type="spellEnd"/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д.45, корпус 2 </w:t>
            </w:r>
          </w:p>
          <w:p w14:paraId="72BDD0CD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>в лице конкурсного управляющего Короткова Кирилла Геннадьевича (ИНН 732716440163)</w:t>
            </w:r>
          </w:p>
          <w:p w14:paraId="77003604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 для корреспонденции: 129090, </w:t>
            </w:r>
          </w:p>
          <w:p w14:paraId="5E2526DF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>г. Москва, а/я 88</w:t>
            </w:r>
          </w:p>
          <w:p w14:paraId="525116BF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E28025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5ACE5B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35AB3467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40627DE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0D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___________________К.Г. Коротков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3417F5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0D2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  <w:r w:rsidRPr="00B80D2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B80D2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880792" w14:textId="77777777" w:rsidR="001F7B4F" w:rsidRPr="00B80D29" w:rsidRDefault="001F7B4F" w:rsidP="00E771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5971F5E" w14:textId="77777777" w:rsidR="001F7B4F" w:rsidRPr="00B80D29" w:rsidRDefault="001F7B4F" w:rsidP="00E7710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019B1CE3" w14:textId="77777777" w:rsidR="001F7B4F" w:rsidRPr="00B80D29" w:rsidRDefault="001F7B4F" w:rsidP="00E7710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6AFEBBC" w14:textId="77777777" w:rsidR="001F7B4F" w:rsidRPr="00B80D29" w:rsidRDefault="001F7B4F" w:rsidP="00E7710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15F358C7" w14:textId="77777777" w:rsidR="001F7B4F" w:rsidRPr="00B80D29" w:rsidRDefault="001F7B4F" w:rsidP="00E7710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3A18231" w14:textId="77777777" w:rsidR="001F7B4F" w:rsidRPr="00B80D29" w:rsidRDefault="001F7B4F" w:rsidP="00E7710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60C589B" w14:textId="77777777" w:rsidR="001F7B4F" w:rsidRPr="00B80D29" w:rsidRDefault="001F7B4F" w:rsidP="00E7710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2B0251A" w14:textId="77777777" w:rsidR="001F7B4F" w:rsidRPr="00B80D29" w:rsidRDefault="001F7B4F" w:rsidP="00E7710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A8C146A" w14:textId="77777777" w:rsidR="001F7B4F" w:rsidRPr="00B80D29" w:rsidRDefault="001F7B4F" w:rsidP="00E771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5AF7E24D" w14:textId="77777777" w:rsidR="001F7B4F" w:rsidRPr="00B80D29" w:rsidRDefault="001F7B4F" w:rsidP="00E77108">
            <w:pPr>
              <w:rPr>
                <w:rFonts w:ascii="Times New Roman" w:hAnsi="Times New Roman"/>
                <w:sz w:val="22"/>
                <w:szCs w:val="22"/>
              </w:rPr>
            </w:pPr>
            <w:r w:rsidRPr="00B80D29">
              <w:rPr>
                <w:rFonts w:ascii="Times New Roman" w:hAnsi="Times New Roman"/>
                <w:sz w:val="22"/>
                <w:szCs w:val="22"/>
              </w:rPr>
              <w:t>__________________ /______________/</w:t>
            </w:r>
          </w:p>
        </w:tc>
      </w:tr>
    </w:tbl>
    <w:p w14:paraId="1DE9A999" w14:textId="77777777" w:rsidR="001F7B4F" w:rsidRPr="00B80D29" w:rsidRDefault="001F7B4F" w:rsidP="001F7B4F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B80D29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B80D29">
        <w:rPr>
          <w:rFonts w:ascii="Times New Roman" w:hAnsi="Times New Roman" w:cs="Times New Roman"/>
          <w:sz w:val="22"/>
          <w:szCs w:val="22"/>
        </w:rPr>
        <w:t>.</w:t>
      </w:r>
    </w:p>
    <w:p w14:paraId="1778A430" w14:textId="77777777" w:rsidR="001F7B4F" w:rsidRDefault="001F7B4F" w:rsidP="001F7B4F"/>
    <w:sectPr w:rsidR="001F7B4F" w:rsidSect="001F7B4F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F"/>
    <w:rsid w:val="001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5EB0"/>
  <w15:chartTrackingRefBased/>
  <w15:docId w15:val="{6102C99C-80B7-427E-B52D-2E3D6088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4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1F7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1F7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2022-07-06T17:57:00Z</dcterms:created>
  <dcterms:modified xsi:type="dcterms:W3CDTF">2022-07-06T17:59:00Z</dcterms:modified>
</cp:coreProperties>
</file>