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A69318" w14:textId="0D1BF85C" w:rsidR="00F9371D" w:rsidRPr="00A461BD" w:rsidRDefault="00F9371D" w:rsidP="00A461BD">
      <w:pPr>
        <w:spacing w:before="0"/>
        <w:jc w:val="right"/>
        <w:rPr>
          <w:sz w:val="24"/>
        </w:rPr>
      </w:pPr>
      <w:r w:rsidRPr="00A461BD">
        <w:rPr>
          <w:sz w:val="24"/>
        </w:rPr>
        <w:t>Приложение</w:t>
      </w:r>
      <w:r w:rsidR="0051030F">
        <w:rPr>
          <w:sz w:val="24"/>
        </w:rPr>
        <w:t xml:space="preserve"> 1</w:t>
      </w:r>
      <w:bookmarkStart w:id="0" w:name="_GoBack"/>
      <w:bookmarkEnd w:id="0"/>
      <w:r w:rsidRPr="00A461BD">
        <w:rPr>
          <w:sz w:val="24"/>
        </w:rPr>
        <w:t xml:space="preserve"> </w:t>
      </w:r>
    </w:p>
    <w:p w14:paraId="1965C1CF" w14:textId="510CD9F4" w:rsidR="00F9371D" w:rsidRPr="00A461BD" w:rsidRDefault="00F9371D" w:rsidP="00A461BD">
      <w:pPr>
        <w:spacing w:before="0"/>
        <w:jc w:val="right"/>
        <w:rPr>
          <w:sz w:val="24"/>
        </w:rPr>
      </w:pPr>
      <w:r w:rsidRPr="00A461BD">
        <w:rPr>
          <w:sz w:val="24"/>
        </w:rPr>
        <w:t xml:space="preserve">к распоряжению </w:t>
      </w:r>
      <w:r w:rsidR="00A461BD" w:rsidRPr="00A461BD">
        <w:rPr>
          <w:sz w:val="24"/>
        </w:rPr>
        <w:t>ф</w:t>
      </w:r>
      <w:r w:rsidRPr="00A461BD">
        <w:rPr>
          <w:sz w:val="24"/>
        </w:rPr>
        <w:t xml:space="preserve">илиала ПАО «РусГидро» - </w:t>
      </w:r>
    </w:p>
    <w:p w14:paraId="6FC8DD9D" w14:textId="77777777" w:rsidR="00F9371D" w:rsidRPr="00A461BD" w:rsidRDefault="00F9371D" w:rsidP="00A461BD">
      <w:pPr>
        <w:spacing w:before="0"/>
        <w:jc w:val="right"/>
        <w:rPr>
          <w:sz w:val="24"/>
        </w:rPr>
      </w:pPr>
      <w:r w:rsidRPr="00A461BD">
        <w:rPr>
          <w:sz w:val="24"/>
        </w:rPr>
        <w:t>«Каскад Кубанских ГЭС»</w:t>
      </w:r>
    </w:p>
    <w:p w14:paraId="527528A8" w14:textId="012D11BE" w:rsidR="00301EF8" w:rsidRPr="00A461BD" w:rsidRDefault="00F9371D" w:rsidP="00A461BD">
      <w:pPr>
        <w:spacing w:before="0"/>
        <w:jc w:val="right"/>
        <w:rPr>
          <w:sz w:val="24"/>
        </w:rPr>
      </w:pPr>
      <w:r w:rsidRPr="00A461BD">
        <w:rPr>
          <w:sz w:val="24"/>
        </w:rPr>
        <w:t xml:space="preserve">от </w:t>
      </w:r>
      <w:r w:rsidR="00B2088A">
        <w:rPr>
          <w:sz w:val="24"/>
        </w:rPr>
        <w:t>08.07.2022</w:t>
      </w:r>
      <w:r w:rsidRPr="00A461BD">
        <w:rPr>
          <w:sz w:val="24"/>
        </w:rPr>
        <w:t xml:space="preserve"> № </w:t>
      </w:r>
      <w:r w:rsidR="00B2088A">
        <w:rPr>
          <w:sz w:val="24"/>
        </w:rPr>
        <w:t>ККГЭС/90-136р</w:t>
      </w:r>
    </w:p>
    <w:p w14:paraId="38FF964B" w14:textId="52DFBA25" w:rsidR="00F9371D" w:rsidRPr="00A461BD" w:rsidRDefault="00F9371D" w:rsidP="00A461BD">
      <w:pPr>
        <w:spacing w:before="0"/>
        <w:ind w:left="4395" w:hanging="11"/>
        <w:jc w:val="right"/>
        <w:rPr>
          <w:sz w:val="24"/>
          <w:szCs w:val="28"/>
        </w:rPr>
      </w:pPr>
    </w:p>
    <w:p w14:paraId="6BF506CA" w14:textId="77777777" w:rsidR="00A461BD" w:rsidRPr="00A461BD" w:rsidRDefault="00A461BD" w:rsidP="00A461BD">
      <w:pPr>
        <w:spacing w:before="0"/>
        <w:ind w:left="4395" w:hanging="11"/>
        <w:jc w:val="right"/>
        <w:rPr>
          <w:sz w:val="24"/>
          <w:szCs w:val="28"/>
        </w:rPr>
      </w:pPr>
    </w:p>
    <w:p w14:paraId="037DFE35" w14:textId="4036DF90" w:rsidR="00301EF8" w:rsidRPr="00A461BD" w:rsidRDefault="00301EF8" w:rsidP="00A461BD">
      <w:pPr>
        <w:spacing w:before="0"/>
        <w:ind w:left="4395" w:hanging="11"/>
        <w:jc w:val="right"/>
        <w:rPr>
          <w:sz w:val="24"/>
          <w:szCs w:val="28"/>
        </w:rPr>
      </w:pPr>
      <w:r w:rsidRPr="00A461BD">
        <w:rPr>
          <w:sz w:val="24"/>
          <w:szCs w:val="28"/>
        </w:rPr>
        <w:t>УТВЕРЖДАЮ</w:t>
      </w:r>
    </w:p>
    <w:p w14:paraId="7C886F21" w14:textId="677CB589" w:rsidR="00F9371D" w:rsidRPr="00A461BD" w:rsidRDefault="00F9371D" w:rsidP="00A461BD">
      <w:pPr>
        <w:spacing w:before="0"/>
        <w:jc w:val="right"/>
        <w:rPr>
          <w:sz w:val="24"/>
        </w:rPr>
      </w:pPr>
      <w:r w:rsidRPr="00A461BD">
        <w:rPr>
          <w:sz w:val="24"/>
        </w:rPr>
        <w:t xml:space="preserve">Директор </w:t>
      </w:r>
      <w:r w:rsidR="00A461BD" w:rsidRPr="00A461BD">
        <w:rPr>
          <w:sz w:val="24"/>
        </w:rPr>
        <w:t>ф</w:t>
      </w:r>
      <w:r w:rsidRPr="00A461BD">
        <w:rPr>
          <w:sz w:val="24"/>
        </w:rPr>
        <w:t xml:space="preserve">илиала ПАО «РусГидро» - </w:t>
      </w:r>
    </w:p>
    <w:p w14:paraId="191C3695" w14:textId="77777777" w:rsidR="00F9371D" w:rsidRPr="00A461BD" w:rsidRDefault="00F9371D" w:rsidP="00A461BD">
      <w:pPr>
        <w:spacing w:before="0"/>
        <w:jc w:val="right"/>
        <w:rPr>
          <w:sz w:val="24"/>
        </w:rPr>
      </w:pPr>
      <w:r w:rsidRPr="00A461BD">
        <w:rPr>
          <w:sz w:val="24"/>
        </w:rPr>
        <w:t>«Каскад Кубанских ГЭС»</w:t>
      </w:r>
    </w:p>
    <w:p w14:paraId="6A66B3B0" w14:textId="62443A9B" w:rsidR="00F9371D" w:rsidRPr="00A461BD" w:rsidRDefault="00A461BD" w:rsidP="00A461BD">
      <w:pPr>
        <w:spacing w:before="0"/>
        <w:jc w:val="right"/>
        <w:rPr>
          <w:sz w:val="24"/>
        </w:rPr>
      </w:pPr>
      <w:r w:rsidRPr="00A461BD">
        <w:rPr>
          <w:sz w:val="24"/>
        </w:rPr>
        <w:t xml:space="preserve">В.И. </w:t>
      </w:r>
      <w:r w:rsidR="00F9371D" w:rsidRPr="00A461BD">
        <w:rPr>
          <w:sz w:val="24"/>
        </w:rPr>
        <w:t>Шульженко</w:t>
      </w:r>
    </w:p>
    <w:p w14:paraId="6FEF1ECD" w14:textId="1A907AD0" w:rsidR="00EE28BA" w:rsidRDefault="00A461BD" w:rsidP="00A461BD">
      <w:pPr>
        <w:spacing w:before="0"/>
        <w:ind w:left="6663" w:firstLine="141"/>
        <w:rPr>
          <w:szCs w:val="28"/>
        </w:rPr>
      </w:pPr>
      <w:r>
        <w:rPr>
          <w:sz w:val="24"/>
          <w:szCs w:val="28"/>
        </w:rPr>
        <w:t xml:space="preserve">       </w:t>
      </w:r>
      <w:r w:rsidR="00EE28BA" w:rsidRPr="00A461BD">
        <w:rPr>
          <w:sz w:val="24"/>
          <w:szCs w:val="28"/>
        </w:rPr>
        <w:t>«___» ___________ 20</w:t>
      </w:r>
      <w:r w:rsidR="00F9371D" w:rsidRPr="00A461BD">
        <w:rPr>
          <w:sz w:val="24"/>
          <w:szCs w:val="28"/>
        </w:rPr>
        <w:t>2</w:t>
      </w:r>
      <w:r w:rsidR="00F8604B" w:rsidRPr="00A461BD">
        <w:rPr>
          <w:sz w:val="24"/>
          <w:szCs w:val="28"/>
        </w:rPr>
        <w:t>2</w:t>
      </w:r>
      <w:r w:rsidR="00EE28BA" w:rsidRPr="00A461BD">
        <w:rPr>
          <w:sz w:val="24"/>
          <w:szCs w:val="28"/>
        </w:rPr>
        <w:t xml:space="preserve"> год</w:t>
      </w:r>
      <w:r w:rsidR="00EE28BA" w:rsidRPr="00D17864">
        <w:rPr>
          <w:szCs w:val="28"/>
        </w:rPr>
        <w:t xml:space="preserve"> </w:t>
      </w:r>
    </w:p>
    <w:p w14:paraId="420C8C54" w14:textId="77777777" w:rsidR="00FB168B" w:rsidRPr="00C55B01" w:rsidRDefault="00FB168B" w:rsidP="00A461BD">
      <w:pPr>
        <w:spacing w:before="0"/>
        <w:ind w:left="4678"/>
        <w:rPr>
          <w:i/>
          <w:sz w:val="24"/>
          <w:szCs w:val="24"/>
          <w:shd w:val="clear" w:color="auto" w:fill="FFFF99"/>
        </w:rPr>
      </w:pPr>
    </w:p>
    <w:p w14:paraId="66D80844" w14:textId="77777777" w:rsidR="00EC5F37" w:rsidRPr="00C55B01" w:rsidRDefault="00EC5F37" w:rsidP="001D3D1B">
      <w:pPr>
        <w:jc w:val="right"/>
        <w:rPr>
          <w:b/>
          <w:sz w:val="22"/>
          <w:szCs w:val="22"/>
        </w:rPr>
      </w:pPr>
      <w:r w:rsidRPr="00C55B01">
        <w:rPr>
          <w:b/>
          <w:sz w:val="22"/>
          <w:szCs w:val="22"/>
        </w:rPr>
        <w:t xml:space="preserve"> </w:t>
      </w:r>
    </w:p>
    <w:p w14:paraId="08C1FA43" w14:textId="77777777" w:rsidR="00EC5F37" w:rsidRPr="00C55B01" w:rsidRDefault="00EC5F37">
      <w:pPr>
        <w:ind w:left="3424" w:hanging="11"/>
        <w:jc w:val="center"/>
      </w:pPr>
    </w:p>
    <w:p w14:paraId="3835A70B" w14:textId="77777777" w:rsidR="00EC5F37" w:rsidRPr="00C55B01" w:rsidRDefault="00EC5F37"/>
    <w:p w14:paraId="5E781F1B" w14:textId="1467287D" w:rsidR="00EC5F37" w:rsidRDefault="0047225C" w:rsidP="00301EF8">
      <w:pPr>
        <w:spacing w:before="480"/>
        <w:jc w:val="center"/>
        <w:outlineLvl w:val="4"/>
        <w:rPr>
          <w:b/>
          <w:sz w:val="36"/>
        </w:rPr>
      </w:pPr>
      <w:bookmarkStart w:id="1" w:name="_Toc518119232"/>
      <w:r w:rsidRPr="00C55B01">
        <w:rPr>
          <w:b/>
          <w:sz w:val="36"/>
        </w:rPr>
        <w:t>Д</w:t>
      </w:r>
      <w:r w:rsidR="00301EF8" w:rsidRPr="00C55B01">
        <w:rPr>
          <w:b/>
          <w:sz w:val="36"/>
        </w:rPr>
        <w:t>ОКУМЕНТАЦИЯ</w:t>
      </w:r>
      <w:bookmarkEnd w:id="1"/>
    </w:p>
    <w:p w14:paraId="0ECEE6EE" w14:textId="6CC677D0" w:rsidR="00301EF8" w:rsidRDefault="00301EF8" w:rsidP="00301EF8">
      <w:pPr>
        <w:spacing w:before="0"/>
        <w:jc w:val="center"/>
        <w:outlineLvl w:val="4"/>
        <w:rPr>
          <w:b/>
          <w:sz w:val="32"/>
          <w:szCs w:val="32"/>
        </w:rPr>
      </w:pPr>
      <w:r w:rsidRPr="00991373">
        <w:rPr>
          <w:b/>
          <w:sz w:val="32"/>
          <w:szCs w:val="32"/>
        </w:rPr>
        <w:t xml:space="preserve">о продаже имущества </w:t>
      </w:r>
      <w:r w:rsidR="00F9371D" w:rsidRPr="00145007">
        <w:rPr>
          <w:b/>
          <w:sz w:val="32"/>
          <w:szCs w:val="32"/>
        </w:rPr>
        <w:t>ПАО «РусГидро»</w:t>
      </w:r>
    </w:p>
    <w:p w14:paraId="6047A308" w14:textId="3746629E" w:rsidR="00EF3F5F" w:rsidRPr="00991373" w:rsidRDefault="00EF3F5F" w:rsidP="00301EF8">
      <w:pPr>
        <w:spacing w:before="0"/>
        <w:jc w:val="center"/>
        <w:outlineLvl w:val="4"/>
        <w:rPr>
          <w:b/>
          <w:sz w:val="32"/>
          <w:szCs w:val="32"/>
        </w:rPr>
      </w:pPr>
      <w:r w:rsidRPr="00356C6D">
        <w:rPr>
          <w:sz w:val="28"/>
          <w:szCs w:val="28"/>
        </w:rPr>
        <w:t>находящегося на балансе</w:t>
      </w:r>
      <w:r>
        <w:rPr>
          <w:sz w:val="28"/>
          <w:szCs w:val="28"/>
        </w:rPr>
        <w:t xml:space="preserve"> Филиала ПАО «РусГидро» - «Каскад Кубанских</w:t>
      </w:r>
      <w:r w:rsidRPr="00356C6D">
        <w:rPr>
          <w:sz w:val="28"/>
          <w:szCs w:val="28"/>
        </w:rPr>
        <w:t xml:space="preserve"> ГЭС»</w:t>
      </w:r>
    </w:p>
    <w:p w14:paraId="414E2EF1" w14:textId="77777777" w:rsidR="00EC5F37" w:rsidRPr="00C55B01" w:rsidRDefault="00EC5F37"/>
    <w:p w14:paraId="00409A4C" w14:textId="77777777" w:rsidR="00301EF8" w:rsidRDefault="00072426">
      <w:pPr>
        <w:suppressAutoHyphens/>
        <w:jc w:val="center"/>
      </w:pPr>
      <w:r>
        <w:t>ПУБЛИЧНОЕ ПРЕДЛОЖЕНИЕ</w:t>
      </w:r>
      <w:r w:rsidR="00301EF8">
        <w:t xml:space="preserve"> НА ПРАВО ЗАКЛЮЧЕНИЯ ДОГОВОРА</w:t>
      </w:r>
    </w:p>
    <w:p w14:paraId="4EFE3E42" w14:textId="4852B5B7" w:rsidR="00EF3F5F" w:rsidRPr="00EF3F5F" w:rsidRDefault="00301EF8" w:rsidP="00EF3F5F">
      <w:pPr>
        <w:jc w:val="center"/>
      </w:pPr>
      <w:r>
        <w:t>КУПЛИ-ПРОДАЖИ</w:t>
      </w:r>
      <w:r w:rsidR="00EF3F5F">
        <w:t xml:space="preserve"> </w:t>
      </w:r>
      <w:r w:rsidR="00EF3F5F" w:rsidRPr="00EF3F5F">
        <w:t>СКЛАДА СМЕШАННЫХ ТОВАРОВ, ПЛОЩАДЬ 406,8 КВ.М, КАДАСТРОВЫЙ НОМЕР 09:02:0000000:15694 И ЧАСТИ ЗДАНИЯ – СКЛАД, ПЛОЩАДЬ 22,9 КВ.М, КАДАСТРОВЫЙ НОМЕР 09:02:0310101:592, РАСПОЛОЖЕННЫХ ПО АДРЕСУ:</w:t>
      </w:r>
    </w:p>
    <w:p w14:paraId="6F6BAF1C" w14:textId="595BC7AE" w:rsidR="00EC5F37" w:rsidRPr="00C55B01" w:rsidRDefault="00EF3F5F" w:rsidP="00EF3F5F">
      <w:pPr>
        <w:jc w:val="center"/>
      </w:pPr>
      <w:r w:rsidRPr="00EF3F5F">
        <w:t>КАРАЧАЕВО-ЧЕРКЕССКАЯ РЕСПУБЛИКА, ПРИКУБАНСКИЙ Р-Н, П. УДАРНЫЙ, УЛ. МОЛОДЕЖНАЯ, Д 11.</w:t>
      </w:r>
      <w:r w:rsidR="00B01BC3" w:rsidRPr="00C55B01">
        <w:br/>
      </w:r>
    </w:p>
    <w:p w14:paraId="1129C407" w14:textId="77777777" w:rsidR="00D51C4F" w:rsidRPr="00C55B01" w:rsidRDefault="00D51C4F" w:rsidP="00D51C4F">
      <w:pPr>
        <w:jc w:val="center"/>
      </w:pPr>
    </w:p>
    <w:p w14:paraId="0A5207F4" w14:textId="00980397" w:rsidR="00EC5F37" w:rsidRPr="00C55B01" w:rsidRDefault="00EC5F37" w:rsidP="00D51C4F">
      <w:pPr>
        <w:jc w:val="center"/>
      </w:pPr>
    </w:p>
    <w:p w14:paraId="0807D317" w14:textId="77777777" w:rsidR="001D54B3" w:rsidRPr="00C55B01" w:rsidRDefault="001D54B3" w:rsidP="001D54B3"/>
    <w:p w14:paraId="2F39DCB8" w14:textId="77777777" w:rsidR="00D51C4F" w:rsidRPr="00C55B01" w:rsidRDefault="00D51C4F" w:rsidP="00D51C4F">
      <w:pPr>
        <w:jc w:val="center"/>
      </w:pPr>
    </w:p>
    <w:p w14:paraId="59D53DA2" w14:textId="77777777" w:rsidR="00EC5F37" w:rsidRPr="001A0F5F" w:rsidRDefault="00EC5F37"/>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21CE4A16" w14:textId="76CA4AAB" w:rsidR="00EC58AA"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107940495" w:history="1">
        <w:r w:rsidR="00EC58AA" w:rsidRPr="00214391">
          <w:rPr>
            <w:rStyle w:val="a8"/>
          </w:rPr>
          <w:t>СОКРАЩЕНИЯ</w:t>
        </w:r>
        <w:r w:rsidR="00EC58AA">
          <w:rPr>
            <w:webHidden/>
          </w:rPr>
          <w:tab/>
        </w:r>
        <w:r w:rsidR="00EC58AA">
          <w:rPr>
            <w:webHidden/>
          </w:rPr>
          <w:fldChar w:fldCharType="begin"/>
        </w:r>
        <w:r w:rsidR="00EC58AA">
          <w:rPr>
            <w:webHidden/>
          </w:rPr>
          <w:instrText xml:space="preserve"> PAGEREF _Toc107940495 \h </w:instrText>
        </w:r>
        <w:r w:rsidR="00EC58AA">
          <w:rPr>
            <w:webHidden/>
          </w:rPr>
        </w:r>
        <w:r w:rsidR="00EC58AA">
          <w:rPr>
            <w:webHidden/>
          </w:rPr>
          <w:fldChar w:fldCharType="separate"/>
        </w:r>
        <w:r w:rsidR="00EC58AA">
          <w:rPr>
            <w:webHidden/>
          </w:rPr>
          <w:t>4</w:t>
        </w:r>
        <w:r w:rsidR="00EC58AA">
          <w:rPr>
            <w:webHidden/>
          </w:rPr>
          <w:fldChar w:fldCharType="end"/>
        </w:r>
      </w:hyperlink>
    </w:p>
    <w:p w14:paraId="01FCFE65" w14:textId="4D49B18A" w:rsidR="00EC58AA" w:rsidRDefault="0051030F">
      <w:pPr>
        <w:pStyle w:val="11"/>
        <w:rPr>
          <w:rFonts w:asciiTheme="minorHAnsi" w:eastAsiaTheme="minorEastAsia" w:hAnsiTheme="minorHAnsi" w:cstheme="minorBidi"/>
          <w:b w:val="0"/>
          <w:bCs w:val="0"/>
          <w:caps w:val="0"/>
          <w:snapToGrid/>
          <w:sz w:val="22"/>
          <w:szCs w:val="22"/>
        </w:rPr>
      </w:pPr>
      <w:hyperlink w:anchor="_Toc107940496" w:history="1">
        <w:r w:rsidR="00EC58AA" w:rsidRPr="00214391">
          <w:rPr>
            <w:rStyle w:val="a8"/>
          </w:rPr>
          <w:t>ТЕРМИНЫ И ОПРЕДЕЛЕНИЯ</w:t>
        </w:r>
        <w:r w:rsidR="00EC58AA">
          <w:rPr>
            <w:webHidden/>
          </w:rPr>
          <w:tab/>
        </w:r>
        <w:r w:rsidR="00EC58AA">
          <w:rPr>
            <w:webHidden/>
          </w:rPr>
          <w:fldChar w:fldCharType="begin"/>
        </w:r>
        <w:r w:rsidR="00EC58AA">
          <w:rPr>
            <w:webHidden/>
          </w:rPr>
          <w:instrText xml:space="preserve"> PAGEREF _Toc107940496 \h </w:instrText>
        </w:r>
        <w:r w:rsidR="00EC58AA">
          <w:rPr>
            <w:webHidden/>
          </w:rPr>
        </w:r>
        <w:r w:rsidR="00EC58AA">
          <w:rPr>
            <w:webHidden/>
          </w:rPr>
          <w:fldChar w:fldCharType="separate"/>
        </w:r>
        <w:r w:rsidR="00EC58AA">
          <w:rPr>
            <w:webHidden/>
          </w:rPr>
          <w:t>5</w:t>
        </w:r>
        <w:r w:rsidR="00EC58AA">
          <w:rPr>
            <w:webHidden/>
          </w:rPr>
          <w:fldChar w:fldCharType="end"/>
        </w:r>
      </w:hyperlink>
    </w:p>
    <w:p w14:paraId="61B81858" w14:textId="22533D52" w:rsidR="00EC58AA" w:rsidRDefault="0051030F">
      <w:pPr>
        <w:pStyle w:val="11"/>
        <w:rPr>
          <w:rFonts w:asciiTheme="minorHAnsi" w:eastAsiaTheme="minorEastAsia" w:hAnsiTheme="minorHAnsi" w:cstheme="minorBidi"/>
          <w:b w:val="0"/>
          <w:bCs w:val="0"/>
          <w:caps w:val="0"/>
          <w:snapToGrid/>
          <w:sz w:val="22"/>
          <w:szCs w:val="22"/>
        </w:rPr>
      </w:pPr>
      <w:hyperlink w:anchor="_Toc107940497" w:history="1">
        <w:r w:rsidR="00EC58AA" w:rsidRPr="00214391">
          <w:rPr>
            <w:rStyle w:val="a8"/>
          </w:rPr>
          <w:t>1.</w:t>
        </w:r>
        <w:r w:rsidR="00EC58AA">
          <w:rPr>
            <w:rFonts w:asciiTheme="minorHAnsi" w:eastAsiaTheme="minorEastAsia" w:hAnsiTheme="minorHAnsi" w:cstheme="minorBidi"/>
            <w:b w:val="0"/>
            <w:bCs w:val="0"/>
            <w:caps w:val="0"/>
            <w:snapToGrid/>
            <w:sz w:val="22"/>
            <w:szCs w:val="22"/>
          </w:rPr>
          <w:tab/>
        </w:r>
        <w:r w:rsidR="00EC58AA" w:rsidRPr="00214391">
          <w:rPr>
            <w:rStyle w:val="a8"/>
          </w:rPr>
          <w:t>ОСНОВНЫЕ СВЕДЕНИЯ О ПРОДАЖЕ</w:t>
        </w:r>
        <w:r w:rsidR="00EC58AA">
          <w:rPr>
            <w:webHidden/>
          </w:rPr>
          <w:tab/>
        </w:r>
        <w:r w:rsidR="00EC58AA">
          <w:rPr>
            <w:webHidden/>
          </w:rPr>
          <w:fldChar w:fldCharType="begin"/>
        </w:r>
        <w:r w:rsidR="00EC58AA">
          <w:rPr>
            <w:webHidden/>
          </w:rPr>
          <w:instrText xml:space="preserve"> PAGEREF _Toc107940497 \h </w:instrText>
        </w:r>
        <w:r w:rsidR="00EC58AA">
          <w:rPr>
            <w:webHidden/>
          </w:rPr>
        </w:r>
        <w:r w:rsidR="00EC58AA">
          <w:rPr>
            <w:webHidden/>
          </w:rPr>
          <w:fldChar w:fldCharType="separate"/>
        </w:r>
        <w:r w:rsidR="00EC58AA">
          <w:rPr>
            <w:webHidden/>
          </w:rPr>
          <w:t>6</w:t>
        </w:r>
        <w:r w:rsidR="00EC58AA">
          <w:rPr>
            <w:webHidden/>
          </w:rPr>
          <w:fldChar w:fldCharType="end"/>
        </w:r>
      </w:hyperlink>
    </w:p>
    <w:p w14:paraId="6E8AD5E3" w14:textId="5F5066FE" w:rsidR="00EC58AA" w:rsidRDefault="0051030F">
      <w:pPr>
        <w:pStyle w:val="20"/>
        <w:rPr>
          <w:rFonts w:asciiTheme="minorHAnsi" w:eastAsiaTheme="minorEastAsia" w:hAnsiTheme="minorHAnsi" w:cstheme="minorBidi"/>
          <w:b w:val="0"/>
          <w:snapToGrid/>
          <w:sz w:val="22"/>
          <w:szCs w:val="22"/>
          <w:lang w:val="ru-RU"/>
        </w:rPr>
      </w:pPr>
      <w:hyperlink w:anchor="_Toc107940498" w:history="1">
        <w:r w:rsidR="00EC58AA" w:rsidRPr="00214391">
          <w:rPr>
            <w:rStyle w:val="a8"/>
          </w:rPr>
          <w:t>1.1</w:t>
        </w:r>
        <w:r w:rsidR="00EC58AA">
          <w:rPr>
            <w:rFonts w:asciiTheme="minorHAnsi" w:eastAsiaTheme="minorEastAsia" w:hAnsiTheme="minorHAnsi" w:cstheme="minorBidi"/>
            <w:b w:val="0"/>
            <w:snapToGrid/>
            <w:sz w:val="22"/>
            <w:szCs w:val="22"/>
            <w:lang w:val="ru-RU"/>
          </w:rPr>
          <w:tab/>
        </w:r>
        <w:r w:rsidR="00EC58AA" w:rsidRPr="00214391">
          <w:rPr>
            <w:rStyle w:val="a8"/>
          </w:rPr>
          <w:t>Статус настоящего раздела</w:t>
        </w:r>
        <w:r w:rsidR="00EC58AA">
          <w:rPr>
            <w:webHidden/>
          </w:rPr>
          <w:tab/>
        </w:r>
        <w:r w:rsidR="00EC58AA">
          <w:rPr>
            <w:webHidden/>
          </w:rPr>
          <w:fldChar w:fldCharType="begin"/>
        </w:r>
        <w:r w:rsidR="00EC58AA">
          <w:rPr>
            <w:webHidden/>
          </w:rPr>
          <w:instrText xml:space="preserve"> PAGEREF _Toc107940498 \h </w:instrText>
        </w:r>
        <w:r w:rsidR="00EC58AA">
          <w:rPr>
            <w:webHidden/>
          </w:rPr>
        </w:r>
        <w:r w:rsidR="00EC58AA">
          <w:rPr>
            <w:webHidden/>
          </w:rPr>
          <w:fldChar w:fldCharType="separate"/>
        </w:r>
        <w:r w:rsidR="00EC58AA">
          <w:rPr>
            <w:webHidden/>
          </w:rPr>
          <w:t>6</w:t>
        </w:r>
        <w:r w:rsidR="00EC58AA">
          <w:rPr>
            <w:webHidden/>
          </w:rPr>
          <w:fldChar w:fldCharType="end"/>
        </w:r>
      </w:hyperlink>
    </w:p>
    <w:p w14:paraId="5F3C6837" w14:textId="02B962F3" w:rsidR="00EC58AA" w:rsidRDefault="0051030F">
      <w:pPr>
        <w:pStyle w:val="20"/>
        <w:rPr>
          <w:rFonts w:asciiTheme="minorHAnsi" w:eastAsiaTheme="minorEastAsia" w:hAnsiTheme="minorHAnsi" w:cstheme="minorBidi"/>
          <w:b w:val="0"/>
          <w:snapToGrid/>
          <w:sz w:val="22"/>
          <w:szCs w:val="22"/>
          <w:lang w:val="ru-RU"/>
        </w:rPr>
      </w:pPr>
      <w:hyperlink w:anchor="_Toc107940499" w:history="1">
        <w:r w:rsidR="00EC58AA" w:rsidRPr="00214391">
          <w:rPr>
            <w:rStyle w:val="a8"/>
          </w:rPr>
          <w:t>1.2</w:t>
        </w:r>
        <w:r w:rsidR="00EC58AA">
          <w:rPr>
            <w:rFonts w:asciiTheme="minorHAnsi" w:eastAsiaTheme="minorEastAsia" w:hAnsiTheme="minorHAnsi" w:cstheme="minorBidi"/>
            <w:b w:val="0"/>
            <w:snapToGrid/>
            <w:sz w:val="22"/>
            <w:szCs w:val="22"/>
            <w:lang w:val="ru-RU"/>
          </w:rPr>
          <w:tab/>
        </w:r>
        <w:r w:rsidR="00EC58AA" w:rsidRPr="00214391">
          <w:rPr>
            <w:rStyle w:val="a8"/>
          </w:rPr>
          <w:t>Информация о проводимой Процедуре</w:t>
        </w:r>
        <w:r w:rsidR="00EC58AA">
          <w:rPr>
            <w:webHidden/>
          </w:rPr>
          <w:tab/>
        </w:r>
        <w:r w:rsidR="00EC58AA">
          <w:rPr>
            <w:webHidden/>
          </w:rPr>
          <w:fldChar w:fldCharType="begin"/>
        </w:r>
        <w:r w:rsidR="00EC58AA">
          <w:rPr>
            <w:webHidden/>
          </w:rPr>
          <w:instrText xml:space="preserve"> PAGEREF _Toc107940499 \h </w:instrText>
        </w:r>
        <w:r w:rsidR="00EC58AA">
          <w:rPr>
            <w:webHidden/>
          </w:rPr>
        </w:r>
        <w:r w:rsidR="00EC58AA">
          <w:rPr>
            <w:webHidden/>
          </w:rPr>
          <w:fldChar w:fldCharType="separate"/>
        </w:r>
        <w:r w:rsidR="00EC58AA">
          <w:rPr>
            <w:webHidden/>
          </w:rPr>
          <w:t>6</w:t>
        </w:r>
        <w:r w:rsidR="00EC58AA">
          <w:rPr>
            <w:webHidden/>
          </w:rPr>
          <w:fldChar w:fldCharType="end"/>
        </w:r>
      </w:hyperlink>
    </w:p>
    <w:p w14:paraId="2B76DE79" w14:textId="3A6AE1EA" w:rsidR="00EC58AA" w:rsidRDefault="0051030F">
      <w:pPr>
        <w:pStyle w:val="11"/>
        <w:rPr>
          <w:rFonts w:asciiTheme="minorHAnsi" w:eastAsiaTheme="minorEastAsia" w:hAnsiTheme="minorHAnsi" w:cstheme="minorBidi"/>
          <w:b w:val="0"/>
          <w:bCs w:val="0"/>
          <w:caps w:val="0"/>
          <w:snapToGrid/>
          <w:sz w:val="22"/>
          <w:szCs w:val="22"/>
        </w:rPr>
      </w:pPr>
      <w:hyperlink w:anchor="_Toc107940500" w:history="1">
        <w:r w:rsidR="00EC58AA" w:rsidRPr="00214391">
          <w:rPr>
            <w:rStyle w:val="a8"/>
          </w:rPr>
          <w:t>2.</w:t>
        </w:r>
        <w:r w:rsidR="00EC58AA">
          <w:rPr>
            <w:rFonts w:asciiTheme="minorHAnsi" w:eastAsiaTheme="minorEastAsia" w:hAnsiTheme="minorHAnsi" w:cstheme="minorBidi"/>
            <w:b w:val="0"/>
            <w:bCs w:val="0"/>
            <w:caps w:val="0"/>
            <w:snapToGrid/>
            <w:sz w:val="22"/>
            <w:szCs w:val="22"/>
          </w:rPr>
          <w:tab/>
        </w:r>
        <w:r w:rsidR="00EC58AA" w:rsidRPr="00214391">
          <w:rPr>
            <w:rStyle w:val="a8"/>
          </w:rPr>
          <w:t>ОБЩИЕ ПОЛОЖЕНИЯ</w:t>
        </w:r>
        <w:r w:rsidR="00EC58AA">
          <w:rPr>
            <w:webHidden/>
          </w:rPr>
          <w:tab/>
        </w:r>
        <w:r w:rsidR="00EC58AA">
          <w:rPr>
            <w:webHidden/>
          </w:rPr>
          <w:fldChar w:fldCharType="begin"/>
        </w:r>
        <w:r w:rsidR="00EC58AA">
          <w:rPr>
            <w:webHidden/>
          </w:rPr>
          <w:instrText xml:space="preserve"> PAGEREF _Toc107940500 \h </w:instrText>
        </w:r>
        <w:r w:rsidR="00EC58AA">
          <w:rPr>
            <w:webHidden/>
          </w:rPr>
        </w:r>
        <w:r w:rsidR="00EC58AA">
          <w:rPr>
            <w:webHidden/>
          </w:rPr>
          <w:fldChar w:fldCharType="separate"/>
        </w:r>
        <w:r w:rsidR="00EC58AA">
          <w:rPr>
            <w:webHidden/>
          </w:rPr>
          <w:t>10</w:t>
        </w:r>
        <w:r w:rsidR="00EC58AA">
          <w:rPr>
            <w:webHidden/>
          </w:rPr>
          <w:fldChar w:fldCharType="end"/>
        </w:r>
      </w:hyperlink>
    </w:p>
    <w:p w14:paraId="0A418F4B" w14:textId="0CAB247C" w:rsidR="00EC58AA" w:rsidRDefault="0051030F">
      <w:pPr>
        <w:pStyle w:val="20"/>
        <w:rPr>
          <w:rFonts w:asciiTheme="minorHAnsi" w:eastAsiaTheme="minorEastAsia" w:hAnsiTheme="minorHAnsi" w:cstheme="minorBidi"/>
          <w:b w:val="0"/>
          <w:snapToGrid/>
          <w:sz w:val="22"/>
          <w:szCs w:val="22"/>
          <w:lang w:val="ru-RU"/>
        </w:rPr>
      </w:pPr>
      <w:hyperlink w:anchor="_Toc107940501" w:history="1">
        <w:r w:rsidR="00EC58AA" w:rsidRPr="00214391">
          <w:rPr>
            <w:rStyle w:val="a8"/>
          </w:rPr>
          <w:t>2.1</w:t>
        </w:r>
        <w:r w:rsidR="00EC58AA">
          <w:rPr>
            <w:rFonts w:asciiTheme="minorHAnsi" w:eastAsiaTheme="minorEastAsia" w:hAnsiTheme="minorHAnsi" w:cstheme="minorBidi"/>
            <w:b w:val="0"/>
            <w:snapToGrid/>
            <w:sz w:val="22"/>
            <w:szCs w:val="22"/>
            <w:lang w:val="ru-RU"/>
          </w:rPr>
          <w:tab/>
        </w:r>
        <w:r w:rsidR="00EC58AA" w:rsidRPr="00214391">
          <w:rPr>
            <w:rStyle w:val="a8"/>
          </w:rPr>
          <w:t>Общие сведения о продаже</w:t>
        </w:r>
        <w:r w:rsidR="00EC58AA">
          <w:rPr>
            <w:webHidden/>
          </w:rPr>
          <w:tab/>
        </w:r>
        <w:r w:rsidR="00EC58AA">
          <w:rPr>
            <w:webHidden/>
          </w:rPr>
          <w:fldChar w:fldCharType="begin"/>
        </w:r>
        <w:r w:rsidR="00EC58AA">
          <w:rPr>
            <w:webHidden/>
          </w:rPr>
          <w:instrText xml:space="preserve"> PAGEREF _Toc107940501 \h </w:instrText>
        </w:r>
        <w:r w:rsidR="00EC58AA">
          <w:rPr>
            <w:webHidden/>
          </w:rPr>
        </w:r>
        <w:r w:rsidR="00EC58AA">
          <w:rPr>
            <w:webHidden/>
          </w:rPr>
          <w:fldChar w:fldCharType="separate"/>
        </w:r>
        <w:r w:rsidR="00EC58AA">
          <w:rPr>
            <w:webHidden/>
          </w:rPr>
          <w:t>10</w:t>
        </w:r>
        <w:r w:rsidR="00EC58AA">
          <w:rPr>
            <w:webHidden/>
          </w:rPr>
          <w:fldChar w:fldCharType="end"/>
        </w:r>
      </w:hyperlink>
    </w:p>
    <w:p w14:paraId="1022E0BA" w14:textId="0AB8666D" w:rsidR="00EC58AA" w:rsidRDefault="0051030F">
      <w:pPr>
        <w:pStyle w:val="20"/>
        <w:rPr>
          <w:rFonts w:asciiTheme="minorHAnsi" w:eastAsiaTheme="minorEastAsia" w:hAnsiTheme="minorHAnsi" w:cstheme="minorBidi"/>
          <w:b w:val="0"/>
          <w:snapToGrid/>
          <w:sz w:val="22"/>
          <w:szCs w:val="22"/>
          <w:lang w:val="ru-RU"/>
        </w:rPr>
      </w:pPr>
      <w:hyperlink w:anchor="_Toc107940502" w:history="1">
        <w:r w:rsidR="00EC58AA" w:rsidRPr="00214391">
          <w:rPr>
            <w:rStyle w:val="a8"/>
          </w:rPr>
          <w:t>2.2</w:t>
        </w:r>
        <w:r w:rsidR="00EC58AA">
          <w:rPr>
            <w:rFonts w:asciiTheme="minorHAnsi" w:eastAsiaTheme="minorEastAsia" w:hAnsiTheme="minorHAnsi" w:cstheme="minorBidi"/>
            <w:b w:val="0"/>
            <w:snapToGrid/>
            <w:sz w:val="22"/>
            <w:szCs w:val="22"/>
            <w:lang w:val="ru-RU"/>
          </w:rPr>
          <w:tab/>
        </w:r>
        <w:r w:rsidR="00EC58AA" w:rsidRPr="00214391">
          <w:rPr>
            <w:rStyle w:val="a8"/>
          </w:rPr>
          <w:t>Правовой статус документов</w:t>
        </w:r>
        <w:r w:rsidR="00EC58AA">
          <w:rPr>
            <w:webHidden/>
          </w:rPr>
          <w:tab/>
        </w:r>
        <w:r w:rsidR="00EC58AA">
          <w:rPr>
            <w:webHidden/>
          </w:rPr>
          <w:fldChar w:fldCharType="begin"/>
        </w:r>
        <w:r w:rsidR="00EC58AA">
          <w:rPr>
            <w:webHidden/>
          </w:rPr>
          <w:instrText xml:space="preserve"> PAGEREF _Toc107940502 \h </w:instrText>
        </w:r>
        <w:r w:rsidR="00EC58AA">
          <w:rPr>
            <w:webHidden/>
          </w:rPr>
        </w:r>
        <w:r w:rsidR="00EC58AA">
          <w:rPr>
            <w:webHidden/>
          </w:rPr>
          <w:fldChar w:fldCharType="separate"/>
        </w:r>
        <w:r w:rsidR="00EC58AA">
          <w:rPr>
            <w:webHidden/>
          </w:rPr>
          <w:t>10</w:t>
        </w:r>
        <w:r w:rsidR="00EC58AA">
          <w:rPr>
            <w:webHidden/>
          </w:rPr>
          <w:fldChar w:fldCharType="end"/>
        </w:r>
      </w:hyperlink>
    </w:p>
    <w:p w14:paraId="2514070E" w14:textId="749A68BE" w:rsidR="00EC58AA" w:rsidRDefault="0051030F">
      <w:pPr>
        <w:pStyle w:val="20"/>
        <w:rPr>
          <w:rFonts w:asciiTheme="minorHAnsi" w:eastAsiaTheme="minorEastAsia" w:hAnsiTheme="minorHAnsi" w:cstheme="minorBidi"/>
          <w:b w:val="0"/>
          <w:snapToGrid/>
          <w:sz w:val="22"/>
          <w:szCs w:val="22"/>
          <w:lang w:val="ru-RU"/>
        </w:rPr>
      </w:pPr>
      <w:hyperlink w:anchor="_Toc107940503" w:history="1">
        <w:r w:rsidR="00EC58AA" w:rsidRPr="00214391">
          <w:rPr>
            <w:rStyle w:val="a8"/>
          </w:rPr>
          <w:t>2.3</w:t>
        </w:r>
        <w:r w:rsidR="00EC58AA">
          <w:rPr>
            <w:rFonts w:asciiTheme="minorHAnsi" w:eastAsiaTheme="minorEastAsia" w:hAnsiTheme="minorHAnsi" w:cstheme="minorBidi"/>
            <w:b w:val="0"/>
            <w:snapToGrid/>
            <w:sz w:val="22"/>
            <w:szCs w:val="22"/>
            <w:lang w:val="ru-RU"/>
          </w:rPr>
          <w:tab/>
        </w:r>
        <w:r w:rsidR="00EC58AA" w:rsidRPr="00214391">
          <w:rPr>
            <w:rStyle w:val="a8"/>
          </w:rPr>
          <w:t>Особые положения при проведении Процедуры с использованием ЭТП</w:t>
        </w:r>
        <w:r w:rsidR="00EC58AA">
          <w:rPr>
            <w:webHidden/>
          </w:rPr>
          <w:tab/>
        </w:r>
        <w:r w:rsidR="00EC58AA">
          <w:rPr>
            <w:webHidden/>
          </w:rPr>
          <w:fldChar w:fldCharType="begin"/>
        </w:r>
        <w:r w:rsidR="00EC58AA">
          <w:rPr>
            <w:webHidden/>
          </w:rPr>
          <w:instrText xml:space="preserve"> PAGEREF _Toc107940503 \h </w:instrText>
        </w:r>
        <w:r w:rsidR="00EC58AA">
          <w:rPr>
            <w:webHidden/>
          </w:rPr>
        </w:r>
        <w:r w:rsidR="00EC58AA">
          <w:rPr>
            <w:webHidden/>
          </w:rPr>
          <w:fldChar w:fldCharType="separate"/>
        </w:r>
        <w:r w:rsidR="00EC58AA">
          <w:rPr>
            <w:webHidden/>
          </w:rPr>
          <w:t>10</w:t>
        </w:r>
        <w:r w:rsidR="00EC58AA">
          <w:rPr>
            <w:webHidden/>
          </w:rPr>
          <w:fldChar w:fldCharType="end"/>
        </w:r>
      </w:hyperlink>
    </w:p>
    <w:p w14:paraId="0C5F6281" w14:textId="2ACE33F3" w:rsidR="00EC58AA" w:rsidRDefault="0051030F">
      <w:pPr>
        <w:pStyle w:val="20"/>
        <w:rPr>
          <w:rFonts w:asciiTheme="minorHAnsi" w:eastAsiaTheme="minorEastAsia" w:hAnsiTheme="minorHAnsi" w:cstheme="minorBidi"/>
          <w:b w:val="0"/>
          <w:snapToGrid/>
          <w:sz w:val="22"/>
          <w:szCs w:val="22"/>
          <w:lang w:val="ru-RU"/>
        </w:rPr>
      </w:pPr>
      <w:hyperlink w:anchor="_Toc107940504" w:history="1">
        <w:r w:rsidR="00EC58AA" w:rsidRPr="00214391">
          <w:rPr>
            <w:rStyle w:val="a8"/>
          </w:rPr>
          <w:t>2.4</w:t>
        </w:r>
        <w:r w:rsidR="00EC58AA">
          <w:rPr>
            <w:rFonts w:asciiTheme="minorHAnsi" w:eastAsiaTheme="minorEastAsia" w:hAnsiTheme="minorHAnsi" w:cstheme="minorBidi"/>
            <w:b w:val="0"/>
            <w:snapToGrid/>
            <w:sz w:val="22"/>
            <w:szCs w:val="22"/>
            <w:lang w:val="ru-RU"/>
          </w:rPr>
          <w:tab/>
        </w:r>
        <w:r w:rsidR="00EC58AA" w:rsidRPr="00214391">
          <w:rPr>
            <w:rStyle w:val="a8"/>
          </w:rPr>
          <w:t>Прочие положения</w:t>
        </w:r>
        <w:r w:rsidR="00EC58AA">
          <w:rPr>
            <w:webHidden/>
          </w:rPr>
          <w:tab/>
        </w:r>
        <w:r w:rsidR="00EC58AA">
          <w:rPr>
            <w:webHidden/>
          </w:rPr>
          <w:fldChar w:fldCharType="begin"/>
        </w:r>
        <w:r w:rsidR="00EC58AA">
          <w:rPr>
            <w:webHidden/>
          </w:rPr>
          <w:instrText xml:space="preserve"> PAGEREF _Toc107940504 \h </w:instrText>
        </w:r>
        <w:r w:rsidR="00EC58AA">
          <w:rPr>
            <w:webHidden/>
          </w:rPr>
        </w:r>
        <w:r w:rsidR="00EC58AA">
          <w:rPr>
            <w:webHidden/>
          </w:rPr>
          <w:fldChar w:fldCharType="separate"/>
        </w:r>
        <w:r w:rsidR="00EC58AA">
          <w:rPr>
            <w:webHidden/>
          </w:rPr>
          <w:t>10</w:t>
        </w:r>
        <w:r w:rsidR="00EC58AA">
          <w:rPr>
            <w:webHidden/>
          </w:rPr>
          <w:fldChar w:fldCharType="end"/>
        </w:r>
      </w:hyperlink>
    </w:p>
    <w:p w14:paraId="4252AE1A" w14:textId="65BDB097" w:rsidR="00EC58AA" w:rsidRDefault="0051030F">
      <w:pPr>
        <w:pStyle w:val="11"/>
        <w:rPr>
          <w:rFonts w:asciiTheme="minorHAnsi" w:eastAsiaTheme="minorEastAsia" w:hAnsiTheme="minorHAnsi" w:cstheme="minorBidi"/>
          <w:b w:val="0"/>
          <w:bCs w:val="0"/>
          <w:caps w:val="0"/>
          <w:snapToGrid/>
          <w:sz w:val="22"/>
          <w:szCs w:val="22"/>
        </w:rPr>
      </w:pPr>
      <w:hyperlink w:anchor="_Toc107940505" w:history="1">
        <w:r w:rsidR="00EC58AA" w:rsidRPr="00214391">
          <w:rPr>
            <w:rStyle w:val="a8"/>
          </w:rPr>
          <w:t>3.</w:t>
        </w:r>
        <w:r w:rsidR="00EC58AA">
          <w:rPr>
            <w:rFonts w:asciiTheme="minorHAnsi" w:eastAsiaTheme="minorEastAsia" w:hAnsiTheme="minorHAnsi" w:cstheme="minorBidi"/>
            <w:b w:val="0"/>
            <w:bCs w:val="0"/>
            <w:caps w:val="0"/>
            <w:snapToGrid/>
            <w:sz w:val="22"/>
            <w:szCs w:val="22"/>
          </w:rPr>
          <w:tab/>
        </w:r>
        <w:r w:rsidR="00EC58AA" w:rsidRPr="00214391">
          <w:rPr>
            <w:rStyle w:val="a8"/>
          </w:rPr>
          <w:t>ПРЕДМЕТ ПРОДАЖИ</w:t>
        </w:r>
        <w:r w:rsidR="00EC58AA">
          <w:rPr>
            <w:webHidden/>
          </w:rPr>
          <w:tab/>
        </w:r>
        <w:r w:rsidR="00EC58AA">
          <w:rPr>
            <w:webHidden/>
          </w:rPr>
          <w:fldChar w:fldCharType="begin"/>
        </w:r>
        <w:r w:rsidR="00EC58AA">
          <w:rPr>
            <w:webHidden/>
          </w:rPr>
          <w:instrText xml:space="preserve"> PAGEREF _Toc107940505 \h </w:instrText>
        </w:r>
        <w:r w:rsidR="00EC58AA">
          <w:rPr>
            <w:webHidden/>
          </w:rPr>
        </w:r>
        <w:r w:rsidR="00EC58AA">
          <w:rPr>
            <w:webHidden/>
          </w:rPr>
          <w:fldChar w:fldCharType="separate"/>
        </w:r>
        <w:r w:rsidR="00EC58AA">
          <w:rPr>
            <w:webHidden/>
          </w:rPr>
          <w:t>12</w:t>
        </w:r>
        <w:r w:rsidR="00EC58AA">
          <w:rPr>
            <w:webHidden/>
          </w:rPr>
          <w:fldChar w:fldCharType="end"/>
        </w:r>
      </w:hyperlink>
    </w:p>
    <w:p w14:paraId="78EE00F8" w14:textId="70F4D43B" w:rsidR="00EC58AA" w:rsidRDefault="0051030F">
      <w:pPr>
        <w:pStyle w:val="20"/>
        <w:rPr>
          <w:rFonts w:asciiTheme="minorHAnsi" w:eastAsiaTheme="minorEastAsia" w:hAnsiTheme="minorHAnsi" w:cstheme="minorBidi"/>
          <w:b w:val="0"/>
          <w:snapToGrid/>
          <w:sz w:val="22"/>
          <w:szCs w:val="22"/>
          <w:lang w:val="ru-RU"/>
        </w:rPr>
      </w:pPr>
      <w:hyperlink w:anchor="_Toc107940506" w:history="1">
        <w:r w:rsidR="00EC58AA" w:rsidRPr="00214391">
          <w:rPr>
            <w:rStyle w:val="a8"/>
          </w:rPr>
          <w:t>3.1</w:t>
        </w:r>
        <w:r w:rsidR="00EC58AA">
          <w:rPr>
            <w:rFonts w:asciiTheme="minorHAnsi" w:eastAsiaTheme="minorEastAsia" w:hAnsiTheme="minorHAnsi" w:cstheme="minorBidi"/>
            <w:b w:val="0"/>
            <w:snapToGrid/>
            <w:sz w:val="22"/>
            <w:szCs w:val="22"/>
            <w:lang w:val="ru-RU"/>
          </w:rPr>
          <w:tab/>
        </w:r>
        <w:r w:rsidR="00EC58AA" w:rsidRPr="00214391">
          <w:rPr>
            <w:rStyle w:val="a8"/>
          </w:rPr>
          <w:t>Информация о предмете продажи</w:t>
        </w:r>
        <w:r w:rsidR="00EC58AA">
          <w:rPr>
            <w:webHidden/>
          </w:rPr>
          <w:tab/>
        </w:r>
        <w:r w:rsidR="00EC58AA">
          <w:rPr>
            <w:webHidden/>
          </w:rPr>
          <w:fldChar w:fldCharType="begin"/>
        </w:r>
        <w:r w:rsidR="00EC58AA">
          <w:rPr>
            <w:webHidden/>
          </w:rPr>
          <w:instrText xml:space="preserve"> PAGEREF _Toc107940506 \h </w:instrText>
        </w:r>
        <w:r w:rsidR="00EC58AA">
          <w:rPr>
            <w:webHidden/>
          </w:rPr>
        </w:r>
        <w:r w:rsidR="00EC58AA">
          <w:rPr>
            <w:webHidden/>
          </w:rPr>
          <w:fldChar w:fldCharType="separate"/>
        </w:r>
        <w:r w:rsidR="00EC58AA">
          <w:rPr>
            <w:webHidden/>
          </w:rPr>
          <w:t>12</w:t>
        </w:r>
        <w:r w:rsidR="00EC58AA">
          <w:rPr>
            <w:webHidden/>
          </w:rPr>
          <w:fldChar w:fldCharType="end"/>
        </w:r>
      </w:hyperlink>
    </w:p>
    <w:p w14:paraId="5DA82F04" w14:textId="0BA5B439" w:rsidR="00EC58AA" w:rsidRDefault="0051030F">
      <w:pPr>
        <w:pStyle w:val="20"/>
        <w:rPr>
          <w:rFonts w:asciiTheme="minorHAnsi" w:eastAsiaTheme="minorEastAsia" w:hAnsiTheme="minorHAnsi" w:cstheme="minorBidi"/>
          <w:b w:val="0"/>
          <w:snapToGrid/>
          <w:sz w:val="22"/>
          <w:szCs w:val="22"/>
          <w:lang w:val="ru-RU"/>
        </w:rPr>
      </w:pPr>
      <w:hyperlink w:anchor="_Toc107940507" w:history="1">
        <w:r w:rsidR="00EC58AA" w:rsidRPr="00214391">
          <w:rPr>
            <w:rStyle w:val="a8"/>
          </w:rPr>
          <w:t>3.2</w:t>
        </w:r>
        <w:r w:rsidR="00EC58AA">
          <w:rPr>
            <w:rFonts w:asciiTheme="minorHAnsi" w:eastAsiaTheme="minorEastAsia" w:hAnsiTheme="minorHAnsi" w:cstheme="minorBidi"/>
            <w:b w:val="0"/>
            <w:snapToGrid/>
            <w:sz w:val="22"/>
            <w:szCs w:val="22"/>
            <w:lang w:val="ru-RU"/>
          </w:rPr>
          <w:tab/>
        </w:r>
        <w:r w:rsidR="00EC58AA" w:rsidRPr="00214391">
          <w:rPr>
            <w:rStyle w:val="a8"/>
          </w:rPr>
          <w:t>Порядок ознакомления с Предметом продажи</w:t>
        </w:r>
        <w:r w:rsidR="00EC58AA">
          <w:rPr>
            <w:webHidden/>
          </w:rPr>
          <w:tab/>
        </w:r>
        <w:r w:rsidR="00EC58AA">
          <w:rPr>
            <w:webHidden/>
          </w:rPr>
          <w:fldChar w:fldCharType="begin"/>
        </w:r>
        <w:r w:rsidR="00EC58AA">
          <w:rPr>
            <w:webHidden/>
          </w:rPr>
          <w:instrText xml:space="preserve"> PAGEREF _Toc107940507 \h </w:instrText>
        </w:r>
        <w:r w:rsidR="00EC58AA">
          <w:rPr>
            <w:webHidden/>
          </w:rPr>
        </w:r>
        <w:r w:rsidR="00EC58AA">
          <w:rPr>
            <w:webHidden/>
          </w:rPr>
          <w:fldChar w:fldCharType="separate"/>
        </w:r>
        <w:r w:rsidR="00EC58AA">
          <w:rPr>
            <w:webHidden/>
          </w:rPr>
          <w:t>12</w:t>
        </w:r>
        <w:r w:rsidR="00EC58AA">
          <w:rPr>
            <w:webHidden/>
          </w:rPr>
          <w:fldChar w:fldCharType="end"/>
        </w:r>
      </w:hyperlink>
    </w:p>
    <w:p w14:paraId="18208F49" w14:textId="3D9D5762" w:rsidR="00EC58AA" w:rsidRDefault="0051030F">
      <w:pPr>
        <w:pStyle w:val="11"/>
        <w:rPr>
          <w:rFonts w:asciiTheme="minorHAnsi" w:eastAsiaTheme="minorEastAsia" w:hAnsiTheme="minorHAnsi" w:cstheme="minorBidi"/>
          <w:b w:val="0"/>
          <w:bCs w:val="0"/>
          <w:caps w:val="0"/>
          <w:snapToGrid/>
          <w:sz w:val="22"/>
          <w:szCs w:val="22"/>
        </w:rPr>
      </w:pPr>
      <w:hyperlink w:anchor="_Toc107940508" w:history="1">
        <w:r w:rsidR="00EC58AA" w:rsidRPr="00214391">
          <w:rPr>
            <w:rStyle w:val="a8"/>
          </w:rPr>
          <w:t>4.</w:t>
        </w:r>
        <w:r w:rsidR="00EC58AA">
          <w:rPr>
            <w:rFonts w:asciiTheme="minorHAnsi" w:eastAsiaTheme="minorEastAsia" w:hAnsiTheme="minorHAnsi" w:cstheme="minorBidi"/>
            <w:b w:val="0"/>
            <w:bCs w:val="0"/>
            <w:caps w:val="0"/>
            <w:snapToGrid/>
            <w:sz w:val="22"/>
            <w:szCs w:val="22"/>
          </w:rPr>
          <w:tab/>
        </w:r>
        <w:r w:rsidR="00EC58AA" w:rsidRPr="00214391">
          <w:rPr>
            <w:rStyle w:val="a8"/>
          </w:rPr>
          <w:t>ТРЕБОВАНИЯ К УЧАСТНИКАМ ПРОЦЕДУРЫ</w:t>
        </w:r>
        <w:r w:rsidR="00EC58AA">
          <w:rPr>
            <w:webHidden/>
          </w:rPr>
          <w:tab/>
        </w:r>
        <w:r w:rsidR="00EC58AA">
          <w:rPr>
            <w:webHidden/>
          </w:rPr>
          <w:fldChar w:fldCharType="begin"/>
        </w:r>
        <w:r w:rsidR="00EC58AA">
          <w:rPr>
            <w:webHidden/>
          </w:rPr>
          <w:instrText xml:space="preserve"> PAGEREF _Toc107940508 \h </w:instrText>
        </w:r>
        <w:r w:rsidR="00EC58AA">
          <w:rPr>
            <w:webHidden/>
          </w:rPr>
        </w:r>
        <w:r w:rsidR="00EC58AA">
          <w:rPr>
            <w:webHidden/>
          </w:rPr>
          <w:fldChar w:fldCharType="separate"/>
        </w:r>
        <w:r w:rsidR="00EC58AA">
          <w:rPr>
            <w:webHidden/>
          </w:rPr>
          <w:t>14</w:t>
        </w:r>
        <w:r w:rsidR="00EC58AA">
          <w:rPr>
            <w:webHidden/>
          </w:rPr>
          <w:fldChar w:fldCharType="end"/>
        </w:r>
      </w:hyperlink>
    </w:p>
    <w:p w14:paraId="3425AD66" w14:textId="78F63471" w:rsidR="00EC58AA" w:rsidRDefault="0051030F">
      <w:pPr>
        <w:pStyle w:val="20"/>
        <w:rPr>
          <w:rFonts w:asciiTheme="minorHAnsi" w:eastAsiaTheme="minorEastAsia" w:hAnsiTheme="minorHAnsi" w:cstheme="minorBidi"/>
          <w:b w:val="0"/>
          <w:snapToGrid/>
          <w:sz w:val="22"/>
          <w:szCs w:val="22"/>
          <w:lang w:val="ru-RU"/>
        </w:rPr>
      </w:pPr>
      <w:hyperlink w:anchor="_Toc107940509" w:history="1">
        <w:r w:rsidR="00EC58AA" w:rsidRPr="00214391">
          <w:rPr>
            <w:rStyle w:val="a8"/>
          </w:rPr>
          <w:t>4.1</w:t>
        </w:r>
        <w:r w:rsidR="00EC58AA">
          <w:rPr>
            <w:rFonts w:asciiTheme="minorHAnsi" w:eastAsiaTheme="minorEastAsia" w:hAnsiTheme="minorHAnsi" w:cstheme="minorBidi"/>
            <w:b w:val="0"/>
            <w:snapToGrid/>
            <w:sz w:val="22"/>
            <w:szCs w:val="22"/>
            <w:lang w:val="ru-RU"/>
          </w:rPr>
          <w:tab/>
        </w:r>
        <w:r w:rsidR="00EC58AA" w:rsidRPr="00214391">
          <w:rPr>
            <w:rStyle w:val="a8"/>
          </w:rPr>
          <w:t>Требования к Участникам Процедуры</w:t>
        </w:r>
        <w:r w:rsidR="00EC58AA">
          <w:rPr>
            <w:webHidden/>
          </w:rPr>
          <w:tab/>
        </w:r>
        <w:r w:rsidR="00EC58AA">
          <w:rPr>
            <w:webHidden/>
          </w:rPr>
          <w:fldChar w:fldCharType="begin"/>
        </w:r>
        <w:r w:rsidR="00EC58AA">
          <w:rPr>
            <w:webHidden/>
          </w:rPr>
          <w:instrText xml:space="preserve"> PAGEREF _Toc107940509 \h </w:instrText>
        </w:r>
        <w:r w:rsidR="00EC58AA">
          <w:rPr>
            <w:webHidden/>
          </w:rPr>
        </w:r>
        <w:r w:rsidR="00EC58AA">
          <w:rPr>
            <w:webHidden/>
          </w:rPr>
          <w:fldChar w:fldCharType="separate"/>
        </w:r>
        <w:r w:rsidR="00EC58AA">
          <w:rPr>
            <w:webHidden/>
          </w:rPr>
          <w:t>14</w:t>
        </w:r>
        <w:r w:rsidR="00EC58AA">
          <w:rPr>
            <w:webHidden/>
          </w:rPr>
          <w:fldChar w:fldCharType="end"/>
        </w:r>
      </w:hyperlink>
    </w:p>
    <w:p w14:paraId="2479FFA4" w14:textId="28D0CF0E" w:rsidR="00EC58AA" w:rsidRDefault="0051030F">
      <w:pPr>
        <w:pStyle w:val="11"/>
        <w:rPr>
          <w:rFonts w:asciiTheme="minorHAnsi" w:eastAsiaTheme="minorEastAsia" w:hAnsiTheme="minorHAnsi" w:cstheme="minorBidi"/>
          <w:b w:val="0"/>
          <w:bCs w:val="0"/>
          <w:caps w:val="0"/>
          <w:snapToGrid/>
          <w:sz w:val="22"/>
          <w:szCs w:val="22"/>
        </w:rPr>
      </w:pPr>
      <w:hyperlink w:anchor="_Toc107940510" w:history="1">
        <w:r w:rsidR="00EC58AA" w:rsidRPr="00214391">
          <w:rPr>
            <w:rStyle w:val="a8"/>
          </w:rPr>
          <w:t>5.</w:t>
        </w:r>
        <w:r w:rsidR="00EC58AA">
          <w:rPr>
            <w:rFonts w:asciiTheme="minorHAnsi" w:eastAsiaTheme="minorEastAsia" w:hAnsiTheme="minorHAnsi" w:cstheme="minorBidi"/>
            <w:b w:val="0"/>
            <w:bCs w:val="0"/>
            <w:caps w:val="0"/>
            <w:snapToGrid/>
            <w:sz w:val="22"/>
            <w:szCs w:val="22"/>
          </w:rPr>
          <w:tab/>
        </w:r>
        <w:r w:rsidR="00EC58AA" w:rsidRPr="00214391">
          <w:rPr>
            <w:rStyle w:val="a8"/>
          </w:rPr>
          <w:t>ПОРЯДОК ПРОВЕДЕНИЯ ПРОЦЕДУРЫ. ИНСТРУКЦИИ ПО ПОДГОТОВКЕ ЗАЯВОК</w:t>
        </w:r>
        <w:r w:rsidR="00EC58AA">
          <w:rPr>
            <w:webHidden/>
          </w:rPr>
          <w:tab/>
        </w:r>
        <w:r w:rsidR="00EC58AA">
          <w:rPr>
            <w:webHidden/>
          </w:rPr>
          <w:fldChar w:fldCharType="begin"/>
        </w:r>
        <w:r w:rsidR="00EC58AA">
          <w:rPr>
            <w:webHidden/>
          </w:rPr>
          <w:instrText xml:space="preserve"> PAGEREF _Toc107940510 \h </w:instrText>
        </w:r>
        <w:r w:rsidR="00EC58AA">
          <w:rPr>
            <w:webHidden/>
          </w:rPr>
        </w:r>
        <w:r w:rsidR="00EC58AA">
          <w:rPr>
            <w:webHidden/>
          </w:rPr>
          <w:fldChar w:fldCharType="separate"/>
        </w:r>
        <w:r w:rsidR="00EC58AA">
          <w:rPr>
            <w:webHidden/>
          </w:rPr>
          <w:t>15</w:t>
        </w:r>
        <w:r w:rsidR="00EC58AA">
          <w:rPr>
            <w:webHidden/>
          </w:rPr>
          <w:fldChar w:fldCharType="end"/>
        </w:r>
      </w:hyperlink>
    </w:p>
    <w:p w14:paraId="77510B65" w14:textId="4F4F8FE3" w:rsidR="00EC58AA" w:rsidRDefault="0051030F">
      <w:pPr>
        <w:pStyle w:val="20"/>
        <w:rPr>
          <w:rFonts w:asciiTheme="minorHAnsi" w:eastAsiaTheme="minorEastAsia" w:hAnsiTheme="minorHAnsi" w:cstheme="minorBidi"/>
          <w:b w:val="0"/>
          <w:snapToGrid/>
          <w:sz w:val="22"/>
          <w:szCs w:val="22"/>
          <w:lang w:val="ru-RU"/>
        </w:rPr>
      </w:pPr>
      <w:hyperlink w:anchor="_Toc107940511" w:history="1">
        <w:r w:rsidR="00EC58AA" w:rsidRPr="00214391">
          <w:rPr>
            <w:rStyle w:val="a8"/>
          </w:rPr>
          <w:t>5.1</w:t>
        </w:r>
        <w:r w:rsidR="00EC58AA">
          <w:rPr>
            <w:rFonts w:asciiTheme="minorHAnsi" w:eastAsiaTheme="minorEastAsia" w:hAnsiTheme="minorHAnsi" w:cstheme="minorBidi"/>
            <w:b w:val="0"/>
            <w:snapToGrid/>
            <w:sz w:val="22"/>
            <w:szCs w:val="22"/>
            <w:lang w:val="ru-RU"/>
          </w:rPr>
          <w:tab/>
        </w:r>
        <w:r w:rsidR="00EC58AA" w:rsidRPr="00214391">
          <w:rPr>
            <w:rStyle w:val="a8"/>
          </w:rPr>
          <w:t>Общий порядок проведения Процедуры</w:t>
        </w:r>
        <w:r w:rsidR="00EC58AA">
          <w:rPr>
            <w:webHidden/>
          </w:rPr>
          <w:tab/>
        </w:r>
        <w:r w:rsidR="00EC58AA">
          <w:rPr>
            <w:webHidden/>
          </w:rPr>
          <w:fldChar w:fldCharType="begin"/>
        </w:r>
        <w:r w:rsidR="00EC58AA">
          <w:rPr>
            <w:webHidden/>
          </w:rPr>
          <w:instrText xml:space="preserve"> PAGEREF _Toc107940511 \h </w:instrText>
        </w:r>
        <w:r w:rsidR="00EC58AA">
          <w:rPr>
            <w:webHidden/>
          </w:rPr>
        </w:r>
        <w:r w:rsidR="00EC58AA">
          <w:rPr>
            <w:webHidden/>
          </w:rPr>
          <w:fldChar w:fldCharType="separate"/>
        </w:r>
        <w:r w:rsidR="00EC58AA">
          <w:rPr>
            <w:webHidden/>
          </w:rPr>
          <w:t>15</w:t>
        </w:r>
        <w:r w:rsidR="00EC58AA">
          <w:rPr>
            <w:webHidden/>
          </w:rPr>
          <w:fldChar w:fldCharType="end"/>
        </w:r>
      </w:hyperlink>
    </w:p>
    <w:p w14:paraId="7B2F1334" w14:textId="1C37FED0" w:rsidR="00EC58AA" w:rsidRDefault="0051030F">
      <w:pPr>
        <w:pStyle w:val="20"/>
        <w:rPr>
          <w:rFonts w:asciiTheme="minorHAnsi" w:eastAsiaTheme="minorEastAsia" w:hAnsiTheme="minorHAnsi" w:cstheme="minorBidi"/>
          <w:b w:val="0"/>
          <w:snapToGrid/>
          <w:sz w:val="22"/>
          <w:szCs w:val="22"/>
          <w:lang w:val="ru-RU"/>
        </w:rPr>
      </w:pPr>
      <w:hyperlink w:anchor="_Toc107940512" w:history="1">
        <w:r w:rsidR="00EC58AA" w:rsidRPr="00214391">
          <w:rPr>
            <w:rStyle w:val="a8"/>
          </w:rPr>
          <w:t>5.2</w:t>
        </w:r>
        <w:r w:rsidR="00EC58AA">
          <w:rPr>
            <w:rFonts w:asciiTheme="minorHAnsi" w:eastAsiaTheme="minorEastAsia" w:hAnsiTheme="minorHAnsi" w:cstheme="minorBidi"/>
            <w:b w:val="0"/>
            <w:snapToGrid/>
            <w:sz w:val="22"/>
            <w:szCs w:val="22"/>
            <w:lang w:val="ru-RU"/>
          </w:rPr>
          <w:tab/>
        </w:r>
        <w:r w:rsidR="00EC58AA" w:rsidRPr="00214391">
          <w:rPr>
            <w:rStyle w:val="a8"/>
          </w:rPr>
          <w:t>Официальное размещение Извещения и Документации о продаже</w:t>
        </w:r>
        <w:r w:rsidR="00EC58AA">
          <w:rPr>
            <w:webHidden/>
          </w:rPr>
          <w:tab/>
        </w:r>
        <w:r w:rsidR="00EC58AA">
          <w:rPr>
            <w:webHidden/>
          </w:rPr>
          <w:fldChar w:fldCharType="begin"/>
        </w:r>
        <w:r w:rsidR="00EC58AA">
          <w:rPr>
            <w:webHidden/>
          </w:rPr>
          <w:instrText xml:space="preserve"> PAGEREF _Toc107940512 \h </w:instrText>
        </w:r>
        <w:r w:rsidR="00EC58AA">
          <w:rPr>
            <w:webHidden/>
          </w:rPr>
        </w:r>
        <w:r w:rsidR="00EC58AA">
          <w:rPr>
            <w:webHidden/>
          </w:rPr>
          <w:fldChar w:fldCharType="separate"/>
        </w:r>
        <w:r w:rsidR="00EC58AA">
          <w:rPr>
            <w:webHidden/>
          </w:rPr>
          <w:t>15</w:t>
        </w:r>
        <w:r w:rsidR="00EC58AA">
          <w:rPr>
            <w:webHidden/>
          </w:rPr>
          <w:fldChar w:fldCharType="end"/>
        </w:r>
      </w:hyperlink>
    </w:p>
    <w:p w14:paraId="5800B949" w14:textId="4C665588" w:rsidR="00EC58AA" w:rsidRDefault="0051030F">
      <w:pPr>
        <w:pStyle w:val="20"/>
        <w:rPr>
          <w:rFonts w:asciiTheme="minorHAnsi" w:eastAsiaTheme="minorEastAsia" w:hAnsiTheme="minorHAnsi" w:cstheme="minorBidi"/>
          <w:b w:val="0"/>
          <w:snapToGrid/>
          <w:sz w:val="22"/>
          <w:szCs w:val="22"/>
          <w:lang w:val="ru-RU"/>
        </w:rPr>
      </w:pPr>
      <w:hyperlink w:anchor="_Toc107940513" w:history="1">
        <w:r w:rsidR="00EC58AA" w:rsidRPr="00214391">
          <w:rPr>
            <w:rStyle w:val="a8"/>
          </w:rPr>
          <w:t>5.3</w:t>
        </w:r>
        <w:r w:rsidR="00EC58AA">
          <w:rPr>
            <w:rFonts w:asciiTheme="minorHAnsi" w:eastAsiaTheme="minorEastAsia" w:hAnsiTheme="minorHAnsi" w:cstheme="minorBidi"/>
            <w:b w:val="0"/>
            <w:snapToGrid/>
            <w:sz w:val="22"/>
            <w:szCs w:val="22"/>
            <w:lang w:val="ru-RU"/>
          </w:rPr>
          <w:tab/>
        </w:r>
        <w:r w:rsidR="00EC58AA" w:rsidRPr="00214391">
          <w:rPr>
            <w:rStyle w:val="a8"/>
          </w:rPr>
          <w:t>Разъяснение Документации о продаже</w:t>
        </w:r>
        <w:r w:rsidR="00EC58AA">
          <w:rPr>
            <w:webHidden/>
          </w:rPr>
          <w:tab/>
        </w:r>
        <w:r w:rsidR="00EC58AA">
          <w:rPr>
            <w:webHidden/>
          </w:rPr>
          <w:fldChar w:fldCharType="begin"/>
        </w:r>
        <w:r w:rsidR="00EC58AA">
          <w:rPr>
            <w:webHidden/>
          </w:rPr>
          <w:instrText xml:space="preserve"> PAGEREF _Toc107940513 \h </w:instrText>
        </w:r>
        <w:r w:rsidR="00EC58AA">
          <w:rPr>
            <w:webHidden/>
          </w:rPr>
        </w:r>
        <w:r w:rsidR="00EC58AA">
          <w:rPr>
            <w:webHidden/>
          </w:rPr>
          <w:fldChar w:fldCharType="separate"/>
        </w:r>
        <w:r w:rsidR="00EC58AA">
          <w:rPr>
            <w:webHidden/>
          </w:rPr>
          <w:t>15</w:t>
        </w:r>
        <w:r w:rsidR="00EC58AA">
          <w:rPr>
            <w:webHidden/>
          </w:rPr>
          <w:fldChar w:fldCharType="end"/>
        </w:r>
      </w:hyperlink>
    </w:p>
    <w:p w14:paraId="2ED1080D" w14:textId="647B5A26" w:rsidR="00EC58AA" w:rsidRDefault="0051030F">
      <w:pPr>
        <w:pStyle w:val="20"/>
        <w:rPr>
          <w:rFonts w:asciiTheme="minorHAnsi" w:eastAsiaTheme="minorEastAsia" w:hAnsiTheme="minorHAnsi" w:cstheme="minorBidi"/>
          <w:b w:val="0"/>
          <w:snapToGrid/>
          <w:sz w:val="22"/>
          <w:szCs w:val="22"/>
          <w:lang w:val="ru-RU"/>
        </w:rPr>
      </w:pPr>
      <w:hyperlink w:anchor="_Toc107940514" w:history="1">
        <w:r w:rsidR="00EC58AA" w:rsidRPr="00214391">
          <w:rPr>
            <w:rStyle w:val="a8"/>
          </w:rPr>
          <w:t>5.4</w:t>
        </w:r>
        <w:r w:rsidR="00EC58AA">
          <w:rPr>
            <w:rFonts w:asciiTheme="minorHAnsi" w:eastAsiaTheme="minorEastAsia" w:hAnsiTheme="minorHAnsi" w:cstheme="minorBidi"/>
            <w:b w:val="0"/>
            <w:snapToGrid/>
            <w:sz w:val="22"/>
            <w:szCs w:val="22"/>
            <w:lang w:val="ru-RU"/>
          </w:rPr>
          <w:tab/>
        </w:r>
        <w:r w:rsidR="00EC58AA" w:rsidRPr="00214391">
          <w:rPr>
            <w:rStyle w:val="a8"/>
          </w:rPr>
          <w:t>Изменения Документации о продаже</w:t>
        </w:r>
        <w:r w:rsidR="00EC58AA">
          <w:rPr>
            <w:webHidden/>
          </w:rPr>
          <w:tab/>
        </w:r>
        <w:r w:rsidR="00EC58AA">
          <w:rPr>
            <w:webHidden/>
          </w:rPr>
          <w:fldChar w:fldCharType="begin"/>
        </w:r>
        <w:r w:rsidR="00EC58AA">
          <w:rPr>
            <w:webHidden/>
          </w:rPr>
          <w:instrText xml:space="preserve"> PAGEREF _Toc107940514 \h </w:instrText>
        </w:r>
        <w:r w:rsidR="00EC58AA">
          <w:rPr>
            <w:webHidden/>
          </w:rPr>
        </w:r>
        <w:r w:rsidR="00EC58AA">
          <w:rPr>
            <w:webHidden/>
          </w:rPr>
          <w:fldChar w:fldCharType="separate"/>
        </w:r>
        <w:r w:rsidR="00EC58AA">
          <w:rPr>
            <w:webHidden/>
          </w:rPr>
          <w:t>16</w:t>
        </w:r>
        <w:r w:rsidR="00EC58AA">
          <w:rPr>
            <w:webHidden/>
          </w:rPr>
          <w:fldChar w:fldCharType="end"/>
        </w:r>
      </w:hyperlink>
    </w:p>
    <w:p w14:paraId="242EAF18" w14:textId="20286355" w:rsidR="00EC58AA" w:rsidRDefault="0051030F">
      <w:pPr>
        <w:pStyle w:val="20"/>
        <w:rPr>
          <w:rFonts w:asciiTheme="minorHAnsi" w:eastAsiaTheme="minorEastAsia" w:hAnsiTheme="minorHAnsi" w:cstheme="minorBidi"/>
          <w:b w:val="0"/>
          <w:snapToGrid/>
          <w:sz w:val="22"/>
          <w:szCs w:val="22"/>
          <w:lang w:val="ru-RU"/>
        </w:rPr>
      </w:pPr>
      <w:hyperlink w:anchor="_Toc107940515" w:history="1">
        <w:r w:rsidR="00EC58AA" w:rsidRPr="00214391">
          <w:rPr>
            <w:rStyle w:val="a8"/>
          </w:rPr>
          <w:t>5.5</w:t>
        </w:r>
        <w:r w:rsidR="00EC58AA">
          <w:rPr>
            <w:rFonts w:asciiTheme="minorHAnsi" w:eastAsiaTheme="minorEastAsia" w:hAnsiTheme="minorHAnsi" w:cstheme="minorBidi"/>
            <w:b w:val="0"/>
            <w:snapToGrid/>
            <w:sz w:val="22"/>
            <w:szCs w:val="22"/>
            <w:lang w:val="ru-RU"/>
          </w:rPr>
          <w:tab/>
        </w:r>
        <w:r w:rsidR="00EC58AA" w:rsidRPr="00214391">
          <w:rPr>
            <w:rStyle w:val="a8"/>
          </w:rPr>
          <w:t>Подготовка заявок</w:t>
        </w:r>
        <w:r w:rsidR="00EC58AA">
          <w:rPr>
            <w:webHidden/>
          </w:rPr>
          <w:tab/>
        </w:r>
        <w:r w:rsidR="00EC58AA">
          <w:rPr>
            <w:webHidden/>
          </w:rPr>
          <w:fldChar w:fldCharType="begin"/>
        </w:r>
        <w:r w:rsidR="00EC58AA">
          <w:rPr>
            <w:webHidden/>
          </w:rPr>
          <w:instrText xml:space="preserve"> PAGEREF _Toc107940515 \h </w:instrText>
        </w:r>
        <w:r w:rsidR="00EC58AA">
          <w:rPr>
            <w:webHidden/>
          </w:rPr>
        </w:r>
        <w:r w:rsidR="00EC58AA">
          <w:rPr>
            <w:webHidden/>
          </w:rPr>
          <w:fldChar w:fldCharType="separate"/>
        </w:r>
        <w:r w:rsidR="00EC58AA">
          <w:rPr>
            <w:webHidden/>
          </w:rPr>
          <w:t>16</w:t>
        </w:r>
        <w:r w:rsidR="00EC58AA">
          <w:rPr>
            <w:webHidden/>
          </w:rPr>
          <w:fldChar w:fldCharType="end"/>
        </w:r>
      </w:hyperlink>
    </w:p>
    <w:p w14:paraId="2DFFF36D" w14:textId="65F39A43" w:rsidR="00EC58AA" w:rsidRDefault="0051030F">
      <w:pPr>
        <w:pStyle w:val="30"/>
        <w:rPr>
          <w:rFonts w:asciiTheme="minorHAnsi" w:eastAsiaTheme="minorEastAsia" w:hAnsiTheme="minorHAnsi" w:cstheme="minorBidi"/>
          <w:iCs w:val="0"/>
          <w:snapToGrid/>
          <w:sz w:val="22"/>
          <w:szCs w:val="22"/>
        </w:rPr>
      </w:pPr>
      <w:hyperlink w:anchor="_Toc107940516" w:history="1">
        <w:r w:rsidR="00EC58AA" w:rsidRPr="00214391">
          <w:rPr>
            <w:rStyle w:val="a8"/>
          </w:rPr>
          <w:t>5.5.1</w:t>
        </w:r>
        <w:r w:rsidR="00EC58AA">
          <w:rPr>
            <w:rFonts w:asciiTheme="minorHAnsi" w:eastAsiaTheme="minorEastAsia" w:hAnsiTheme="minorHAnsi" w:cstheme="minorBidi"/>
            <w:iCs w:val="0"/>
            <w:snapToGrid/>
            <w:sz w:val="22"/>
            <w:szCs w:val="22"/>
          </w:rPr>
          <w:tab/>
        </w:r>
        <w:r w:rsidR="00EC58AA" w:rsidRPr="00214391">
          <w:rPr>
            <w:rStyle w:val="a8"/>
          </w:rPr>
          <w:t>Общие требования к заявке</w:t>
        </w:r>
        <w:r w:rsidR="00EC58AA">
          <w:rPr>
            <w:webHidden/>
          </w:rPr>
          <w:tab/>
        </w:r>
        <w:r w:rsidR="00EC58AA">
          <w:rPr>
            <w:webHidden/>
          </w:rPr>
          <w:fldChar w:fldCharType="begin"/>
        </w:r>
        <w:r w:rsidR="00EC58AA">
          <w:rPr>
            <w:webHidden/>
          </w:rPr>
          <w:instrText xml:space="preserve"> PAGEREF _Toc107940516 \h </w:instrText>
        </w:r>
        <w:r w:rsidR="00EC58AA">
          <w:rPr>
            <w:webHidden/>
          </w:rPr>
        </w:r>
        <w:r w:rsidR="00EC58AA">
          <w:rPr>
            <w:webHidden/>
          </w:rPr>
          <w:fldChar w:fldCharType="separate"/>
        </w:r>
        <w:r w:rsidR="00EC58AA">
          <w:rPr>
            <w:webHidden/>
          </w:rPr>
          <w:t>16</w:t>
        </w:r>
        <w:r w:rsidR="00EC58AA">
          <w:rPr>
            <w:webHidden/>
          </w:rPr>
          <w:fldChar w:fldCharType="end"/>
        </w:r>
      </w:hyperlink>
    </w:p>
    <w:p w14:paraId="4F2A6FEB" w14:textId="0F8B6832" w:rsidR="00EC58AA" w:rsidRDefault="0051030F">
      <w:pPr>
        <w:pStyle w:val="30"/>
        <w:rPr>
          <w:rFonts w:asciiTheme="minorHAnsi" w:eastAsiaTheme="minorEastAsia" w:hAnsiTheme="minorHAnsi" w:cstheme="minorBidi"/>
          <w:iCs w:val="0"/>
          <w:snapToGrid/>
          <w:sz w:val="22"/>
          <w:szCs w:val="22"/>
        </w:rPr>
      </w:pPr>
      <w:hyperlink w:anchor="_Toc107940517" w:history="1">
        <w:r w:rsidR="00EC58AA" w:rsidRPr="00214391">
          <w:rPr>
            <w:rStyle w:val="a8"/>
          </w:rPr>
          <w:t>5.5.2</w:t>
        </w:r>
        <w:r w:rsidR="00EC58AA">
          <w:rPr>
            <w:rFonts w:asciiTheme="minorHAnsi" w:eastAsiaTheme="minorEastAsia" w:hAnsiTheme="minorHAnsi" w:cstheme="minorBidi"/>
            <w:iCs w:val="0"/>
            <w:snapToGrid/>
            <w:sz w:val="22"/>
            <w:szCs w:val="22"/>
          </w:rPr>
          <w:tab/>
        </w:r>
        <w:r w:rsidR="00EC58AA" w:rsidRPr="00214391">
          <w:rPr>
            <w:rStyle w:val="a8"/>
          </w:rPr>
          <w:t>Требования к сроку действия заявки</w:t>
        </w:r>
        <w:r w:rsidR="00EC58AA">
          <w:rPr>
            <w:webHidden/>
          </w:rPr>
          <w:tab/>
        </w:r>
        <w:r w:rsidR="00EC58AA">
          <w:rPr>
            <w:webHidden/>
          </w:rPr>
          <w:fldChar w:fldCharType="begin"/>
        </w:r>
        <w:r w:rsidR="00EC58AA">
          <w:rPr>
            <w:webHidden/>
          </w:rPr>
          <w:instrText xml:space="preserve"> PAGEREF _Toc107940517 \h </w:instrText>
        </w:r>
        <w:r w:rsidR="00EC58AA">
          <w:rPr>
            <w:webHidden/>
          </w:rPr>
        </w:r>
        <w:r w:rsidR="00EC58AA">
          <w:rPr>
            <w:webHidden/>
          </w:rPr>
          <w:fldChar w:fldCharType="separate"/>
        </w:r>
        <w:r w:rsidR="00EC58AA">
          <w:rPr>
            <w:webHidden/>
          </w:rPr>
          <w:t>17</w:t>
        </w:r>
        <w:r w:rsidR="00EC58AA">
          <w:rPr>
            <w:webHidden/>
          </w:rPr>
          <w:fldChar w:fldCharType="end"/>
        </w:r>
      </w:hyperlink>
    </w:p>
    <w:p w14:paraId="2A14639D" w14:textId="03DB4EA3" w:rsidR="00EC58AA" w:rsidRDefault="0051030F">
      <w:pPr>
        <w:pStyle w:val="30"/>
        <w:rPr>
          <w:rFonts w:asciiTheme="minorHAnsi" w:eastAsiaTheme="minorEastAsia" w:hAnsiTheme="minorHAnsi" w:cstheme="minorBidi"/>
          <w:iCs w:val="0"/>
          <w:snapToGrid/>
          <w:sz w:val="22"/>
          <w:szCs w:val="22"/>
        </w:rPr>
      </w:pPr>
      <w:hyperlink w:anchor="_Toc107940518" w:history="1">
        <w:r w:rsidR="00EC58AA" w:rsidRPr="00214391">
          <w:rPr>
            <w:rStyle w:val="a8"/>
          </w:rPr>
          <w:t>5.5.3</w:t>
        </w:r>
        <w:r w:rsidR="00EC58AA">
          <w:rPr>
            <w:rFonts w:asciiTheme="minorHAnsi" w:eastAsiaTheme="minorEastAsia" w:hAnsiTheme="minorHAnsi" w:cstheme="minorBidi"/>
            <w:iCs w:val="0"/>
            <w:snapToGrid/>
            <w:sz w:val="22"/>
            <w:szCs w:val="22"/>
          </w:rPr>
          <w:tab/>
        </w:r>
        <w:r w:rsidR="00EC58AA" w:rsidRPr="00214391">
          <w:rPr>
            <w:rStyle w:val="a8"/>
          </w:rPr>
          <w:t>Требования к языку заявки</w:t>
        </w:r>
        <w:r w:rsidR="00EC58AA">
          <w:rPr>
            <w:webHidden/>
          </w:rPr>
          <w:tab/>
        </w:r>
        <w:r w:rsidR="00EC58AA">
          <w:rPr>
            <w:webHidden/>
          </w:rPr>
          <w:fldChar w:fldCharType="begin"/>
        </w:r>
        <w:r w:rsidR="00EC58AA">
          <w:rPr>
            <w:webHidden/>
          </w:rPr>
          <w:instrText xml:space="preserve"> PAGEREF _Toc107940518 \h </w:instrText>
        </w:r>
        <w:r w:rsidR="00EC58AA">
          <w:rPr>
            <w:webHidden/>
          </w:rPr>
        </w:r>
        <w:r w:rsidR="00EC58AA">
          <w:rPr>
            <w:webHidden/>
          </w:rPr>
          <w:fldChar w:fldCharType="separate"/>
        </w:r>
        <w:r w:rsidR="00EC58AA">
          <w:rPr>
            <w:webHidden/>
          </w:rPr>
          <w:t>17</w:t>
        </w:r>
        <w:r w:rsidR="00EC58AA">
          <w:rPr>
            <w:webHidden/>
          </w:rPr>
          <w:fldChar w:fldCharType="end"/>
        </w:r>
      </w:hyperlink>
    </w:p>
    <w:p w14:paraId="6B3E3E52" w14:textId="57CB1FAB" w:rsidR="00EC58AA" w:rsidRDefault="0051030F">
      <w:pPr>
        <w:pStyle w:val="30"/>
        <w:rPr>
          <w:rFonts w:asciiTheme="minorHAnsi" w:eastAsiaTheme="minorEastAsia" w:hAnsiTheme="minorHAnsi" w:cstheme="minorBidi"/>
          <w:iCs w:val="0"/>
          <w:snapToGrid/>
          <w:sz w:val="22"/>
          <w:szCs w:val="22"/>
        </w:rPr>
      </w:pPr>
      <w:hyperlink w:anchor="_Toc107940519" w:history="1">
        <w:r w:rsidR="00EC58AA" w:rsidRPr="00214391">
          <w:rPr>
            <w:rStyle w:val="a8"/>
          </w:rPr>
          <w:t>5.5.4</w:t>
        </w:r>
        <w:r w:rsidR="00EC58AA">
          <w:rPr>
            <w:rFonts w:asciiTheme="minorHAnsi" w:eastAsiaTheme="minorEastAsia" w:hAnsiTheme="minorHAnsi" w:cstheme="minorBidi"/>
            <w:iCs w:val="0"/>
            <w:snapToGrid/>
            <w:sz w:val="22"/>
            <w:szCs w:val="22"/>
          </w:rPr>
          <w:tab/>
        </w:r>
        <w:r w:rsidR="00EC58AA" w:rsidRPr="00214391">
          <w:rPr>
            <w:rStyle w:val="a8"/>
          </w:rPr>
          <w:t>Требования к валюте предложения</w:t>
        </w:r>
        <w:r w:rsidR="00EC58AA">
          <w:rPr>
            <w:webHidden/>
          </w:rPr>
          <w:tab/>
        </w:r>
        <w:r w:rsidR="00EC58AA">
          <w:rPr>
            <w:webHidden/>
          </w:rPr>
          <w:fldChar w:fldCharType="begin"/>
        </w:r>
        <w:r w:rsidR="00EC58AA">
          <w:rPr>
            <w:webHidden/>
          </w:rPr>
          <w:instrText xml:space="preserve"> PAGEREF _Toc107940519 \h </w:instrText>
        </w:r>
        <w:r w:rsidR="00EC58AA">
          <w:rPr>
            <w:webHidden/>
          </w:rPr>
        </w:r>
        <w:r w:rsidR="00EC58AA">
          <w:rPr>
            <w:webHidden/>
          </w:rPr>
          <w:fldChar w:fldCharType="separate"/>
        </w:r>
        <w:r w:rsidR="00EC58AA">
          <w:rPr>
            <w:webHidden/>
          </w:rPr>
          <w:t>18</w:t>
        </w:r>
        <w:r w:rsidR="00EC58AA">
          <w:rPr>
            <w:webHidden/>
          </w:rPr>
          <w:fldChar w:fldCharType="end"/>
        </w:r>
      </w:hyperlink>
    </w:p>
    <w:p w14:paraId="4DE9CA25" w14:textId="7E4E9A3D" w:rsidR="00EC58AA" w:rsidRDefault="0051030F">
      <w:pPr>
        <w:pStyle w:val="30"/>
        <w:rPr>
          <w:rFonts w:asciiTheme="minorHAnsi" w:eastAsiaTheme="minorEastAsia" w:hAnsiTheme="minorHAnsi" w:cstheme="minorBidi"/>
          <w:iCs w:val="0"/>
          <w:snapToGrid/>
          <w:sz w:val="22"/>
          <w:szCs w:val="22"/>
        </w:rPr>
      </w:pPr>
      <w:hyperlink w:anchor="_Toc107940520" w:history="1">
        <w:r w:rsidR="00EC58AA" w:rsidRPr="00214391">
          <w:rPr>
            <w:rStyle w:val="a8"/>
          </w:rPr>
          <w:t>5.5.5</w:t>
        </w:r>
        <w:r w:rsidR="00EC58AA">
          <w:rPr>
            <w:rFonts w:asciiTheme="minorHAnsi" w:eastAsiaTheme="minorEastAsia" w:hAnsiTheme="minorHAnsi" w:cstheme="minorBidi"/>
            <w:iCs w:val="0"/>
            <w:snapToGrid/>
            <w:sz w:val="22"/>
            <w:szCs w:val="22"/>
          </w:rPr>
          <w:tab/>
        </w:r>
        <w:r w:rsidR="00EC58AA" w:rsidRPr="00214391">
          <w:rPr>
            <w:rStyle w:val="a8"/>
          </w:rPr>
          <w:t>Информация о задатке</w:t>
        </w:r>
        <w:r w:rsidR="00EC58AA">
          <w:rPr>
            <w:webHidden/>
          </w:rPr>
          <w:tab/>
        </w:r>
        <w:r w:rsidR="00EC58AA">
          <w:rPr>
            <w:webHidden/>
          </w:rPr>
          <w:fldChar w:fldCharType="begin"/>
        </w:r>
        <w:r w:rsidR="00EC58AA">
          <w:rPr>
            <w:webHidden/>
          </w:rPr>
          <w:instrText xml:space="preserve"> PAGEREF _Toc107940520 \h </w:instrText>
        </w:r>
        <w:r w:rsidR="00EC58AA">
          <w:rPr>
            <w:webHidden/>
          </w:rPr>
        </w:r>
        <w:r w:rsidR="00EC58AA">
          <w:rPr>
            <w:webHidden/>
          </w:rPr>
          <w:fldChar w:fldCharType="separate"/>
        </w:r>
        <w:r w:rsidR="00EC58AA">
          <w:rPr>
            <w:webHidden/>
          </w:rPr>
          <w:t>18</w:t>
        </w:r>
        <w:r w:rsidR="00EC58AA">
          <w:rPr>
            <w:webHidden/>
          </w:rPr>
          <w:fldChar w:fldCharType="end"/>
        </w:r>
      </w:hyperlink>
    </w:p>
    <w:p w14:paraId="1CFCDF1C" w14:textId="04633F1F" w:rsidR="00EC58AA" w:rsidRDefault="0051030F">
      <w:pPr>
        <w:pStyle w:val="20"/>
        <w:rPr>
          <w:rFonts w:asciiTheme="minorHAnsi" w:eastAsiaTheme="minorEastAsia" w:hAnsiTheme="minorHAnsi" w:cstheme="minorBidi"/>
          <w:b w:val="0"/>
          <w:snapToGrid/>
          <w:sz w:val="22"/>
          <w:szCs w:val="22"/>
          <w:lang w:val="ru-RU"/>
        </w:rPr>
      </w:pPr>
      <w:hyperlink w:anchor="_Toc107940521" w:history="1">
        <w:r w:rsidR="00EC58AA" w:rsidRPr="00214391">
          <w:rPr>
            <w:rStyle w:val="a8"/>
          </w:rPr>
          <w:t>5.6</w:t>
        </w:r>
        <w:r w:rsidR="00EC58AA">
          <w:rPr>
            <w:rFonts w:asciiTheme="minorHAnsi" w:eastAsiaTheme="minorEastAsia" w:hAnsiTheme="minorHAnsi" w:cstheme="minorBidi"/>
            <w:b w:val="0"/>
            <w:snapToGrid/>
            <w:sz w:val="22"/>
            <w:szCs w:val="22"/>
            <w:lang w:val="ru-RU"/>
          </w:rPr>
          <w:tab/>
        </w:r>
        <w:r w:rsidR="00EC58AA" w:rsidRPr="00214391">
          <w:rPr>
            <w:rStyle w:val="a8"/>
          </w:rPr>
          <w:t>Подача заявок и их прием</w:t>
        </w:r>
        <w:r w:rsidR="00EC58AA">
          <w:rPr>
            <w:webHidden/>
          </w:rPr>
          <w:tab/>
        </w:r>
        <w:r w:rsidR="00EC58AA">
          <w:rPr>
            <w:webHidden/>
          </w:rPr>
          <w:fldChar w:fldCharType="begin"/>
        </w:r>
        <w:r w:rsidR="00EC58AA">
          <w:rPr>
            <w:webHidden/>
          </w:rPr>
          <w:instrText xml:space="preserve"> PAGEREF _Toc107940521 \h </w:instrText>
        </w:r>
        <w:r w:rsidR="00EC58AA">
          <w:rPr>
            <w:webHidden/>
          </w:rPr>
        </w:r>
        <w:r w:rsidR="00EC58AA">
          <w:rPr>
            <w:webHidden/>
          </w:rPr>
          <w:fldChar w:fldCharType="separate"/>
        </w:r>
        <w:r w:rsidR="00EC58AA">
          <w:rPr>
            <w:webHidden/>
          </w:rPr>
          <w:t>18</w:t>
        </w:r>
        <w:r w:rsidR="00EC58AA">
          <w:rPr>
            <w:webHidden/>
          </w:rPr>
          <w:fldChar w:fldCharType="end"/>
        </w:r>
      </w:hyperlink>
    </w:p>
    <w:p w14:paraId="2C07FDB4" w14:textId="6A43C2E9" w:rsidR="00EC58AA" w:rsidRDefault="0051030F">
      <w:pPr>
        <w:pStyle w:val="20"/>
        <w:rPr>
          <w:rFonts w:asciiTheme="minorHAnsi" w:eastAsiaTheme="minorEastAsia" w:hAnsiTheme="minorHAnsi" w:cstheme="minorBidi"/>
          <w:b w:val="0"/>
          <w:snapToGrid/>
          <w:sz w:val="22"/>
          <w:szCs w:val="22"/>
          <w:lang w:val="ru-RU"/>
        </w:rPr>
      </w:pPr>
      <w:hyperlink w:anchor="_Toc107940522" w:history="1">
        <w:r w:rsidR="00EC58AA" w:rsidRPr="00214391">
          <w:rPr>
            <w:rStyle w:val="a8"/>
          </w:rPr>
          <w:t>5.7</w:t>
        </w:r>
        <w:r w:rsidR="00EC58AA">
          <w:rPr>
            <w:rFonts w:asciiTheme="minorHAnsi" w:eastAsiaTheme="minorEastAsia" w:hAnsiTheme="minorHAnsi" w:cstheme="minorBidi"/>
            <w:b w:val="0"/>
            <w:snapToGrid/>
            <w:sz w:val="22"/>
            <w:szCs w:val="22"/>
            <w:lang w:val="ru-RU"/>
          </w:rPr>
          <w:tab/>
        </w:r>
        <w:r w:rsidR="00EC58AA" w:rsidRPr="00214391">
          <w:rPr>
            <w:rStyle w:val="a8"/>
          </w:rPr>
          <w:t>Изменение и отзыв Заявок</w:t>
        </w:r>
        <w:r w:rsidR="00EC58AA">
          <w:rPr>
            <w:webHidden/>
          </w:rPr>
          <w:tab/>
        </w:r>
        <w:r w:rsidR="00EC58AA">
          <w:rPr>
            <w:webHidden/>
          </w:rPr>
          <w:fldChar w:fldCharType="begin"/>
        </w:r>
        <w:r w:rsidR="00EC58AA">
          <w:rPr>
            <w:webHidden/>
          </w:rPr>
          <w:instrText xml:space="preserve"> PAGEREF _Toc107940522 \h </w:instrText>
        </w:r>
        <w:r w:rsidR="00EC58AA">
          <w:rPr>
            <w:webHidden/>
          </w:rPr>
        </w:r>
        <w:r w:rsidR="00EC58AA">
          <w:rPr>
            <w:webHidden/>
          </w:rPr>
          <w:fldChar w:fldCharType="separate"/>
        </w:r>
        <w:r w:rsidR="00EC58AA">
          <w:rPr>
            <w:webHidden/>
          </w:rPr>
          <w:t>19</w:t>
        </w:r>
        <w:r w:rsidR="00EC58AA">
          <w:rPr>
            <w:webHidden/>
          </w:rPr>
          <w:fldChar w:fldCharType="end"/>
        </w:r>
      </w:hyperlink>
    </w:p>
    <w:p w14:paraId="499CB5A3" w14:textId="14892E34" w:rsidR="00EC58AA" w:rsidRDefault="0051030F">
      <w:pPr>
        <w:pStyle w:val="20"/>
        <w:rPr>
          <w:rFonts w:asciiTheme="minorHAnsi" w:eastAsiaTheme="minorEastAsia" w:hAnsiTheme="minorHAnsi" w:cstheme="minorBidi"/>
          <w:b w:val="0"/>
          <w:snapToGrid/>
          <w:sz w:val="22"/>
          <w:szCs w:val="22"/>
          <w:lang w:val="ru-RU"/>
        </w:rPr>
      </w:pPr>
      <w:hyperlink w:anchor="_Toc107940523" w:history="1">
        <w:r w:rsidR="00EC58AA" w:rsidRPr="00214391">
          <w:rPr>
            <w:rStyle w:val="a8"/>
          </w:rPr>
          <w:t>5.8</w:t>
        </w:r>
        <w:r w:rsidR="00EC58AA">
          <w:rPr>
            <w:rFonts w:asciiTheme="minorHAnsi" w:eastAsiaTheme="minorEastAsia" w:hAnsiTheme="minorHAnsi" w:cstheme="minorBidi"/>
            <w:b w:val="0"/>
            <w:snapToGrid/>
            <w:sz w:val="22"/>
            <w:szCs w:val="22"/>
            <w:lang w:val="ru-RU"/>
          </w:rPr>
          <w:tab/>
        </w:r>
        <w:r w:rsidR="00EC58AA" w:rsidRPr="00214391">
          <w:rPr>
            <w:rStyle w:val="a8"/>
          </w:rPr>
          <w:t>Открытие доступа к Заявкам</w:t>
        </w:r>
        <w:r w:rsidR="00EC58AA">
          <w:rPr>
            <w:webHidden/>
          </w:rPr>
          <w:tab/>
        </w:r>
        <w:r w:rsidR="00EC58AA">
          <w:rPr>
            <w:webHidden/>
          </w:rPr>
          <w:fldChar w:fldCharType="begin"/>
        </w:r>
        <w:r w:rsidR="00EC58AA">
          <w:rPr>
            <w:webHidden/>
          </w:rPr>
          <w:instrText xml:space="preserve"> PAGEREF _Toc107940523 \h </w:instrText>
        </w:r>
        <w:r w:rsidR="00EC58AA">
          <w:rPr>
            <w:webHidden/>
          </w:rPr>
        </w:r>
        <w:r w:rsidR="00EC58AA">
          <w:rPr>
            <w:webHidden/>
          </w:rPr>
          <w:fldChar w:fldCharType="separate"/>
        </w:r>
        <w:r w:rsidR="00EC58AA">
          <w:rPr>
            <w:webHidden/>
          </w:rPr>
          <w:t>19</w:t>
        </w:r>
        <w:r w:rsidR="00EC58AA">
          <w:rPr>
            <w:webHidden/>
          </w:rPr>
          <w:fldChar w:fldCharType="end"/>
        </w:r>
      </w:hyperlink>
    </w:p>
    <w:p w14:paraId="1BF1007D" w14:textId="5AE1BB61" w:rsidR="00EC58AA" w:rsidRDefault="0051030F">
      <w:pPr>
        <w:pStyle w:val="20"/>
        <w:rPr>
          <w:rFonts w:asciiTheme="minorHAnsi" w:eastAsiaTheme="minorEastAsia" w:hAnsiTheme="minorHAnsi" w:cstheme="minorBidi"/>
          <w:b w:val="0"/>
          <w:snapToGrid/>
          <w:sz w:val="22"/>
          <w:szCs w:val="22"/>
          <w:lang w:val="ru-RU"/>
        </w:rPr>
      </w:pPr>
      <w:hyperlink w:anchor="_Toc107940524" w:history="1">
        <w:r w:rsidR="00EC58AA" w:rsidRPr="00214391">
          <w:rPr>
            <w:rStyle w:val="a8"/>
          </w:rPr>
          <w:t>5.9</w:t>
        </w:r>
        <w:r w:rsidR="00EC58AA">
          <w:rPr>
            <w:rFonts w:asciiTheme="minorHAnsi" w:eastAsiaTheme="minorEastAsia" w:hAnsiTheme="minorHAnsi" w:cstheme="minorBidi"/>
            <w:b w:val="0"/>
            <w:snapToGrid/>
            <w:sz w:val="22"/>
            <w:szCs w:val="22"/>
            <w:lang w:val="ru-RU"/>
          </w:rPr>
          <w:tab/>
        </w:r>
        <w:r w:rsidR="00EC58AA" w:rsidRPr="00214391">
          <w:rPr>
            <w:rStyle w:val="a8"/>
          </w:rPr>
          <w:t>Рассмотрение заявок</w:t>
        </w:r>
        <w:r w:rsidR="00EC58AA">
          <w:rPr>
            <w:webHidden/>
          </w:rPr>
          <w:tab/>
        </w:r>
        <w:r w:rsidR="00EC58AA">
          <w:rPr>
            <w:webHidden/>
          </w:rPr>
          <w:fldChar w:fldCharType="begin"/>
        </w:r>
        <w:r w:rsidR="00EC58AA">
          <w:rPr>
            <w:webHidden/>
          </w:rPr>
          <w:instrText xml:space="preserve"> PAGEREF _Toc107940524 \h </w:instrText>
        </w:r>
        <w:r w:rsidR="00EC58AA">
          <w:rPr>
            <w:webHidden/>
          </w:rPr>
        </w:r>
        <w:r w:rsidR="00EC58AA">
          <w:rPr>
            <w:webHidden/>
          </w:rPr>
          <w:fldChar w:fldCharType="separate"/>
        </w:r>
        <w:r w:rsidR="00EC58AA">
          <w:rPr>
            <w:webHidden/>
          </w:rPr>
          <w:t>19</w:t>
        </w:r>
        <w:r w:rsidR="00EC58AA">
          <w:rPr>
            <w:webHidden/>
          </w:rPr>
          <w:fldChar w:fldCharType="end"/>
        </w:r>
      </w:hyperlink>
    </w:p>
    <w:p w14:paraId="07AC7FD3" w14:textId="346F8DE2" w:rsidR="00EC58AA" w:rsidRDefault="0051030F">
      <w:pPr>
        <w:pStyle w:val="20"/>
        <w:rPr>
          <w:rFonts w:asciiTheme="minorHAnsi" w:eastAsiaTheme="minorEastAsia" w:hAnsiTheme="minorHAnsi" w:cstheme="minorBidi"/>
          <w:b w:val="0"/>
          <w:snapToGrid/>
          <w:sz w:val="22"/>
          <w:szCs w:val="22"/>
          <w:lang w:val="ru-RU"/>
        </w:rPr>
      </w:pPr>
      <w:hyperlink w:anchor="_Toc107940525" w:history="1">
        <w:r w:rsidR="00EC58AA" w:rsidRPr="00214391">
          <w:rPr>
            <w:rStyle w:val="a8"/>
          </w:rPr>
          <w:t>5.10</w:t>
        </w:r>
        <w:r w:rsidR="00EC58AA">
          <w:rPr>
            <w:rFonts w:asciiTheme="minorHAnsi" w:eastAsiaTheme="minorEastAsia" w:hAnsiTheme="minorHAnsi" w:cstheme="minorBidi"/>
            <w:b w:val="0"/>
            <w:snapToGrid/>
            <w:sz w:val="22"/>
            <w:szCs w:val="22"/>
            <w:lang w:val="ru-RU"/>
          </w:rPr>
          <w:tab/>
        </w:r>
        <w:r w:rsidR="00EC58AA" w:rsidRPr="00214391">
          <w:rPr>
            <w:rStyle w:val="a8"/>
          </w:rPr>
          <w:t>Проведение Процедуры</w:t>
        </w:r>
        <w:r w:rsidR="00EC58AA">
          <w:rPr>
            <w:webHidden/>
          </w:rPr>
          <w:tab/>
        </w:r>
        <w:r w:rsidR="00EC58AA">
          <w:rPr>
            <w:webHidden/>
          </w:rPr>
          <w:fldChar w:fldCharType="begin"/>
        </w:r>
        <w:r w:rsidR="00EC58AA">
          <w:rPr>
            <w:webHidden/>
          </w:rPr>
          <w:instrText xml:space="preserve"> PAGEREF _Toc107940525 \h </w:instrText>
        </w:r>
        <w:r w:rsidR="00EC58AA">
          <w:rPr>
            <w:webHidden/>
          </w:rPr>
        </w:r>
        <w:r w:rsidR="00EC58AA">
          <w:rPr>
            <w:webHidden/>
          </w:rPr>
          <w:fldChar w:fldCharType="separate"/>
        </w:r>
        <w:r w:rsidR="00EC58AA">
          <w:rPr>
            <w:webHidden/>
          </w:rPr>
          <w:t>20</w:t>
        </w:r>
        <w:r w:rsidR="00EC58AA">
          <w:rPr>
            <w:webHidden/>
          </w:rPr>
          <w:fldChar w:fldCharType="end"/>
        </w:r>
      </w:hyperlink>
    </w:p>
    <w:p w14:paraId="7FB06EE8" w14:textId="21DF73EE" w:rsidR="00EC58AA" w:rsidRDefault="0051030F">
      <w:pPr>
        <w:pStyle w:val="20"/>
        <w:rPr>
          <w:rFonts w:asciiTheme="minorHAnsi" w:eastAsiaTheme="minorEastAsia" w:hAnsiTheme="minorHAnsi" w:cstheme="minorBidi"/>
          <w:b w:val="0"/>
          <w:snapToGrid/>
          <w:sz w:val="22"/>
          <w:szCs w:val="22"/>
          <w:lang w:val="ru-RU"/>
        </w:rPr>
      </w:pPr>
      <w:hyperlink w:anchor="_Toc107940526" w:history="1">
        <w:r w:rsidR="00EC58AA" w:rsidRPr="00214391">
          <w:rPr>
            <w:rStyle w:val="a8"/>
          </w:rPr>
          <w:t>5.11</w:t>
        </w:r>
        <w:r w:rsidR="00EC58AA">
          <w:rPr>
            <w:rFonts w:asciiTheme="minorHAnsi" w:eastAsiaTheme="minorEastAsia" w:hAnsiTheme="minorHAnsi" w:cstheme="minorBidi"/>
            <w:b w:val="0"/>
            <w:snapToGrid/>
            <w:sz w:val="22"/>
            <w:szCs w:val="22"/>
            <w:lang w:val="ru-RU"/>
          </w:rPr>
          <w:tab/>
        </w:r>
        <w:r w:rsidR="00EC58AA" w:rsidRPr="00214391">
          <w:rPr>
            <w:rStyle w:val="a8"/>
          </w:rPr>
          <w:t>Оформление результатов Процедуры</w:t>
        </w:r>
        <w:r w:rsidR="00EC58AA">
          <w:rPr>
            <w:webHidden/>
          </w:rPr>
          <w:tab/>
        </w:r>
        <w:r w:rsidR="00EC58AA">
          <w:rPr>
            <w:webHidden/>
          </w:rPr>
          <w:fldChar w:fldCharType="begin"/>
        </w:r>
        <w:r w:rsidR="00EC58AA">
          <w:rPr>
            <w:webHidden/>
          </w:rPr>
          <w:instrText xml:space="preserve"> PAGEREF _Toc107940526 \h </w:instrText>
        </w:r>
        <w:r w:rsidR="00EC58AA">
          <w:rPr>
            <w:webHidden/>
          </w:rPr>
        </w:r>
        <w:r w:rsidR="00EC58AA">
          <w:rPr>
            <w:webHidden/>
          </w:rPr>
          <w:fldChar w:fldCharType="separate"/>
        </w:r>
        <w:r w:rsidR="00EC58AA">
          <w:rPr>
            <w:webHidden/>
          </w:rPr>
          <w:t>21</w:t>
        </w:r>
        <w:r w:rsidR="00EC58AA">
          <w:rPr>
            <w:webHidden/>
          </w:rPr>
          <w:fldChar w:fldCharType="end"/>
        </w:r>
      </w:hyperlink>
    </w:p>
    <w:p w14:paraId="2E9BAF65" w14:textId="101D234D" w:rsidR="00EC58AA" w:rsidRDefault="0051030F">
      <w:pPr>
        <w:pStyle w:val="20"/>
        <w:rPr>
          <w:rFonts w:asciiTheme="minorHAnsi" w:eastAsiaTheme="minorEastAsia" w:hAnsiTheme="minorHAnsi" w:cstheme="minorBidi"/>
          <w:b w:val="0"/>
          <w:snapToGrid/>
          <w:sz w:val="22"/>
          <w:szCs w:val="22"/>
          <w:lang w:val="ru-RU"/>
        </w:rPr>
      </w:pPr>
      <w:hyperlink w:anchor="_Toc107940527" w:history="1">
        <w:r w:rsidR="00EC58AA" w:rsidRPr="00214391">
          <w:rPr>
            <w:rStyle w:val="a8"/>
          </w:rPr>
          <w:t>5.12</w:t>
        </w:r>
        <w:r w:rsidR="00EC58AA">
          <w:rPr>
            <w:rFonts w:asciiTheme="minorHAnsi" w:eastAsiaTheme="minorEastAsia" w:hAnsiTheme="minorHAnsi" w:cstheme="minorBidi"/>
            <w:b w:val="0"/>
            <w:snapToGrid/>
            <w:sz w:val="22"/>
            <w:szCs w:val="22"/>
            <w:lang w:val="ru-RU"/>
          </w:rPr>
          <w:tab/>
        </w:r>
        <w:r w:rsidR="00EC58AA" w:rsidRPr="00214391">
          <w:rPr>
            <w:rStyle w:val="a8"/>
          </w:rPr>
          <w:t>Признание Процедуры несостоявшейся</w:t>
        </w:r>
        <w:r w:rsidR="00EC58AA">
          <w:rPr>
            <w:webHidden/>
          </w:rPr>
          <w:tab/>
        </w:r>
        <w:r w:rsidR="00EC58AA">
          <w:rPr>
            <w:webHidden/>
          </w:rPr>
          <w:fldChar w:fldCharType="begin"/>
        </w:r>
        <w:r w:rsidR="00EC58AA">
          <w:rPr>
            <w:webHidden/>
          </w:rPr>
          <w:instrText xml:space="preserve"> PAGEREF _Toc107940527 \h </w:instrText>
        </w:r>
        <w:r w:rsidR="00EC58AA">
          <w:rPr>
            <w:webHidden/>
          </w:rPr>
        </w:r>
        <w:r w:rsidR="00EC58AA">
          <w:rPr>
            <w:webHidden/>
          </w:rPr>
          <w:fldChar w:fldCharType="separate"/>
        </w:r>
        <w:r w:rsidR="00EC58AA">
          <w:rPr>
            <w:webHidden/>
          </w:rPr>
          <w:t>21</w:t>
        </w:r>
        <w:r w:rsidR="00EC58AA">
          <w:rPr>
            <w:webHidden/>
          </w:rPr>
          <w:fldChar w:fldCharType="end"/>
        </w:r>
      </w:hyperlink>
    </w:p>
    <w:p w14:paraId="25A48BF0" w14:textId="3F576FDB" w:rsidR="00EC58AA" w:rsidRDefault="0051030F">
      <w:pPr>
        <w:pStyle w:val="20"/>
        <w:rPr>
          <w:rFonts w:asciiTheme="minorHAnsi" w:eastAsiaTheme="minorEastAsia" w:hAnsiTheme="minorHAnsi" w:cstheme="minorBidi"/>
          <w:b w:val="0"/>
          <w:snapToGrid/>
          <w:sz w:val="22"/>
          <w:szCs w:val="22"/>
          <w:lang w:val="ru-RU"/>
        </w:rPr>
      </w:pPr>
      <w:hyperlink w:anchor="_Toc107940528" w:history="1">
        <w:r w:rsidR="00EC58AA" w:rsidRPr="00214391">
          <w:rPr>
            <w:rStyle w:val="a8"/>
          </w:rPr>
          <w:t>5.13</w:t>
        </w:r>
        <w:r w:rsidR="00EC58AA">
          <w:rPr>
            <w:rFonts w:asciiTheme="minorHAnsi" w:eastAsiaTheme="minorEastAsia" w:hAnsiTheme="minorHAnsi" w:cstheme="minorBidi"/>
            <w:b w:val="0"/>
            <w:snapToGrid/>
            <w:sz w:val="22"/>
            <w:szCs w:val="22"/>
            <w:lang w:val="ru-RU"/>
          </w:rPr>
          <w:tab/>
        </w:r>
        <w:r w:rsidR="00EC58AA" w:rsidRPr="00214391">
          <w:rPr>
            <w:rStyle w:val="a8"/>
          </w:rPr>
          <w:t>Отказ от проведения (отмена) Процедуры</w:t>
        </w:r>
        <w:r w:rsidR="00EC58AA">
          <w:rPr>
            <w:webHidden/>
          </w:rPr>
          <w:tab/>
        </w:r>
        <w:r w:rsidR="00EC58AA">
          <w:rPr>
            <w:webHidden/>
          </w:rPr>
          <w:fldChar w:fldCharType="begin"/>
        </w:r>
        <w:r w:rsidR="00EC58AA">
          <w:rPr>
            <w:webHidden/>
          </w:rPr>
          <w:instrText xml:space="preserve"> PAGEREF _Toc107940528 \h </w:instrText>
        </w:r>
        <w:r w:rsidR="00EC58AA">
          <w:rPr>
            <w:webHidden/>
          </w:rPr>
        </w:r>
        <w:r w:rsidR="00EC58AA">
          <w:rPr>
            <w:webHidden/>
          </w:rPr>
          <w:fldChar w:fldCharType="separate"/>
        </w:r>
        <w:r w:rsidR="00EC58AA">
          <w:rPr>
            <w:webHidden/>
          </w:rPr>
          <w:t>21</w:t>
        </w:r>
        <w:r w:rsidR="00EC58AA">
          <w:rPr>
            <w:webHidden/>
          </w:rPr>
          <w:fldChar w:fldCharType="end"/>
        </w:r>
      </w:hyperlink>
    </w:p>
    <w:p w14:paraId="34992C49" w14:textId="061401C0" w:rsidR="00EC58AA" w:rsidRDefault="0051030F">
      <w:pPr>
        <w:pStyle w:val="11"/>
        <w:rPr>
          <w:rFonts w:asciiTheme="minorHAnsi" w:eastAsiaTheme="minorEastAsia" w:hAnsiTheme="minorHAnsi" w:cstheme="minorBidi"/>
          <w:b w:val="0"/>
          <w:bCs w:val="0"/>
          <w:caps w:val="0"/>
          <w:snapToGrid/>
          <w:sz w:val="22"/>
          <w:szCs w:val="22"/>
        </w:rPr>
      </w:pPr>
      <w:hyperlink w:anchor="_Toc107940529" w:history="1">
        <w:r w:rsidR="00EC58AA" w:rsidRPr="00214391">
          <w:rPr>
            <w:rStyle w:val="a8"/>
          </w:rPr>
          <w:t>6.</w:t>
        </w:r>
        <w:r w:rsidR="00EC58AA">
          <w:rPr>
            <w:rFonts w:asciiTheme="minorHAnsi" w:eastAsiaTheme="minorEastAsia" w:hAnsiTheme="minorHAnsi" w:cstheme="minorBidi"/>
            <w:b w:val="0"/>
            <w:bCs w:val="0"/>
            <w:caps w:val="0"/>
            <w:snapToGrid/>
            <w:sz w:val="22"/>
            <w:szCs w:val="22"/>
          </w:rPr>
          <w:tab/>
        </w:r>
        <w:r w:rsidR="00EC58AA" w:rsidRPr="00214391">
          <w:rPr>
            <w:rStyle w:val="a8"/>
          </w:rPr>
          <w:t>ПОРЯДОК ЗАКЛЮЧЕНИЯ ДОГОВОРА</w:t>
        </w:r>
        <w:r w:rsidR="00EC58AA">
          <w:rPr>
            <w:webHidden/>
          </w:rPr>
          <w:tab/>
        </w:r>
        <w:r w:rsidR="00EC58AA">
          <w:rPr>
            <w:webHidden/>
          </w:rPr>
          <w:fldChar w:fldCharType="begin"/>
        </w:r>
        <w:r w:rsidR="00EC58AA">
          <w:rPr>
            <w:webHidden/>
          </w:rPr>
          <w:instrText xml:space="preserve"> PAGEREF _Toc107940529 \h </w:instrText>
        </w:r>
        <w:r w:rsidR="00EC58AA">
          <w:rPr>
            <w:webHidden/>
          </w:rPr>
        </w:r>
        <w:r w:rsidR="00EC58AA">
          <w:rPr>
            <w:webHidden/>
          </w:rPr>
          <w:fldChar w:fldCharType="separate"/>
        </w:r>
        <w:r w:rsidR="00EC58AA">
          <w:rPr>
            <w:webHidden/>
          </w:rPr>
          <w:t>22</w:t>
        </w:r>
        <w:r w:rsidR="00EC58AA">
          <w:rPr>
            <w:webHidden/>
          </w:rPr>
          <w:fldChar w:fldCharType="end"/>
        </w:r>
      </w:hyperlink>
    </w:p>
    <w:p w14:paraId="7344CBE7" w14:textId="11D70478" w:rsidR="00EC58AA" w:rsidRDefault="0051030F">
      <w:pPr>
        <w:pStyle w:val="20"/>
        <w:rPr>
          <w:rFonts w:asciiTheme="minorHAnsi" w:eastAsiaTheme="minorEastAsia" w:hAnsiTheme="minorHAnsi" w:cstheme="minorBidi"/>
          <w:b w:val="0"/>
          <w:snapToGrid/>
          <w:sz w:val="22"/>
          <w:szCs w:val="22"/>
          <w:lang w:val="ru-RU"/>
        </w:rPr>
      </w:pPr>
      <w:hyperlink w:anchor="_Toc107940530" w:history="1">
        <w:r w:rsidR="00EC58AA" w:rsidRPr="00214391">
          <w:rPr>
            <w:rStyle w:val="a8"/>
          </w:rPr>
          <w:t>6.1</w:t>
        </w:r>
        <w:r w:rsidR="00EC58AA">
          <w:rPr>
            <w:rFonts w:asciiTheme="minorHAnsi" w:eastAsiaTheme="minorEastAsia" w:hAnsiTheme="minorHAnsi" w:cstheme="minorBidi"/>
            <w:b w:val="0"/>
            <w:snapToGrid/>
            <w:sz w:val="22"/>
            <w:szCs w:val="22"/>
            <w:lang w:val="ru-RU"/>
          </w:rPr>
          <w:tab/>
        </w:r>
        <w:r w:rsidR="00EC58AA" w:rsidRPr="00214391">
          <w:rPr>
            <w:rStyle w:val="a8"/>
          </w:rPr>
          <w:t>Заключение Договора</w:t>
        </w:r>
        <w:r w:rsidR="00EC58AA">
          <w:rPr>
            <w:webHidden/>
          </w:rPr>
          <w:tab/>
        </w:r>
        <w:r w:rsidR="00EC58AA">
          <w:rPr>
            <w:webHidden/>
          </w:rPr>
          <w:fldChar w:fldCharType="begin"/>
        </w:r>
        <w:r w:rsidR="00EC58AA">
          <w:rPr>
            <w:webHidden/>
          </w:rPr>
          <w:instrText xml:space="preserve"> PAGEREF _Toc107940530 \h </w:instrText>
        </w:r>
        <w:r w:rsidR="00EC58AA">
          <w:rPr>
            <w:webHidden/>
          </w:rPr>
        </w:r>
        <w:r w:rsidR="00EC58AA">
          <w:rPr>
            <w:webHidden/>
          </w:rPr>
          <w:fldChar w:fldCharType="separate"/>
        </w:r>
        <w:r w:rsidR="00EC58AA">
          <w:rPr>
            <w:webHidden/>
          </w:rPr>
          <w:t>22</w:t>
        </w:r>
        <w:r w:rsidR="00EC58AA">
          <w:rPr>
            <w:webHidden/>
          </w:rPr>
          <w:fldChar w:fldCharType="end"/>
        </w:r>
      </w:hyperlink>
    </w:p>
    <w:p w14:paraId="314F3F86" w14:textId="7CBDC243" w:rsidR="00EC58AA" w:rsidRDefault="0051030F">
      <w:pPr>
        <w:pStyle w:val="20"/>
        <w:rPr>
          <w:rFonts w:asciiTheme="minorHAnsi" w:eastAsiaTheme="minorEastAsia" w:hAnsiTheme="minorHAnsi" w:cstheme="minorBidi"/>
          <w:b w:val="0"/>
          <w:snapToGrid/>
          <w:sz w:val="22"/>
          <w:szCs w:val="22"/>
          <w:lang w:val="ru-RU"/>
        </w:rPr>
      </w:pPr>
      <w:hyperlink w:anchor="_Toc107940531" w:history="1">
        <w:r w:rsidR="00EC58AA" w:rsidRPr="00214391">
          <w:rPr>
            <w:rStyle w:val="a8"/>
          </w:rPr>
          <w:t>6.2</w:t>
        </w:r>
        <w:r w:rsidR="00EC58AA">
          <w:rPr>
            <w:rFonts w:asciiTheme="minorHAnsi" w:eastAsiaTheme="minorEastAsia" w:hAnsiTheme="minorHAnsi" w:cstheme="minorBidi"/>
            <w:b w:val="0"/>
            <w:snapToGrid/>
            <w:sz w:val="22"/>
            <w:szCs w:val="22"/>
            <w:lang w:val="ru-RU"/>
          </w:rPr>
          <w:tab/>
        </w:r>
        <w:r w:rsidR="00EC58AA" w:rsidRPr="00214391">
          <w:rPr>
            <w:rStyle w:val="a8"/>
          </w:rPr>
          <w:t>Уклонение Победителя от заключения Договора</w:t>
        </w:r>
        <w:r w:rsidR="00EC58AA">
          <w:rPr>
            <w:webHidden/>
          </w:rPr>
          <w:tab/>
        </w:r>
        <w:r w:rsidR="00EC58AA">
          <w:rPr>
            <w:webHidden/>
          </w:rPr>
          <w:fldChar w:fldCharType="begin"/>
        </w:r>
        <w:r w:rsidR="00EC58AA">
          <w:rPr>
            <w:webHidden/>
          </w:rPr>
          <w:instrText xml:space="preserve"> PAGEREF _Toc107940531 \h </w:instrText>
        </w:r>
        <w:r w:rsidR="00EC58AA">
          <w:rPr>
            <w:webHidden/>
          </w:rPr>
        </w:r>
        <w:r w:rsidR="00EC58AA">
          <w:rPr>
            <w:webHidden/>
          </w:rPr>
          <w:fldChar w:fldCharType="separate"/>
        </w:r>
        <w:r w:rsidR="00EC58AA">
          <w:rPr>
            <w:webHidden/>
          </w:rPr>
          <w:t>22</w:t>
        </w:r>
        <w:r w:rsidR="00EC58AA">
          <w:rPr>
            <w:webHidden/>
          </w:rPr>
          <w:fldChar w:fldCharType="end"/>
        </w:r>
      </w:hyperlink>
    </w:p>
    <w:p w14:paraId="4844D304" w14:textId="72361EDB" w:rsidR="00EC58AA" w:rsidRDefault="0051030F">
      <w:pPr>
        <w:pStyle w:val="11"/>
        <w:rPr>
          <w:rFonts w:asciiTheme="minorHAnsi" w:eastAsiaTheme="minorEastAsia" w:hAnsiTheme="minorHAnsi" w:cstheme="minorBidi"/>
          <w:b w:val="0"/>
          <w:bCs w:val="0"/>
          <w:caps w:val="0"/>
          <w:snapToGrid/>
          <w:sz w:val="22"/>
          <w:szCs w:val="22"/>
        </w:rPr>
      </w:pPr>
      <w:hyperlink w:anchor="_Toc107940532" w:history="1">
        <w:r w:rsidR="00EC58AA" w:rsidRPr="00214391">
          <w:rPr>
            <w:rStyle w:val="a8"/>
          </w:rPr>
          <w:t>7.</w:t>
        </w:r>
        <w:r w:rsidR="00EC58AA">
          <w:rPr>
            <w:rFonts w:asciiTheme="minorHAnsi" w:eastAsiaTheme="minorEastAsia" w:hAnsiTheme="minorHAnsi" w:cstheme="minorBidi"/>
            <w:b w:val="0"/>
            <w:bCs w:val="0"/>
            <w:caps w:val="0"/>
            <w:snapToGrid/>
            <w:sz w:val="22"/>
            <w:szCs w:val="22"/>
          </w:rPr>
          <w:tab/>
        </w:r>
        <w:r w:rsidR="00EC58AA" w:rsidRPr="00214391">
          <w:rPr>
            <w:rStyle w:val="a8"/>
          </w:rPr>
          <w:t>ПОРЯДОК ПРИМЕНЕНИЯ ДОПОЛНИТЕЛЬНЫХ ЭЛЕМЕНТОВ ПРОЦЕДУРЫ</w:t>
        </w:r>
        <w:r w:rsidR="00EC58AA">
          <w:rPr>
            <w:webHidden/>
          </w:rPr>
          <w:tab/>
        </w:r>
        <w:r w:rsidR="00EC58AA">
          <w:rPr>
            <w:webHidden/>
          </w:rPr>
          <w:fldChar w:fldCharType="begin"/>
        </w:r>
        <w:r w:rsidR="00EC58AA">
          <w:rPr>
            <w:webHidden/>
          </w:rPr>
          <w:instrText xml:space="preserve"> PAGEREF _Toc107940532 \h </w:instrText>
        </w:r>
        <w:r w:rsidR="00EC58AA">
          <w:rPr>
            <w:webHidden/>
          </w:rPr>
        </w:r>
        <w:r w:rsidR="00EC58AA">
          <w:rPr>
            <w:webHidden/>
          </w:rPr>
          <w:fldChar w:fldCharType="separate"/>
        </w:r>
        <w:r w:rsidR="00EC58AA">
          <w:rPr>
            <w:webHidden/>
          </w:rPr>
          <w:t>24</w:t>
        </w:r>
        <w:r w:rsidR="00EC58AA">
          <w:rPr>
            <w:webHidden/>
          </w:rPr>
          <w:fldChar w:fldCharType="end"/>
        </w:r>
      </w:hyperlink>
    </w:p>
    <w:p w14:paraId="13602A68" w14:textId="06AE8B47" w:rsidR="00EC58AA" w:rsidRDefault="0051030F">
      <w:pPr>
        <w:pStyle w:val="20"/>
        <w:rPr>
          <w:rFonts w:asciiTheme="minorHAnsi" w:eastAsiaTheme="minorEastAsia" w:hAnsiTheme="minorHAnsi" w:cstheme="minorBidi"/>
          <w:b w:val="0"/>
          <w:snapToGrid/>
          <w:sz w:val="22"/>
          <w:szCs w:val="22"/>
          <w:lang w:val="ru-RU"/>
        </w:rPr>
      </w:pPr>
      <w:hyperlink w:anchor="_Toc107940533" w:history="1">
        <w:r w:rsidR="00EC58AA" w:rsidRPr="00214391">
          <w:rPr>
            <w:rStyle w:val="a8"/>
          </w:rPr>
          <w:t>7.1</w:t>
        </w:r>
        <w:r w:rsidR="00EC58AA">
          <w:rPr>
            <w:rFonts w:asciiTheme="minorHAnsi" w:eastAsiaTheme="minorEastAsia" w:hAnsiTheme="minorHAnsi" w:cstheme="minorBidi"/>
            <w:b w:val="0"/>
            <w:snapToGrid/>
            <w:sz w:val="22"/>
            <w:szCs w:val="22"/>
            <w:lang w:val="ru-RU"/>
          </w:rPr>
          <w:tab/>
        </w:r>
        <w:r w:rsidR="00EC58AA" w:rsidRPr="00214391">
          <w:rPr>
            <w:rStyle w:val="a8"/>
          </w:rPr>
          <w:t>Статус настоящего раздела</w:t>
        </w:r>
        <w:r w:rsidR="00EC58AA">
          <w:rPr>
            <w:webHidden/>
          </w:rPr>
          <w:tab/>
        </w:r>
        <w:r w:rsidR="00EC58AA">
          <w:rPr>
            <w:webHidden/>
          </w:rPr>
          <w:fldChar w:fldCharType="begin"/>
        </w:r>
        <w:r w:rsidR="00EC58AA">
          <w:rPr>
            <w:webHidden/>
          </w:rPr>
          <w:instrText xml:space="preserve"> PAGEREF _Toc107940533 \h </w:instrText>
        </w:r>
        <w:r w:rsidR="00EC58AA">
          <w:rPr>
            <w:webHidden/>
          </w:rPr>
        </w:r>
        <w:r w:rsidR="00EC58AA">
          <w:rPr>
            <w:webHidden/>
          </w:rPr>
          <w:fldChar w:fldCharType="separate"/>
        </w:r>
        <w:r w:rsidR="00EC58AA">
          <w:rPr>
            <w:webHidden/>
          </w:rPr>
          <w:t>24</w:t>
        </w:r>
        <w:r w:rsidR="00EC58AA">
          <w:rPr>
            <w:webHidden/>
          </w:rPr>
          <w:fldChar w:fldCharType="end"/>
        </w:r>
      </w:hyperlink>
    </w:p>
    <w:p w14:paraId="6B47851C" w14:textId="757ABB79" w:rsidR="00EC58AA" w:rsidRDefault="0051030F">
      <w:pPr>
        <w:pStyle w:val="20"/>
        <w:rPr>
          <w:rFonts w:asciiTheme="minorHAnsi" w:eastAsiaTheme="minorEastAsia" w:hAnsiTheme="minorHAnsi" w:cstheme="minorBidi"/>
          <w:b w:val="0"/>
          <w:snapToGrid/>
          <w:sz w:val="22"/>
          <w:szCs w:val="22"/>
          <w:lang w:val="ru-RU"/>
        </w:rPr>
      </w:pPr>
      <w:hyperlink w:anchor="_Toc107940534" w:history="1">
        <w:r w:rsidR="00EC58AA" w:rsidRPr="00214391">
          <w:rPr>
            <w:rStyle w:val="a8"/>
          </w:rPr>
          <w:t>7.2</w:t>
        </w:r>
        <w:r w:rsidR="00EC58AA">
          <w:rPr>
            <w:rFonts w:asciiTheme="minorHAnsi" w:eastAsiaTheme="minorEastAsia" w:hAnsiTheme="minorHAnsi" w:cstheme="minorBidi"/>
            <w:b w:val="0"/>
            <w:snapToGrid/>
            <w:sz w:val="22"/>
            <w:szCs w:val="22"/>
            <w:lang w:val="ru-RU"/>
          </w:rPr>
          <w:tab/>
        </w:r>
        <w:r w:rsidR="00EC58AA" w:rsidRPr="00214391">
          <w:rPr>
            <w:rStyle w:val="a8"/>
          </w:rPr>
          <w:t>Многолотовая продажа</w:t>
        </w:r>
        <w:r w:rsidR="00EC58AA">
          <w:rPr>
            <w:webHidden/>
          </w:rPr>
          <w:tab/>
        </w:r>
        <w:r w:rsidR="00EC58AA">
          <w:rPr>
            <w:webHidden/>
          </w:rPr>
          <w:fldChar w:fldCharType="begin"/>
        </w:r>
        <w:r w:rsidR="00EC58AA">
          <w:rPr>
            <w:webHidden/>
          </w:rPr>
          <w:instrText xml:space="preserve"> PAGEREF _Toc107940534 \h </w:instrText>
        </w:r>
        <w:r w:rsidR="00EC58AA">
          <w:rPr>
            <w:webHidden/>
          </w:rPr>
        </w:r>
        <w:r w:rsidR="00EC58AA">
          <w:rPr>
            <w:webHidden/>
          </w:rPr>
          <w:fldChar w:fldCharType="separate"/>
        </w:r>
        <w:r w:rsidR="00EC58AA">
          <w:rPr>
            <w:webHidden/>
          </w:rPr>
          <w:t>24</w:t>
        </w:r>
        <w:r w:rsidR="00EC58AA">
          <w:rPr>
            <w:webHidden/>
          </w:rPr>
          <w:fldChar w:fldCharType="end"/>
        </w:r>
      </w:hyperlink>
    </w:p>
    <w:p w14:paraId="31CA7F41" w14:textId="0F5BA029" w:rsidR="00EC58AA" w:rsidRDefault="0051030F">
      <w:pPr>
        <w:pStyle w:val="11"/>
        <w:rPr>
          <w:rFonts w:asciiTheme="minorHAnsi" w:eastAsiaTheme="minorEastAsia" w:hAnsiTheme="minorHAnsi" w:cstheme="minorBidi"/>
          <w:b w:val="0"/>
          <w:bCs w:val="0"/>
          <w:caps w:val="0"/>
          <w:snapToGrid/>
          <w:sz w:val="22"/>
          <w:szCs w:val="22"/>
        </w:rPr>
      </w:pPr>
      <w:hyperlink w:anchor="_Toc107940535" w:history="1">
        <w:r w:rsidR="00EC58AA" w:rsidRPr="00214391">
          <w:rPr>
            <w:rStyle w:val="a8"/>
          </w:rPr>
          <w:t>8.</w:t>
        </w:r>
        <w:r w:rsidR="00EC58AA">
          <w:rPr>
            <w:rFonts w:asciiTheme="minorHAnsi" w:eastAsiaTheme="minorEastAsia" w:hAnsiTheme="minorHAnsi" w:cstheme="minorBidi"/>
            <w:b w:val="0"/>
            <w:bCs w:val="0"/>
            <w:caps w:val="0"/>
            <w:snapToGrid/>
            <w:sz w:val="22"/>
            <w:szCs w:val="22"/>
          </w:rPr>
          <w:tab/>
        </w:r>
        <w:r w:rsidR="00EC58AA" w:rsidRPr="00214391">
          <w:rPr>
            <w:rStyle w:val="a8"/>
          </w:rPr>
          <w:t>ОБРАЗЦЫ ОСНОВНЫХ ФОРМ ДОКУМЕНТОВ, ВКЛЮЧАЕМЫХ В ЗАЯВКУ</w:t>
        </w:r>
        <w:r w:rsidR="00EC58AA">
          <w:rPr>
            <w:webHidden/>
          </w:rPr>
          <w:tab/>
        </w:r>
        <w:r w:rsidR="00EC58AA">
          <w:rPr>
            <w:webHidden/>
          </w:rPr>
          <w:fldChar w:fldCharType="begin"/>
        </w:r>
        <w:r w:rsidR="00EC58AA">
          <w:rPr>
            <w:webHidden/>
          </w:rPr>
          <w:instrText xml:space="preserve"> PAGEREF _Toc107940535 \h </w:instrText>
        </w:r>
        <w:r w:rsidR="00EC58AA">
          <w:rPr>
            <w:webHidden/>
          </w:rPr>
        </w:r>
        <w:r w:rsidR="00EC58AA">
          <w:rPr>
            <w:webHidden/>
          </w:rPr>
          <w:fldChar w:fldCharType="separate"/>
        </w:r>
        <w:r w:rsidR="00EC58AA">
          <w:rPr>
            <w:webHidden/>
          </w:rPr>
          <w:t>25</w:t>
        </w:r>
        <w:r w:rsidR="00EC58AA">
          <w:rPr>
            <w:webHidden/>
          </w:rPr>
          <w:fldChar w:fldCharType="end"/>
        </w:r>
      </w:hyperlink>
    </w:p>
    <w:p w14:paraId="4080B2A9" w14:textId="6D9F102F" w:rsidR="00EC58AA" w:rsidRDefault="0051030F">
      <w:pPr>
        <w:pStyle w:val="20"/>
        <w:rPr>
          <w:rFonts w:asciiTheme="minorHAnsi" w:eastAsiaTheme="minorEastAsia" w:hAnsiTheme="minorHAnsi" w:cstheme="minorBidi"/>
          <w:b w:val="0"/>
          <w:snapToGrid/>
          <w:sz w:val="22"/>
          <w:szCs w:val="22"/>
          <w:lang w:val="ru-RU"/>
        </w:rPr>
      </w:pPr>
      <w:hyperlink w:anchor="_Toc107940536" w:history="1">
        <w:r w:rsidR="00EC58AA" w:rsidRPr="00214391">
          <w:rPr>
            <w:rStyle w:val="a8"/>
          </w:rPr>
          <w:t>8.1</w:t>
        </w:r>
        <w:r w:rsidR="00EC58AA">
          <w:rPr>
            <w:rFonts w:asciiTheme="minorHAnsi" w:eastAsiaTheme="minorEastAsia" w:hAnsiTheme="minorHAnsi" w:cstheme="minorBidi"/>
            <w:b w:val="0"/>
            <w:snapToGrid/>
            <w:sz w:val="22"/>
            <w:szCs w:val="22"/>
            <w:lang w:val="ru-RU"/>
          </w:rPr>
          <w:tab/>
        </w:r>
        <w:r w:rsidR="00EC58AA" w:rsidRPr="00214391">
          <w:rPr>
            <w:rStyle w:val="a8"/>
          </w:rPr>
          <w:t>Опись документов (форма 1)</w:t>
        </w:r>
        <w:r w:rsidR="00EC58AA">
          <w:rPr>
            <w:webHidden/>
          </w:rPr>
          <w:tab/>
        </w:r>
        <w:r w:rsidR="00EC58AA">
          <w:rPr>
            <w:webHidden/>
          </w:rPr>
          <w:fldChar w:fldCharType="begin"/>
        </w:r>
        <w:r w:rsidR="00EC58AA">
          <w:rPr>
            <w:webHidden/>
          </w:rPr>
          <w:instrText xml:space="preserve"> PAGEREF _Toc107940536 \h </w:instrText>
        </w:r>
        <w:r w:rsidR="00EC58AA">
          <w:rPr>
            <w:webHidden/>
          </w:rPr>
        </w:r>
        <w:r w:rsidR="00EC58AA">
          <w:rPr>
            <w:webHidden/>
          </w:rPr>
          <w:fldChar w:fldCharType="separate"/>
        </w:r>
        <w:r w:rsidR="00EC58AA">
          <w:rPr>
            <w:webHidden/>
          </w:rPr>
          <w:t>25</w:t>
        </w:r>
        <w:r w:rsidR="00EC58AA">
          <w:rPr>
            <w:webHidden/>
          </w:rPr>
          <w:fldChar w:fldCharType="end"/>
        </w:r>
      </w:hyperlink>
    </w:p>
    <w:p w14:paraId="2452D344" w14:textId="62D20CCC" w:rsidR="00EC58AA" w:rsidRDefault="0051030F">
      <w:pPr>
        <w:pStyle w:val="20"/>
        <w:rPr>
          <w:rFonts w:asciiTheme="minorHAnsi" w:eastAsiaTheme="minorEastAsia" w:hAnsiTheme="minorHAnsi" w:cstheme="minorBidi"/>
          <w:b w:val="0"/>
          <w:snapToGrid/>
          <w:sz w:val="22"/>
          <w:szCs w:val="22"/>
          <w:lang w:val="ru-RU"/>
        </w:rPr>
      </w:pPr>
      <w:hyperlink w:anchor="_Toc107940537" w:history="1">
        <w:r w:rsidR="00EC58AA" w:rsidRPr="00214391">
          <w:rPr>
            <w:rStyle w:val="a8"/>
          </w:rPr>
          <w:t>8.2</w:t>
        </w:r>
        <w:r w:rsidR="00EC58AA">
          <w:rPr>
            <w:rFonts w:asciiTheme="minorHAnsi" w:eastAsiaTheme="minorEastAsia" w:hAnsiTheme="minorHAnsi" w:cstheme="minorBidi"/>
            <w:b w:val="0"/>
            <w:snapToGrid/>
            <w:sz w:val="22"/>
            <w:szCs w:val="22"/>
            <w:lang w:val="ru-RU"/>
          </w:rPr>
          <w:tab/>
        </w:r>
        <w:r w:rsidR="00EC58AA" w:rsidRPr="00214391">
          <w:rPr>
            <w:rStyle w:val="a8"/>
          </w:rPr>
          <w:t>Заявка на участие в Процедуре (форма 2)</w:t>
        </w:r>
        <w:r w:rsidR="00EC58AA">
          <w:rPr>
            <w:webHidden/>
          </w:rPr>
          <w:tab/>
        </w:r>
        <w:r w:rsidR="00EC58AA">
          <w:rPr>
            <w:webHidden/>
          </w:rPr>
          <w:fldChar w:fldCharType="begin"/>
        </w:r>
        <w:r w:rsidR="00EC58AA">
          <w:rPr>
            <w:webHidden/>
          </w:rPr>
          <w:instrText xml:space="preserve"> PAGEREF _Toc107940537 \h </w:instrText>
        </w:r>
        <w:r w:rsidR="00EC58AA">
          <w:rPr>
            <w:webHidden/>
          </w:rPr>
        </w:r>
        <w:r w:rsidR="00EC58AA">
          <w:rPr>
            <w:webHidden/>
          </w:rPr>
          <w:fldChar w:fldCharType="separate"/>
        </w:r>
        <w:r w:rsidR="00EC58AA">
          <w:rPr>
            <w:webHidden/>
          </w:rPr>
          <w:t>27</w:t>
        </w:r>
        <w:r w:rsidR="00EC58AA">
          <w:rPr>
            <w:webHidden/>
          </w:rPr>
          <w:fldChar w:fldCharType="end"/>
        </w:r>
      </w:hyperlink>
    </w:p>
    <w:p w14:paraId="4B99B506" w14:textId="1BE2805F" w:rsidR="00EC58AA" w:rsidRDefault="0051030F">
      <w:pPr>
        <w:pStyle w:val="11"/>
        <w:rPr>
          <w:rFonts w:asciiTheme="minorHAnsi" w:eastAsiaTheme="minorEastAsia" w:hAnsiTheme="minorHAnsi" w:cstheme="minorBidi"/>
          <w:b w:val="0"/>
          <w:bCs w:val="0"/>
          <w:caps w:val="0"/>
          <w:snapToGrid/>
          <w:sz w:val="22"/>
          <w:szCs w:val="22"/>
        </w:rPr>
      </w:pPr>
      <w:hyperlink w:anchor="_Toc107940538" w:history="1">
        <w:r w:rsidR="00EC58AA" w:rsidRPr="00214391">
          <w:rPr>
            <w:rStyle w:val="a8"/>
          </w:rPr>
          <w:t>Приложение № 1</w:t>
        </w:r>
        <w:r w:rsidR="00EC58AA">
          <w:rPr>
            <w:rStyle w:val="a8"/>
          </w:rPr>
          <w:t xml:space="preserve"> </w:t>
        </w:r>
      </w:hyperlink>
      <w:hyperlink w:anchor="_Toc107940539" w:history="1">
        <w:r w:rsidR="00EC58AA" w:rsidRPr="00214391">
          <w:rPr>
            <w:rStyle w:val="a8"/>
          </w:rPr>
          <w:t>ТЕХНИЧЕСКИЕ ХАРАКТЕРИСТИКИ И ФОТОГРАФИИ</w:t>
        </w:r>
        <w:r w:rsidR="00EC58AA">
          <w:rPr>
            <w:rStyle w:val="a8"/>
          </w:rPr>
          <w:t xml:space="preserve"> </w:t>
        </w:r>
      </w:hyperlink>
      <w:hyperlink w:anchor="_Toc107940540" w:history="1">
        <w:r w:rsidR="00EC58AA" w:rsidRPr="00214391">
          <w:rPr>
            <w:rStyle w:val="a8"/>
          </w:rPr>
          <w:t>ПРЕДМЕТА ПРОДАЖИ</w:t>
        </w:r>
        <w:r w:rsidR="00EC58AA">
          <w:rPr>
            <w:webHidden/>
          </w:rPr>
          <w:tab/>
        </w:r>
        <w:r w:rsidR="00EC58AA">
          <w:rPr>
            <w:webHidden/>
          </w:rPr>
          <w:fldChar w:fldCharType="begin"/>
        </w:r>
        <w:r w:rsidR="00EC58AA">
          <w:rPr>
            <w:webHidden/>
          </w:rPr>
          <w:instrText xml:space="preserve"> PAGEREF _Toc107940540 \h </w:instrText>
        </w:r>
        <w:r w:rsidR="00EC58AA">
          <w:rPr>
            <w:webHidden/>
          </w:rPr>
        </w:r>
        <w:r w:rsidR="00EC58AA">
          <w:rPr>
            <w:webHidden/>
          </w:rPr>
          <w:fldChar w:fldCharType="separate"/>
        </w:r>
        <w:r w:rsidR="00EC58AA">
          <w:rPr>
            <w:webHidden/>
          </w:rPr>
          <w:t>35</w:t>
        </w:r>
        <w:r w:rsidR="00EC58AA">
          <w:rPr>
            <w:webHidden/>
          </w:rPr>
          <w:fldChar w:fldCharType="end"/>
        </w:r>
      </w:hyperlink>
    </w:p>
    <w:p w14:paraId="5DBC4D61" w14:textId="73602BBB" w:rsidR="00EC58AA" w:rsidRDefault="0051030F">
      <w:pPr>
        <w:pStyle w:val="11"/>
        <w:rPr>
          <w:rFonts w:asciiTheme="minorHAnsi" w:eastAsiaTheme="minorEastAsia" w:hAnsiTheme="minorHAnsi" w:cstheme="minorBidi"/>
          <w:b w:val="0"/>
          <w:bCs w:val="0"/>
          <w:caps w:val="0"/>
          <w:snapToGrid/>
          <w:sz w:val="22"/>
          <w:szCs w:val="22"/>
        </w:rPr>
      </w:pPr>
      <w:hyperlink w:anchor="_Toc107940541" w:history="1">
        <w:r w:rsidR="00EC58AA" w:rsidRPr="00214391">
          <w:rPr>
            <w:rStyle w:val="a8"/>
          </w:rPr>
          <w:t>Приложение № 2</w:t>
        </w:r>
        <w:r w:rsidR="00EC58AA">
          <w:rPr>
            <w:rStyle w:val="a8"/>
          </w:rPr>
          <w:t xml:space="preserve"> </w:t>
        </w:r>
      </w:hyperlink>
      <w:hyperlink w:anchor="_Toc107940542" w:history="1">
        <w:r w:rsidR="00EC58AA" w:rsidRPr="00214391">
          <w:rPr>
            <w:rStyle w:val="a8"/>
          </w:rPr>
          <w:t>ПРОЕКТ ДОГОВОРА КУПЛИ-ПРОДАЖИ</w:t>
        </w:r>
        <w:r w:rsidR="00EC58AA">
          <w:rPr>
            <w:webHidden/>
          </w:rPr>
          <w:tab/>
        </w:r>
        <w:r w:rsidR="00EC58AA">
          <w:rPr>
            <w:webHidden/>
          </w:rPr>
          <w:fldChar w:fldCharType="begin"/>
        </w:r>
        <w:r w:rsidR="00EC58AA">
          <w:rPr>
            <w:webHidden/>
          </w:rPr>
          <w:instrText xml:space="preserve"> PAGEREF _Toc107940542 \h </w:instrText>
        </w:r>
        <w:r w:rsidR="00EC58AA">
          <w:rPr>
            <w:webHidden/>
          </w:rPr>
        </w:r>
        <w:r w:rsidR="00EC58AA">
          <w:rPr>
            <w:webHidden/>
          </w:rPr>
          <w:fldChar w:fldCharType="separate"/>
        </w:r>
        <w:r w:rsidR="00EC58AA">
          <w:rPr>
            <w:webHidden/>
          </w:rPr>
          <w:t>43</w:t>
        </w:r>
        <w:r w:rsidR="00EC58AA">
          <w:rPr>
            <w:webHidden/>
          </w:rPr>
          <w:fldChar w:fldCharType="end"/>
        </w:r>
      </w:hyperlink>
    </w:p>
    <w:p w14:paraId="1834DC9C" w14:textId="21C3C433" w:rsidR="00EC58AA" w:rsidRDefault="0051030F">
      <w:pPr>
        <w:pStyle w:val="11"/>
        <w:rPr>
          <w:rFonts w:asciiTheme="minorHAnsi" w:eastAsiaTheme="minorEastAsia" w:hAnsiTheme="minorHAnsi" w:cstheme="minorBidi"/>
          <w:b w:val="0"/>
          <w:bCs w:val="0"/>
          <w:caps w:val="0"/>
          <w:snapToGrid/>
          <w:sz w:val="22"/>
          <w:szCs w:val="22"/>
        </w:rPr>
      </w:pPr>
      <w:hyperlink w:anchor="_Toc107940543" w:history="1">
        <w:r w:rsidR="00EC58AA" w:rsidRPr="00214391">
          <w:rPr>
            <w:rStyle w:val="a8"/>
          </w:rPr>
          <w:t>Приложение № 3</w:t>
        </w:r>
        <w:r w:rsidR="00EC58AA">
          <w:rPr>
            <w:rStyle w:val="a8"/>
          </w:rPr>
          <w:t xml:space="preserve"> </w:t>
        </w:r>
      </w:hyperlink>
      <w:hyperlink w:anchor="_Toc107940544" w:history="1">
        <w:r w:rsidR="00EC58AA" w:rsidRPr="00214391">
          <w:rPr>
            <w:rStyle w:val="a8"/>
          </w:rPr>
          <w:t>ТРЕБОВАНИЯ К УЧАСТНИКАМ ПУБЛИЧНОГО ПРЕДЛОЖЕНИЯ</w:t>
        </w:r>
        <w:r w:rsidR="00EC58AA">
          <w:rPr>
            <w:rStyle w:val="a8"/>
          </w:rPr>
          <w:t xml:space="preserve"> </w:t>
        </w:r>
        <w:r w:rsidR="00EC58AA">
          <w:rPr>
            <w:webHidden/>
          </w:rPr>
          <w:fldChar w:fldCharType="begin"/>
        </w:r>
        <w:r w:rsidR="00EC58AA">
          <w:rPr>
            <w:webHidden/>
          </w:rPr>
          <w:instrText xml:space="preserve"> PAGEREF _Toc107940544 \h </w:instrText>
        </w:r>
        <w:r w:rsidR="00EC58AA">
          <w:rPr>
            <w:webHidden/>
          </w:rPr>
        </w:r>
        <w:r w:rsidR="00EC58AA">
          <w:rPr>
            <w:webHidden/>
          </w:rPr>
          <w:fldChar w:fldCharType="separate"/>
        </w:r>
        <w:r w:rsidR="00EC58AA">
          <w:rPr>
            <w:webHidden/>
          </w:rPr>
          <w:t>49</w:t>
        </w:r>
        <w:r w:rsidR="00EC58AA">
          <w:rPr>
            <w:webHidden/>
          </w:rPr>
          <w:fldChar w:fldCharType="end"/>
        </w:r>
      </w:hyperlink>
    </w:p>
    <w:p w14:paraId="71FED946" w14:textId="4F58ADB7" w:rsidR="00EC58AA" w:rsidRDefault="0051030F">
      <w:pPr>
        <w:pStyle w:val="11"/>
        <w:rPr>
          <w:rFonts w:asciiTheme="minorHAnsi" w:eastAsiaTheme="minorEastAsia" w:hAnsiTheme="minorHAnsi" w:cstheme="minorBidi"/>
          <w:b w:val="0"/>
          <w:bCs w:val="0"/>
          <w:caps w:val="0"/>
          <w:snapToGrid/>
          <w:sz w:val="22"/>
          <w:szCs w:val="22"/>
        </w:rPr>
      </w:pPr>
      <w:hyperlink w:anchor="_Toc107940546" w:history="1">
        <w:r w:rsidR="00EC58AA" w:rsidRPr="00214391">
          <w:rPr>
            <w:rStyle w:val="a8"/>
          </w:rPr>
          <w:t>Приложение № 4</w:t>
        </w:r>
        <w:r w:rsidR="00EC58AA">
          <w:rPr>
            <w:rStyle w:val="a8"/>
          </w:rPr>
          <w:t xml:space="preserve"> </w:t>
        </w:r>
      </w:hyperlink>
      <w:hyperlink w:anchor="_Toc107940547" w:history="1">
        <w:r w:rsidR="00EC58AA" w:rsidRPr="00214391">
          <w:rPr>
            <w:rStyle w:val="a8"/>
          </w:rPr>
          <w:t>СОСТАВ ЗАЯВКИ НА УЧАСТИЕ В ПУБЛИЧНОМ ПРЕДЛОЖЕНИИ</w:t>
        </w:r>
        <w:r w:rsidR="00EC58AA">
          <w:rPr>
            <w:webHidden/>
          </w:rPr>
          <w:tab/>
        </w:r>
        <w:r w:rsidR="00EC58AA">
          <w:rPr>
            <w:webHidden/>
          </w:rPr>
          <w:fldChar w:fldCharType="begin"/>
        </w:r>
        <w:r w:rsidR="00EC58AA">
          <w:rPr>
            <w:webHidden/>
          </w:rPr>
          <w:instrText xml:space="preserve"> PAGEREF _Toc107940547 \h </w:instrText>
        </w:r>
        <w:r w:rsidR="00EC58AA">
          <w:rPr>
            <w:webHidden/>
          </w:rPr>
        </w:r>
        <w:r w:rsidR="00EC58AA">
          <w:rPr>
            <w:webHidden/>
          </w:rPr>
          <w:fldChar w:fldCharType="separate"/>
        </w:r>
        <w:r w:rsidR="00EC58AA">
          <w:rPr>
            <w:webHidden/>
          </w:rPr>
          <w:t>54</w:t>
        </w:r>
        <w:r w:rsidR="00EC58AA">
          <w:rPr>
            <w:webHidden/>
          </w:rPr>
          <w:fldChar w:fldCharType="end"/>
        </w:r>
      </w:hyperlink>
    </w:p>
    <w:p w14:paraId="19BF0F96" w14:textId="5C4D69EE" w:rsidR="00EC58AA" w:rsidRDefault="0051030F">
      <w:pPr>
        <w:pStyle w:val="11"/>
        <w:rPr>
          <w:rFonts w:asciiTheme="minorHAnsi" w:eastAsiaTheme="minorEastAsia" w:hAnsiTheme="minorHAnsi" w:cstheme="minorBidi"/>
          <w:b w:val="0"/>
          <w:bCs w:val="0"/>
          <w:caps w:val="0"/>
          <w:snapToGrid/>
          <w:sz w:val="22"/>
          <w:szCs w:val="22"/>
        </w:rPr>
      </w:pPr>
      <w:hyperlink w:anchor="_Toc107940549" w:history="1">
        <w:r w:rsidR="00EC58AA" w:rsidRPr="00214391">
          <w:rPr>
            <w:rStyle w:val="a8"/>
          </w:rPr>
          <w:t>Приложение № 5</w:t>
        </w:r>
        <w:r w:rsidR="00EC58AA">
          <w:rPr>
            <w:rStyle w:val="a8"/>
          </w:rPr>
          <w:t xml:space="preserve"> </w:t>
        </w:r>
      </w:hyperlink>
      <w:hyperlink w:anchor="_Toc107940550" w:history="1">
        <w:r w:rsidR="00EC58AA" w:rsidRPr="00214391">
          <w:rPr>
            <w:rStyle w:val="a8"/>
          </w:rPr>
          <w:t>ОТБОРОЧНЫЕ КРИТЕРИИ РАССМОТРЕНИЯ ЗАЯВОК</w:t>
        </w:r>
        <w:r w:rsidR="00EC58AA">
          <w:rPr>
            <w:webHidden/>
          </w:rPr>
          <w:tab/>
        </w:r>
        <w:r w:rsidR="00EC58AA">
          <w:rPr>
            <w:webHidden/>
          </w:rPr>
          <w:fldChar w:fldCharType="begin"/>
        </w:r>
        <w:r w:rsidR="00EC58AA">
          <w:rPr>
            <w:webHidden/>
          </w:rPr>
          <w:instrText xml:space="preserve"> PAGEREF _Toc107940550 \h </w:instrText>
        </w:r>
        <w:r w:rsidR="00EC58AA">
          <w:rPr>
            <w:webHidden/>
          </w:rPr>
        </w:r>
        <w:r w:rsidR="00EC58AA">
          <w:rPr>
            <w:webHidden/>
          </w:rPr>
          <w:fldChar w:fldCharType="separate"/>
        </w:r>
        <w:r w:rsidR="00EC58AA">
          <w:rPr>
            <w:webHidden/>
          </w:rPr>
          <w:t>55</w:t>
        </w:r>
        <w:r w:rsidR="00EC58AA">
          <w:rPr>
            <w:webHidden/>
          </w:rPr>
          <w:fldChar w:fldCharType="end"/>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2" w:name="_Ref514366976"/>
      <w:bookmarkStart w:id="3" w:name="_Toc107940495"/>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376A79">
        <w:rPr>
          <w:rFonts w:ascii="Times New Roman" w:hAnsi="Times New Roman"/>
          <w:sz w:val="28"/>
          <w:szCs w:val="28"/>
        </w:rPr>
        <w:lastRenderedPageBreak/>
        <w:t>СОКРАЩЕНИЯ</w:t>
      </w:r>
      <w:bookmarkEnd w:id="2"/>
      <w:bookmarkEnd w:id="3"/>
    </w:p>
    <w:tbl>
      <w:tblPr>
        <w:tblW w:w="9781" w:type="dxa"/>
        <w:tblLayout w:type="fixed"/>
        <w:tblLook w:val="04A0" w:firstRow="1" w:lastRow="0" w:firstColumn="1" w:lastColumn="0" w:noHBand="0" w:noVBand="1"/>
      </w:tblPr>
      <w:tblGrid>
        <w:gridCol w:w="2802"/>
        <w:gridCol w:w="425"/>
        <w:gridCol w:w="6554"/>
      </w:tblGrid>
      <w:tr w:rsidR="00CA4F13" w:rsidRPr="0023723C" w14:paraId="1D2D2205" w14:textId="77777777" w:rsidTr="006B430D">
        <w:tc>
          <w:tcPr>
            <w:tcW w:w="2802" w:type="dxa"/>
          </w:tcPr>
          <w:p w14:paraId="21EC245A" w14:textId="76F7FD87" w:rsidR="00CA4F13" w:rsidRDefault="00CA4F13" w:rsidP="00C770D4">
            <w:pPr>
              <w:tabs>
                <w:tab w:val="left" w:pos="2977"/>
                <w:tab w:val="left" w:pos="3544"/>
              </w:tabs>
              <w:rPr>
                <w:b/>
              </w:rPr>
            </w:pPr>
          </w:p>
        </w:tc>
        <w:tc>
          <w:tcPr>
            <w:tcW w:w="425" w:type="dxa"/>
          </w:tcPr>
          <w:p w14:paraId="7B3B4A9D" w14:textId="57DDE71C" w:rsidR="00CA4F13" w:rsidRPr="00A648B5" w:rsidRDefault="00CA4F13" w:rsidP="00C770D4">
            <w:pPr>
              <w:tabs>
                <w:tab w:val="left" w:pos="2977"/>
                <w:tab w:val="left" w:pos="3544"/>
              </w:tabs>
            </w:pPr>
          </w:p>
        </w:tc>
        <w:tc>
          <w:tcPr>
            <w:tcW w:w="6554" w:type="dxa"/>
          </w:tcPr>
          <w:p w14:paraId="2CAA5289" w14:textId="2147BB01" w:rsidR="00CA4F13" w:rsidRDefault="00CA4F13" w:rsidP="00C770D4">
            <w:pPr>
              <w:tabs>
                <w:tab w:val="left" w:pos="2977"/>
                <w:tab w:val="left" w:pos="3544"/>
              </w:tabs>
            </w:pPr>
          </w:p>
        </w:tc>
      </w:tr>
      <w:tr w:rsidR="00C770D4" w:rsidRPr="0023723C" w14:paraId="712066D0" w14:textId="77777777" w:rsidTr="006B430D">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6554"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483119" w:rsidRPr="0023723C" w14:paraId="5D6B9CB8" w14:textId="77777777" w:rsidTr="006B430D">
        <w:tc>
          <w:tcPr>
            <w:tcW w:w="2802" w:type="dxa"/>
          </w:tcPr>
          <w:p w14:paraId="10E96739" w14:textId="6A8756DE" w:rsidR="00483119" w:rsidRDefault="00483119" w:rsidP="00483119">
            <w:pPr>
              <w:tabs>
                <w:tab w:val="left" w:pos="2977"/>
                <w:tab w:val="left" w:pos="3544"/>
              </w:tabs>
              <w:rPr>
                <w:b/>
              </w:rPr>
            </w:pPr>
            <w:r>
              <w:rPr>
                <w:b/>
              </w:rPr>
              <w:t>Документация</w:t>
            </w:r>
          </w:p>
        </w:tc>
        <w:tc>
          <w:tcPr>
            <w:tcW w:w="425" w:type="dxa"/>
          </w:tcPr>
          <w:p w14:paraId="6529B4DF" w14:textId="651C809A" w:rsidR="00483119" w:rsidRPr="00A648B5" w:rsidRDefault="00483119" w:rsidP="00483119">
            <w:pPr>
              <w:tabs>
                <w:tab w:val="left" w:pos="2977"/>
                <w:tab w:val="left" w:pos="3544"/>
              </w:tabs>
            </w:pPr>
            <w:r w:rsidRPr="00A648B5">
              <w:t>–</w:t>
            </w:r>
          </w:p>
        </w:tc>
        <w:tc>
          <w:tcPr>
            <w:tcW w:w="6554" w:type="dxa"/>
          </w:tcPr>
          <w:p w14:paraId="0C0CAD93" w14:textId="20FCEDA9" w:rsidR="00483119" w:rsidRDefault="00483119" w:rsidP="00483119">
            <w:pPr>
              <w:tabs>
                <w:tab w:val="left" w:pos="2977"/>
                <w:tab w:val="left" w:pos="3544"/>
              </w:tabs>
            </w:pPr>
            <w:r>
              <w:t>настоящая документация о продаже имущества.</w:t>
            </w:r>
          </w:p>
        </w:tc>
      </w:tr>
      <w:tr w:rsidR="00483119" w:rsidRPr="0023723C" w14:paraId="52C8C8B5" w14:textId="77777777" w:rsidTr="006B430D">
        <w:tc>
          <w:tcPr>
            <w:tcW w:w="2802" w:type="dxa"/>
          </w:tcPr>
          <w:p w14:paraId="5A1038EA" w14:textId="285EE8E1" w:rsidR="00483119" w:rsidRDefault="00483119" w:rsidP="00483119">
            <w:pPr>
              <w:tabs>
                <w:tab w:val="left" w:pos="2977"/>
                <w:tab w:val="left" w:pos="3544"/>
              </w:tabs>
              <w:rPr>
                <w:b/>
              </w:rPr>
            </w:pPr>
            <w:r>
              <w:rPr>
                <w:b/>
              </w:rPr>
              <w:t>Договор</w:t>
            </w:r>
          </w:p>
        </w:tc>
        <w:tc>
          <w:tcPr>
            <w:tcW w:w="425" w:type="dxa"/>
          </w:tcPr>
          <w:p w14:paraId="3B644804" w14:textId="5C18BCCE" w:rsidR="00483119" w:rsidRPr="00A648B5" w:rsidRDefault="00483119" w:rsidP="00483119">
            <w:pPr>
              <w:tabs>
                <w:tab w:val="left" w:pos="2977"/>
                <w:tab w:val="left" w:pos="3544"/>
              </w:tabs>
            </w:pPr>
            <w:r w:rsidRPr="00A648B5">
              <w:t>–</w:t>
            </w:r>
          </w:p>
        </w:tc>
        <w:tc>
          <w:tcPr>
            <w:tcW w:w="6554" w:type="dxa"/>
          </w:tcPr>
          <w:p w14:paraId="112BA795" w14:textId="75646EEB" w:rsidR="00483119" w:rsidRDefault="00483119" w:rsidP="00483119">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6B430D">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6554" w:type="dxa"/>
          </w:tcPr>
          <w:p w14:paraId="3D4AFD0D" w14:textId="7BCDCC10" w:rsidR="00C770D4" w:rsidRPr="00DB1C25" w:rsidRDefault="00C770D4" w:rsidP="00C770D4">
            <w:pPr>
              <w:tabs>
                <w:tab w:val="left" w:pos="2977"/>
                <w:tab w:val="left" w:pos="3544"/>
              </w:tabs>
            </w:pPr>
            <w:r w:rsidRPr="00A648B5">
              <w:t xml:space="preserve">единый государственный реестр </w:t>
            </w:r>
            <w:r>
              <w:t>индивидуальных предпринимателей</w:t>
            </w:r>
            <w:r w:rsidRPr="00A648B5">
              <w:t>.</w:t>
            </w:r>
          </w:p>
        </w:tc>
      </w:tr>
      <w:tr w:rsidR="00C770D4" w:rsidRPr="0023723C" w14:paraId="452D469D" w14:textId="77777777" w:rsidTr="006B430D">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6554" w:type="dxa"/>
          </w:tcPr>
          <w:p w14:paraId="47CAABCA" w14:textId="5AA677B9" w:rsidR="00C770D4" w:rsidRPr="0023723C" w:rsidRDefault="00C770D4" w:rsidP="00C770D4">
            <w:pPr>
              <w:tabs>
                <w:tab w:val="left" w:pos="2977"/>
                <w:tab w:val="left" w:pos="3544"/>
              </w:tabs>
            </w:pPr>
            <w:r w:rsidRPr="00BA04C6">
              <w:t>единый государственный реестр юридических лиц.</w:t>
            </w:r>
          </w:p>
        </w:tc>
      </w:tr>
      <w:tr w:rsidR="00B909CB" w:rsidRPr="00EF15BA" w14:paraId="093F51C4" w14:textId="77777777" w:rsidTr="006B430D">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6554" w:type="dxa"/>
          </w:tcPr>
          <w:p w14:paraId="0481F922" w14:textId="01833B68" w:rsidR="00B909CB" w:rsidRDefault="00B909CB" w:rsidP="00483119">
            <w:pPr>
              <w:tabs>
                <w:tab w:val="left" w:pos="2977"/>
                <w:tab w:val="left" w:pos="3544"/>
              </w:tabs>
            </w:pPr>
            <w:r>
              <w:t xml:space="preserve">заявка на участие в </w:t>
            </w:r>
            <w:r w:rsidR="00072426">
              <w:t>Процедуре</w:t>
            </w:r>
            <w:r w:rsidR="00483119">
              <w:t xml:space="preserve"> продажи.</w:t>
            </w:r>
          </w:p>
        </w:tc>
      </w:tr>
      <w:tr w:rsidR="00B909CB" w:rsidRPr="00EF15BA" w14:paraId="6B150CD5" w14:textId="77777777" w:rsidTr="006B430D">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6554" w:type="dxa"/>
          </w:tcPr>
          <w:p w14:paraId="59A35C34" w14:textId="3FB80925" w:rsidR="00B909CB" w:rsidRPr="00EF15BA" w:rsidRDefault="00AE7C81" w:rsidP="00AE7C81">
            <w:pPr>
              <w:tabs>
                <w:tab w:val="left" w:pos="2977"/>
                <w:tab w:val="left" w:pos="3544"/>
              </w:tabs>
            </w:pPr>
            <w:r>
              <w:t xml:space="preserve">извещение </w:t>
            </w:r>
            <w:r w:rsidR="00B909CB">
              <w:t xml:space="preserve">о проведении </w:t>
            </w:r>
            <w:r w:rsidR="00483119">
              <w:t>Процедуре продажи</w:t>
            </w:r>
            <w:r w:rsidR="00B909CB">
              <w:t>.</w:t>
            </w:r>
          </w:p>
        </w:tc>
      </w:tr>
      <w:tr w:rsidR="00B909CB" w:rsidRPr="00C9508B" w14:paraId="12F49385" w14:textId="77777777" w:rsidTr="006B430D">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6554"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83119" w:rsidRPr="001A0F5F" w14:paraId="72134DD6" w14:textId="77777777" w:rsidTr="006B430D">
        <w:tc>
          <w:tcPr>
            <w:tcW w:w="2802" w:type="dxa"/>
          </w:tcPr>
          <w:p w14:paraId="5FE113C1" w14:textId="107AAA2C" w:rsidR="00483119" w:rsidRPr="00BA04C6" w:rsidRDefault="00483119" w:rsidP="00483119">
            <w:pPr>
              <w:tabs>
                <w:tab w:val="left" w:pos="2977"/>
                <w:tab w:val="left" w:pos="3544"/>
              </w:tabs>
              <w:rPr>
                <w:b/>
              </w:rPr>
            </w:pPr>
            <w:r>
              <w:rPr>
                <w:b/>
              </w:rPr>
              <w:t>Организатор</w:t>
            </w:r>
          </w:p>
        </w:tc>
        <w:tc>
          <w:tcPr>
            <w:tcW w:w="425" w:type="dxa"/>
          </w:tcPr>
          <w:p w14:paraId="58BFC1EE" w14:textId="25140E08" w:rsidR="00483119" w:rsidRPr="00BA04C6" w:rsidRDefault="00483119" w:rsidP="00483119">
            <w:pPr>
              <w:tabs>
                <w:tab w:val="left" w:pos="2977"/>
                <w:tab w:val="left" w:pos="3544"/>
              </w:tabs>
            </w:pPr>
            <w:r w:rsidRPr="004C58D6">
              <w:t>–</w:t>
            </w:r>
          </w:p>
        </w:tc>
        <w:tc>
          <w:tcPr>
            <w:tcW w:w="6554" w:type="dxa"/>
          </w:tcPr>
          <w:p w14:paraId="4F7FBA1A" w14:textId="5ED690F3" w:rsidR="00483119" w:rsidRPr="00BA04C6" w:rsidRDefault="00483119" w:rsidP="00483119">
            <w:pPr>
              <w:tabs>
                <w:tab w:val="left" w:pos="2977"/>
                <w:tab w:val="left" w:pos="3544"/>
              </w:tabs>
            </w:pPr>
            <w:r>
              <w:t>Организатор продажи.</w:t>
            </w:r>
          </w:p>
        </w:tc>
      </w:tr>
      <w:tr w:rsidR="00483119" w:rsidRPr="001A0F5F" w14:paraId="1D802894" w14:textId="77777777" w:rsidTr="006B430D">
        <w:tc>
          <w:tcPr>
            <w:tcW w:w="2802" w:type="dxa"/>
          </w:tcPr>
          <w:p w14:paraId="14F3EC20" w14:textId="62BEFB99" w:rsidR="00483119" w:rsidRDefault="00483119" w:rsidP="00483119">
            <w:pPr>
              <w:tabs>
                <w:tab w:val="left" w:pos="2977"/>
                <w:tab w:val="left" w:pos="3544"/>
              </w:tabs>
              <w:rPr>
                <w:b/>
              </w:rPr>
            </w:pPr>
            <w:r>
              <w:rPr>
                <w:b/>
              </w:rPr>
              <w:t>Процедура</w:t>
            </w:r>
          </w:p>
        </w:tc>
        <w:tc>
          <w:tcPr>
            <w:tcW w:w="425" w:type="dxa"/>
          </w:tcPr>
          <w:p w14:paraId="6CB6473D" w14:textId="53C6FE10" w:rsidR="00483119" w:rsidRPr="004C58D6" w:rsidRDefault="00483119" w:rsidP="00483119">
            <w:pPr>
              <w:tabs>
                <w:tab w:val="left" w:pos="2977"/>
                <w:tab w:val="left" w:pos="3544"/>
              </w:tabs>
            </w:pPr>
            <w:r w:rsidRPr="004C58D6">
              <w:t>–</w:t>
            </w:r>
          </w:p>
        </w:tc>
        <w:tc>
          <w:tcPr>
            <w:tcW w:w="6554" w:type="dxa"/>
          </w:tcPr>
          <w:p w14:paraId="27D7D12B" w14:textId="0849D519" w:rsidR="00483119" w:rsidRDefault="0048311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4E215E">
              <w:t>Продавца</w:t>
            </w:r>
            <w:r>
              <w:t>, проводимая посредством публичного предложения.</w:t>
            </w:r>
          </w:p>
        </w:tc>
      </w:tr>
      <w:tr w:rsidR="00B909CB" w:rsidRPr="006B14EA" w14:paraId="21AF067A" w14:textId="77777777" w:rsidTr="006B430D">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6554" w:type="dxa"/>
          </w:tcPr>
          <w:p w14:paraId="32F95141" w14:textId="5DB0EE4B" w:rsidR="00B909CB" w:rsidRDefault="00B909CB" w:rsidP="00483119">
            <w:pPr>
              <w:tabs>
                <w:tab w:val="left" w:pos="2977"/>
                <w:tab w:val="left" w:pos="3544"/>
              </w:tabs>
            </w:pPr>
            <w:r w:rsidRPr="00BA04C6">
              <w:t xml:space="preserve">Организатор, </w:t>
            </w:r>
            <w:r>
              <w:t>Продавец</w:t>
            </w:r>
            <w:r w:rsidRPr="00BA04C6">
              <w:t xml:space="preserve"> и </w:t>
            </w:r>
            <w:r w:rsidR="0060114C">
              <w:t>у</w:t>
            </w:r>
            <w:r w:rsidR="0060114C" w:rsidRPr="00BA04C6">
              <w:t xml:space="preserve">частники </w:t>
            </w:r>
            <w:r w:rsidR="00072426">
              <w:t>Процедуры</w:t>
            </w:r>
            <w:r>
              <w:t xml:space="preserve">, </w:t>
            </w:r>
            <w:r w:rsidRPr="00BA04C6">
              <w:t>являю</w:t>
            </w:r>
            <w:r>
              <w:t>щие</w:t>
            </w:r>
            <w:r w:rsidRPr="00BA04C6">
              <w:t xml:space="preserve">ся сторонами </w:t>
            </w:r>
            <w:r w:rsidR="00072426">
              <w:t>Процедуры</w:t>
            </w:r>
            <w:r>
              <w:t xml:space="preserve"> </w:t>
            </w:r>
            <w:r w:rsidR="00483119">
              <w:t xml:space="preserve">продажи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6B430D">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6554" w:type="dxa"/>
          </w:tcPr>
          <w:p w14:paraId="2883555B" w14:textId="584C05FA" w:rsidR="00B909CB" w:rsidRPr="00BA04C6" w:rsidRDefault="00B909CB" w:rsidP="00B909CB">
            <w:pPr>
              <w:tabs>
                <w:tab w:val="left" w:pos="2977"/>
                <w:tab w:val="left" w:pos="3544"/>
              </w:tabs>
            </w:pPr>
            <w:r>
              <w:t xml:space="preserve">Участник </w:t>
            </w:r>
            <w:r w:rsidR="00072426">
              <w:t>Процедуры</w:t>
            </w:r>
            <w:r>
              <w:t>.</w:t>
            </w:r>
          </w:p>
        </w:tc>
      </w:tr>
      <w:tr w:rsidR="00B909CB" w:rsidRPr="001A0F5F" w14:paraId="7A48F387" w14:textId="77777777" w:rsidTr="006B430D">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6554" w:type="dxa"/>
          </w:tcPr>
          <w:p w14:paraId="5F708270" w14:textId="64309E94" w:rsidR="00B909CB" w:rsidRPr="00BA04C6" w:rsidRDefault="004C58D6" w:rsidP="00B909CB">
            <w:pPr>
              <w:tabs>
                <w:tab w:val="left" w:pos="2977"/>
                <w:tab w:val="left" w:pos="3544"/>
              </w:tabs>
              <w:rPr>
                <w:b/>
              </w:rPr>
            </w:pPr>
            <w:r>
              <w:t>Э</w:t>
            </w:r>
            <w:r w:rsidRPr="00BA04C6">
              <w:t xml:space="preserve">лектронная </w:t>
            </w:r>
            <w:r w:rsidR="00B909CB">
              <w:t xml:space="preserve">торговая </w:t>
            </w:r>
            <w:r w:rsidR="00B909CB" w:rsidRPr="00BA04C6">
              <w:t>площадка.</w:t>
            </w:r>
          </w:p>
        </w:tc>
      </w:tr>
      <w:tr w:rsidR="00B909CB" w:rsidRPr="001A0F5F" w14:paraId="2B0841CF" w14:textId="77777777" w:rsidTr="006B430D">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6554" w:type="dxa"/>
          </w:tcPr>
          <w:p w14:paraId="7A124C5B" w14:textId="3B75573D" w:rsidR="00B909CB" w:rsidRPr="00BA04C6" w:rsidRDefault="00B909CB" w:rsidP="00B909CB">
            <w:pPr>
              <w:tabs>
                <w:tab w:val="left" w:pos="2977"/>
                <w:tab w:val="left" w:pos="3544"/>
              </w:tabs>
            </w:pPr>
            <w:r>
              <w:t>Электронная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107940496"/>
      <w:bookmarkEnd w:id="4"/>
      <w:r w:rsidRPr="00204E88">
        <w:rPr>
          <w:rFonts w:ascii="Times New Roman" w:hAnsi="Times New Roman"/>
          <w:sz w:val="28"/>
          <w:szCs w:val="28"/>
        </w:rPr>
        <w:lastRenderedPageBreak/>
        <w:t>ТЕРМИНЫ И ОПРЕДЕЛЕНИЯ</w:t>
      </w:r>
      <w:bookmarkEnd w:id="21"/>
      <w:bookmarkEnd w:id="22"/>
    </w:p>
    <w:p w14:paraId="45012CA1" w14:textId="006AA248" w:rsidR="00483119" w:rsidRPr="00483119" w:rsidRDefault="00483119" w:rsidP="004C58D6">
      <w:pPr>
        <w:pStyle w:val="Default"/>
        <w:spacing w:before="120" w:after="120"/>
        <w:jc w:val="both"/>
        <w:rPr>
          <w:b/>
          <w:snapToGrid/>
          <w:sz w:val="26"/>
          <w:szCs w:val="26"/>
        </w:rPr>
      </w:pPr>
      <w:r w:rsidRPr="00483119">
        <w:rPr>
          <w:b/>
          <w:snapToGrid/>
          <w:sz w:val="26"/>
          <w:szCs w:val="26"/>
        </w:rPr>
        <w:t>Договор купли-продажи</w:t>
      </w:r>
      <w:r w:rsidRPr="00483119">
        <w:rPr>
          <w:snapToGrid/>
          <w:sz w:val="26"/>
          <w:szCs w:val="26"/>
        </w:rPr>
        <w:t xml:space="preserve"> – договор, заключаемый Продавцом с победителем </w:t>
      </w:r>
      <w:r>
        <w:rPr>
          <w:snapToGrid/>
          <w:sz w:val="26"/>
          <w:szCs w:val="26"/>
        </w:rPr>
        <w:t>Процедуры продажи посредством публичного предложения</w:t>
      </w:r>
      <w:r w:rsidRPr="00483119">
        <w:rPr>
          <w:snapToGrid/>
          <w:sz w:val="26"/>
          <w:szCs w:val="26"/>
        </w:rPr>
        <w:t>, в отношении Предмета продажи</w:t>
      </w:r>
      <w:r>
        <w:rPr>
          <w:snapToGrid/>
          <w:sz w:val="26"/>
          <w:szCs w:val="26"/>
        </w:rPr>
        <w:t>.</w:t>
      </w:r>
    </w:p>
    <w:p w14:paraId="05DD2A72" w14:textId="54092AFE" w:rsidR="004C58D6" w:rsidRDefault="004C58D6" w:rsidP="004C58D6">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A03280">
        <w:rPr>
          <w:snapToGrid/>
          <w:sz w:val="26"/>
          <w:szCs w:val="26"/>
        </w:rPr>
        <w:t>ЭТП</w:t>
      </w:r>
      <w:r w:rsidRPr="004C58D6">
        <w:rPr>
          <w:snapToGrid/>
          <w:sz w:val="26"/>
          <w:szCs w:val="26"/>
        </w:rPr>
        <w:t xml:space="preserve"> с правом подачи заявки на участие в процедурах, объявленных Организатором</w:t>
      </w:r>
      <w:r w:rsidR="009D264F">
        <w:rPr>
          <w:snapToGrid/>
          <w:sz w:val="26"/>
          <w:szCs w:val="26"/>
        </w:rPr>
        <w:t xml:space="preserve">, и принявшим решение принять участие в </w:t>
      </w:r>
      <w:r w:rsidR="00072426">
        <w:rPr>
          <w:snapToGrid/>
          <w:sz w:val="26"/>
          <w:szCs w:val="26"/>
        </w:rPr>
        <w:t>Процедуре</w:t>
      </w:r>
      <w:r w:rsidRPr="004C58D6">
        <w:rPr>
          <w:snapToGrid/>
          <w:sz w:val="26"/>
          <w:szCs w:val="26"/>
        </w:rPr>
        <w:t>.</w:t>
      </w:r>
    </w:p>
    <w:p w14:paraId="7EC32D75" w14:textId="279AC532" w:rsidR="00483119" w:rsidRPr="004C58D6" w:rsidRDefault="00483119"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Процедуры, создаваемая Организатором продажи.</w:t>
      </w:r>
    </w:p>
    <w:p w14:paraId="01B454C2" w14:textId="3108483C" w:rsidR="003F0DED" w:rsidRPr="000D248D" w:rsidRDefault="003F0DED" w:rsidP="00F30481">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F71D15"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13CA6262"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483119">
        <w:rPr>
          <w:snapToGrid/>
        </w:rPr>
        <w:t>Процедуру</w:t>
      </w:r>
      <w:r w:rsidRPr="00CA4F13">
        <w:rPr>
          <w:snapToGrid/>
        </w:rPr>
        <w:t>.</w:t>
      </w:r>
    </w:p>
    <w:p w14:paraId="47494DF0" w14:textId="0EC157F4" w:rsidR="00490572" w:rsidRPr="00204E88" w:rsidRDefault="00490572" w:rsidP="0049057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Процедуры </w:t>
      </w:r>
      <w:r w:rsidRPr="00840CE1">
        <w:rPr>
          <w:bCs/>
          <w:snapToGrid/>
          <w:color w:val="000000"/>
        </w:rPr>
        <w:t xml:space="preserve">либо единственный участник </w:t>
      </w:r>
      <w:r>
        <w:rPr>
          <w:bCs/>
          <w:snapToGrid/>
          <w:color w:val="000000"/>
        </w:rPr>
        <w:t>Процедуры</w:t>
      </w:r>
      <w:r w:rsidRPr="00840CE1">
        <w:rPr>
          <w:bCs/>
          <w:snapToGrid/>
          <w:color w:val="000000"/>
        </w:rPr>
        <w:t>, в отношении которого принято решение об отчуждении ему Предмета продажи.</w:t>
      </w:r>
    </w:p>
    <w:p w14:paraId="2EF5B8F9" w14:textId="6BC1C44E"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365526">
        <w:rPr>
          <w:snapToGrid/>
          <w:color w:val="000000"/>
        </w:rPr>
        <w:t>имущество, указанное в Документации</w:t>
      </w:r>
      <w:r w:rsidRPr="00CA4F13">
        <w:rPr>
          <w:snapToGrid/>
          <w:color w:val="000000"/>
        </w:rPr>
        <w:t>.</w:t>
      </w:r>
    </w:p>
    <w:p w14:paraId="7956CF4B" w14:textId="3FFDACB9"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8C6229">
        <w:rPr>
          <w:snapToGrid/>
          <w:color w:val="000000"/>
        </w:rPr>
        <w:t xml:space="preserve">юридическое лицо, </w:t>
      </w:r>
      <w:r w:rsidR="00F07845">
        <w:rPr>
          <w:snapToGrid/>
          <w:color w:val="000000"/>
        </w:rPr>
        <w:t xml:space="preserve">являющееся собственником Предмета продажи, и </w:t>
      </w:r>
      <w:r w:rsidR="008C6229">
        <w:rPr>
          <w:snapToGrid/>
          <w:color w:val="000000"/>
        </w:rPr>
        <w:t>указанное в п. 1.2.5.</w:t>
      </w:r>
    </w:p>
    <w:p w14:paraId="5076AC2A" w14:textId="5B45B8CF" w:rsidR="005E5FFE" w:rsidRDefault="005E5FFE" w:rsidP="005E5FFE">
      <w:pPr>
        <w:autoSpaceDE w:val="0"/>
        <w:autoSpaceDN w:val="0"/>
        <w:adjustRightInd w:val="0"/>
        <w:spacing w:after="120"/>
        <w:rPr>
          <w:snapToGrid/>
          <w:color w:val="000000"/>
        </w:rPr>
      </w:pPr>
      <w:r w:rsidRPr="00204E88">
        <w:rPr>
          <w:b/>
          <w:snapToGrid/>
          <w:color w:val="000000"/>
        </w:rPr>
        <w:t>Про</w:t>
      </w:r>
      <w:r>
        <w:rPr>
          <w:b/>
          <w:snapToGrid/>
          <w:color w:val="000000"/>
        </w:rPr>
        <w:t>цедура</w:t>
      </w:r>
      <w:r w:rsidRPr="00204E88">
        <w:rPr>
          <w:snapToGrid/>
          <w:color w:val="000000"/>
        </w:rPr>
        <w:t xml:space="preserve"> </w:t>
      </w:r>
      <w:r w:rsidR="00F07845" w:rsidRPr="00F07845">
        <w:rPr>
          <w:b/>
          <w:snapToGrid/>
          <w:color w:val="000000"/>
        </w:rPr>
        <w:t xml:space="preserve">продажи </w:t>
      </w:r>
      <w:r w:rsidRPr="00204E88">
        <w:rPr>
          <w:snapToGrid/>
          <w:color w:val="000000"/>
        </w:rPr>
        <w:t xml:space="preserve">– </w:t>
      </w:r>
      <w:r w:rsidR="00F07845">
        <w:rPr>
          <w:snapToGrid/>
          <w:color w:val="000000"/>
        </w:rPr>
        <w:t>действия Организатора по продаже имущества, указанного в Документации, от момента размещения Извещения до момента подведения итогов Процедуры.</w:t>
      </w:r>
      <w:r>
        <w:rPr>
          <w:snapToGrid/>
          <w:color w:val="000000"/>
        </w:rPr>
        <w:t xml:space="preserve"> </w:t>
      </w:r>
    </w:p>
    <w:p w14:paraId="771069E2" w14:textId="19580DF5"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A03280">
        <w:rPr>
          <w:snapToGrid/>
          <w:color w:val="000000"/>
        </w:rPr>
        <w:t>ьность</w:t>
      </w:r>
      <w:r>
        <w:rPr>
          <w:snapToGrid/>
          <w:color w:val="000000"/>
        </w:rPr>
        <w:t xml:space="preserve"> ЭТП</w:t>
      </w:r>
      <w:r w:rsidRPr="00204E88">
        <w:rPr>
          <w:snapToGrid/>
          <w:color w:val="000000"/>
        </w:rPr>
        <w:t>.</w:t>
      </w:r>
    </w:p>
    <w:p w14:paraId="1E5356BD" w14:textId="14622DAD"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072426">
        <w:rPr>
          <w:b/>
          <w:snapToGrid/>
          <w:color w:val="000000"/>
        </w:rPr>
        <w:t>Процедуры</w:t>
      </w:r>
      <w:r w:rsidR="00D11793">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о продаже, и </w:t>
      </w:r>
      <w:r w:rsidR="004C38A2">
        <w:rPr>
          <w:snapToGrid/>
          <w:color w:val="000000"/>
        </w:rPr>
        <w:t xml:space="preserve">принявшее участие в </w:t>
      </w:r>
      <w:r w:rsidR="00A03280">
        <w:rPr>
          <w:snapToGrid/>
          <w:color w:val="000000"/>
        </w:rPr>
        <w:t xml:space="preserve">Процедуре </w:t>
      </w:r>
      <w:r w:rsidR="004C38A2">
        <w:rPr>
          <w:snapToGrid/>
          <w:color w:val="000000"/>
        </w:rPr>
        <w:t xml:space="preserve">в соответствии с </w:t>
      </w:r>
      <w:r w:rsidR="00A03280">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107940497"/>
      <w:bookmarkStart w:id="32" w:name="_Ref513721506"/>
      <w:bookmarkEnd w:id="23"/>
      <w:bookmarkEnd w:id="24"/>
      <w:bookmarkEnd w:id="25"/>
      <w:bookmarkEnd w:id="26"/>
      <w:bookmarkEnd w:id="27"/>
      <w:bookmarkEnd w:id="28"/>
      <w:r w:rsidRPr="00376A79">
        <w:rPr>
          <w:rFonts w:ascii="Times New Roman" w:hAnsi="Times New Roman"/>
          <w:sz w:val="28"/>
          <w:szCs w:val="28"/>
        </w:rPr>
        <w:lastRenderedPageBreak/>
        <w:t xml:space="preserve">ОСНОВНЫЕ СВЕДЕНИЯ О </w:t>
      </w:r>
      <w:bookmarkEnd w:id="29"/>
      <w:bookmarkEnd w:id="30"/>
      <w:r w:rsidR="008E7532">
        <w:rPr>
          <w:rFonts w:ascii="Times New Roman" w:hAnsi="Times New Roman"/>
          <w:sz w:val="28"/>
          <w:szCs w:val="28"/>
        </w:rPr>
        <w:t>ПРОДАЖЕ</w:t>
      </w:r>
      <w:bookmarkEnd w:id="31"/>
    </w:p>
    <w:p w14:paraId="745C967B" w14:textId="77777777" w:rsidR="00D11474" w:rsidRPr="008C6229" w:rsidRDefault="00D11474" w:rsidP="00D11474">
      <w:pPr>
        <w:pStyle w:val="2"/>
        <w:ind w:left="1134"/>
        <w:rPr>
          <w:sz w:val="26"/>
        </w:rPr>
      </w:pPr>
      <w:bookmarkStart w:id="33" w:name="_Toc107940498"/>
      <w:r w:rsidRPr="008C6229">
        <w:rPr>
          <w:sz w:val="26"/>
        </w:rPr>
        <w:t>Статус настоящего раздела</w:t>
      </w:r>
      <w:bookmarkEnd w:id="33"/>
    </w:p>
    <w:p w14:paraId="1F05F548" w14:textId="1380C71F" w:rsidR="00D11474" w:rsidRDefault="00D11474" w:rsidP="00325B28">
      <w:pPr>
        <w:pStyle w:val="a"/>
        <w:numPr>
          <w:ilvl w:val="2"/>
          <w:numId w:val="3"/>
        </w:numPr>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F07845">
        <w:t>П</w:t>
      </w:r>
      <w:r w:rsidR="00A64C4F" w:rsidRPr="00341DCA">
        <w:t xml:space="preserve">редмете </w:t>
      </w:r>
      <w:r w:rsidR="00F07845">
        <w:t xml:space="preserve">продажи </w:t>
      </w:r>
      <w:r w:rsidR="00A64C4F" w:rsidRPr="00341DCA">
        <w:t>и иных ключевых условиях проводимо</w:t>
      </w:r>
      <w:r w:rsidR="00DF6EC8">
        <w:t>й</w:t>
      </w:r>
      <w:r w:rsidRPr="00341DCA">
        <w:t xml:space="preserve"> </w:t>
      </w:r>
      <w:r w:rsidR="00072426">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072426">
        <w:t>Процедуры</w:t>
      </w:r>
      <w:r w:rsidR="00045BE0" w:rsidRPr="00341DCA">
        <w:t xml:space="preserve"> и участия в не</w:t>
      </w:r>
      <w:r w:rsidR="008C6229">
        <w:t>й</w:t>
      </w:r>
      <w:r w:rsidR="00045BE0" w:rsidRPr="00341DCA">
        <w:t xml:space="preserve">, а также инструкции по подготовке </w:t>
      </w:r>
      <w:r w:rsidR="00F07845">
        <w:t>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BF21D7">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BF21D7">
        <w:t>7</w:t>
      </w:r>
      <w:r w:rsidR="006A2149" w:rsidRPr="00341DCA">
        <w:fldChar w:fldCharType="end"/>
      </w:r>
      <w:r w:rsidRPr="00341DCA">
        <w:t>.</w:t>
      </w:r>
    </w:p>
    <w:p w14:paraId="429F83BA" w14:textId="26BA234A" w:rsidR="00D11474" w:rsidRPr="008C6229" w:rsidRDefault="00D11474" w:rsidP="00D11474">
      <w:pPr>
        <w:pStyle w:val="2"/>
        <w:ind w:left="1134"/>
        <w:rPr>
          <w:sz w:val="26"/>
        </w:rPr>
      </w:pPr>
      <w:bookmarkStart w:id="34" w:name="_Toc203081977"/>
      <w:bookmarkStart w:id="35" w:name="_Toc328493354"/>
      <w:bookmarkStart w:id="36" w:name="_Toc334798694"/>
      <w:bookmarkStart w:id="37" w:name="_Toc107940499"/>
      <w:r w:rsidRPr="008C6229">
        <w:rPr>
          <w:sz w:val="26"/>
        </w:rPr>
        <w:t>Информация о проводимо</w:t>
      </w:r>
      <w:r w:rsidR="00DF6EC8" w:rsidRPr="008C6229">
        <w:rPr>
          <w:sz w:val="26"/>
        </w:rPr>
        <w:t>й</w:t>
      </w:r>
      <w:r w:rsidRPr="008C6229">
        <w:rPr>
          <w:sz w:val="26"/>
        </w:rPr>
        <w:t xml:space="preserve"> </w:t>
      </w:r>
      <w:bookmarkEnd w:id="34"/>
      <w:bookmarkEnd w:id="35"/>
      <w:bookmarkEnd w:id="36"/>
      <w:r w:rsidR="00072426" w:rsidRPr="008C6229">
        <w:rPr>
          <w:sz w:val="26"/>
        </w:rPr>
        <w:t>Процедуре</w:t>
      </w:r>
      <w:bookmarkEnd w:id="37"/>
    </w:p>
    <w:tbl>
      <w:tblPr>
        <w:tblW w:w="10093" w:type="dxa"/>
        <w:tblInd w:w="108" w:type="dxa"/>
        <w:tblLayout w:type="fixed"/>
        <w:tblLook w:val="0000" w:firstRow="0" w:lastRow="0" w:firstColumn="0" w:lastColumn="0" w:noHBand="0" w:noVBand="0"/>
      </w:tblPr>
      <w:tblGrid>
        <w:gridCol w:w="1163"/>
        <w:gridCol w:w="2693"/>
        <w:gridCol w:w="6237"/>
      </w:tblGrid>
      <w:tr w:rsidR="00D11474" w:rsidRPr="008F0F9D" w14:paraId="098F5883" w14:textId="77777777" w:rsidTr="006B430D">
        <w:trPr>
          <w:tblHead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693"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6B430D">
        <w:tc>
          <w:tcPr>
            <w:tcW w:w="1163"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left" w:pos="777"/>
              </w:tabs>
              <w:ind w:left="3328" w:hanging="3118"/>
            </w:pPr>
            <w:bookmarkStart w:id="38" w:name="_Ref249785568"/>
          </w:p>
        </w:tc>
        <w:bookmarkEnd w:id="38"/>
        <w:tc>
          <w:tcPr>
            <w:tcW w:w="2693"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25659F">
            <w:pPr>
              <w:pStyle w:val="Tabletext"/>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1674E1" w14:textId="77777777" w:rsidR="00CE3113" w:rsidRPr="00973EA9" w:rsidRDefault="00CE3113" w:rsidP="00CE3113">
            <w:pPr>
              <w:pStyle w:val="Tableheader"/>
              <w:widowControl w:val="0"/>
              <w:spacing w:after="120"/>
              <w:rPr>
                <w:b w:val="0"/>
                <w:bCs/>
                <w:snapToGrid w:val="0"/>
                <w:sz w:val="26"/>
                <w:szCs w:val="26"/>
              </w:rPr>
            </w:pPr>
            <w:r w:rsidRPr="00973EA9">
              <w:rPr>
                <w:b w:val="0"/>
                <w:bCs/>
                <w:snapToGrid w:val="0"/>
                <w:sz w:val="26"/>
                <w:szCs w:val="26"/>
              </w:rPr>
              <w:t xml:space="preserve">Склад смешанных товаров, площадь 406,8 </w:t>
            </w:r>
            <w:proofErr w:type="spellStart"/>
            <w:r w:rsidRPr="00973EA9">
              <w:rPr>
                <w:b w:val="0"/>
                <w:bCs/>
                <w:snapToGrid w:val="0"/>
                <w:sz w:val="26"/>
                <w:szCs w:val="26"/>
              </w:rPr>
              <w:t>кв.м</w:t>
            </w:r>
            <w:proofErr w:type="spellEnd"/>
            <w:r w:rsidRPr="00973EA9">
              <w:rPr>
                <w:b w:val="0"/>
                <w:bCs/>
                <w:snapToGrid w:val="0"/>
                <w:sz w:val="26"/>
                <w:szCs w:val="26"/>
              </w:rPr>
              <w:t>.</w:t>
            </w:r>
            <w:r>
              <w:rPr>
                <w:b w:val="0"/>
                <w:bCs/>
                <w:snapToGrid w:val="0"/>
                <w:sz w:val="26"/>
                <w:szCs w:val="26"/>
              </w:rPr>
              <w:t xml:space="preserve">, кадастровый номер </w:t>
            </w:r>
            <w:r w:rsidRPr="00973EA9">
              <w:rPr>
                <w:b w:val="0"/>
                <w:bCs/>
                <w:snapToGrid w:val="0"/>
                <w:sz w:val="26"/>
                <w:szCs w:val="26"/>
              </w:rPr>
              <w:t>09:02:0000000:15694.</w:t>
            </w:r>
          </w:p>
          <w:p w14:paraId="028E9B82" w14:textId="77777777" w:rsidR="00CE3113" w:rsidRPr="00973EA9" w:rsidRDefault="00CE3113" w:rsidP="00CE3113">
            <w:pPr>
              <w:pStyle w:val="Tableheader"/>
              <w:widowControl w:val="0"/>
              <w:spacing w:after="120"/>
              <w:rPr>
                <w:b w:val="0"/>
                <w:bCs/>
                <w:snapToGrid w:val="0"/>
                <w:sz w:val="26"/>
                <w:szCs w:val="26"/>
              </w:rPr>
            </w:pPr>
            <w:r w:rsidRPr="00973EA9">
              <w:rPr>
                <w:b w:val="0"/>
                <w:bCs/>
                <w:snapToGrid w:val="0"/>
                <w:sz w:val="26"/>
                <w:szCs w:val="26"/>
              </w:rPr>
              <w:t xml:space="preserve">Часть здания – склад, площадь 22,9 </w:t>
            </w:r>
            <w:proofErr w:type="spellStart"/>
            <w:r w:rsidRPr="00973EA9">
              <w:rPr>
                <w:b w:val="0"/>
                <w:bCs/>
                <w:snapToGrid w:val="0"/>
                <w:sz w:val="26"/>
                <w:szCs w:val="26"/>
              </w:rPr>
              <w:t>кв.м</w:t>
            </w:r>
            <w:proofErr w:type="spellEnd"/>
            <w:r w:rsidRPr="00973EA9">
              <w:rPr>
                <w:b w:val="0"/>
                <w:bCs/>
                <w:snapToGrid w:val="0"/>
                <w:sz w:val="26"/>
                <w:szCs w:val="26"/>
              </w:rPr>
              <w:t>.</w:t>
            </w:r>
            <w:r>
              <w:rPr>
                <w:b w:val="0"/>
                <w:bCs/>
                <w:snapToGrid w:val="0"/>
                <w:sz w:val="26"/>
                <w:szCs w:val="26"/>
              </w:rPr>
              <w:t xml:space="preserve">, кадастровый номер </w:t>
            </w:r>
            <w:r w:rsidRPr="00973EA9">
              <w:rPr>
                <w:b w:val="0"/>
                <w:bCs/>
                <w:snapToGrid w:val="0"/>
                <w:sz w:val="26"/>
                <w:szCs w:val="26"/>
              </w:rPr>
              <w:t>09:02:0310101:592.</w:t>
            </w:r>
          </w:p>
          <w:p w14:paraId="7E3C544F" w14:textId="33F06D72" w:rsidR="004010E6" w:rsidRPr="00BA04C6" w:rsidRDefault="00CE3113" w:rsidP="00CE3113">
            <w:pPr>
              <w:spacing w:after="120"/>
              <w:rPr>
                <w:rStyle w:val="af8"/>
                <w:b w:val="0"/>
                <w:snapToGrid/>
              </w:rPr>
            </w:pPr>
            <w:r w:rsidRPr="00973EA9">
              <w:rPr>
                <w:bCs/>
              </w:rPr>
              <w:t xml:space="preserve">Адрес местонахождения: Карачаево-Черкесская Республика, </w:t>
            </w:r>
            <w:proofErr w:type="spellStart"/>
            <w:r w:rsidRPr="00973EA9">
              <w:rPr>
                <w:bCs/>
              </w:rPr>
              <w:t>Прикубанский</w:t>
            </w:r>
            <w:proofErr w:type="spellEnd"/>
            <w:r w:rsidRPr="00973EA9">
              <w:rPr>
                <w:bCs/>
              </w:rPr>
              <w:t xml:space="preserve"> р-н, п. Ударный, ул. Молодежная, д 11</w:t>
            </w:r>
            <w:r>
              <w:rPr>
                <w:bCs/>
              </w:rPr>
              <w:t>.</w:t>
            </w:r>
          </w:p>
        </w:tc>
      </w:tr>
      <w:tr w:rsidR="004010E6" w:rsidRPr="008C0DD3" w14:paraId="475D5A2B" w14:textId="77777777" w:rsidTr="006B430D">
        <w:tc>
          <w:tcPr>
            <w:tcW w:w="1163"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left" w:pos="777"/>
              </w:tabs>
              <w:ind w:left="3328" w:hanging="3118"/>
            </w:pPr>
            <w:bookmarkStart w:id="39" w:name="_Ref389745249"/>
          </w:p>
        </w:tc>
        <w:bookmarkEnd w:id="39"/>
        <w:tc>
          <w:tcPr>
            <w:tcW w:w="2693"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A4EAD5B" w14:textId="171AA664" w:rsidR="004010E6" w:rsidRPr="00BA04C6" w:rsidRDefault="00724896" w:rsidP="00CE3113">
            <w:pPr>
              <w:pStyle w:val="Tableheader"/>
              <w:rPr>
                <w:rStyle w:val="af8"/>
                <w:b/>
              </w:rPr>
            </w:pPr>
            <w:r w:rsidRPr="00724896">
              <w:rPr>
                <w:b w:val="0"/>
                <w:snapToGrid w:val="0"/>
                <w:sz w:val="26"/>
                <w:szCs w:val="26"/>
              </w:rPr>
              <w:t>Нет</w:t>
            </w:r>
          </w:p>
        </w:tc>
      </w:tr>
      <w:tr w:rsidR="00CC15CC" w:rsidRPr="008C0DD3" w14:paraId="17C75685" w14:textId="77777777" w:rsidTr="006B430D">
        <w:tc>
          <w:tcPr>
            <w:tcW w:w="1163"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left" w:pos="777"/>
              </w:tabs>
              <w:ind w:left="3328" w:hanging="3118"/>
            </w:pPr>
            <w:bookmarkStart w:id="40" w:name="_Ref458187651"/>
          </w:p>
        </w:tc>
        <w:bookmarkEnd w:id="40"/>
        <w:tc>
          <w:tcPr>
            <w:tcW w:w="2693"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93BD781" w14:textId="231B17CB" w:rsidR="00B6473B" w:rsidRPr="0013522A" w:rsidRDefault="00DF6EC8" w:rsidP="00976252">
            <w:pPr>
              <w:spacing w:after="120"/>
              <w:rPr>
                <w:i/>
                <w:shd w:val="clear" w:color="auto" w:fill="FFFF99"/>
              </w:rPr>
            </w:pPr>
            <w:r w:rsidRPr="00355A57">
              <w:t xml:space="preserve">Электронная </w:t>
            </w:r>
            <w:r>
              <w:t>торгова</w:t>
            </w:r>
            <w:r w:rsidRPr="00355A57">
              <w:t>я площадка</w:t>
            </w:r>
            <w:r w:rsidR="00CE3113">
              <w:t xml:space="preserve"> </w:t>
            </w:r>
            <w:r w:rsidR="00CE3113" w:rsidRPr="00CE3113">
              <w:t xml:space="preserve">Универсальная электронная площадка РАД </w:t>
            </w:r>
            <w:proofErr w:type="spellStart"/>
            <w:r w:rsidR="00CE3113" w:rsidRPr="00CE3113">
              <w:t>Lot-online</w:t>
            </w:r>
            <w:proofErr w:type="spellEnd"/>
            <w:r w:rsidR="00CE3113">
              <w:t xml:space="preserve"> </w:t>
            </w:r>
            <w:hyperlink r:id="rId9" w:history="1">
              <w:r w:rsidR="00976252" w:rsidRPr="0001312A">
                <w:rPr>
                  <w:rStyle w:val="a8"/>
                </w:rPr>
                <w:t>www.https://lot-online.ru</w:t>
              </w:r>
            </w:hyperlink>
          </w:p>
        </w:tc>
      </w:tr>
      <w:tr w:rsidR="0013522A" w:rsidRPr="008C0DD3" w14:paraId="24A7CC7D" w14:textId="77777777" w:rsidTr="006B430D">
        <w:tc>
          <w:tcPr>
            <w:tcW w:w="1163"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left" w:pos="777"/>
              </w:tabs>
              <w:ind w:left="3328" w:hanging="3118"/>
            </w:pPr>
            <w:bookmarkStart w:id="41" w:name="_Ref388452493"/>
          </w:p>
        </w:tc>
        <w:bookmarkEnd w:id="41"/>
        <w:tc>
          <w:tcPr>
            <w:tcW w:w="2693" w:type="dxa"/>
            <w:tcBorders>
              <w:top w:val="single" w:sz="4" w:space="0" w:color="auto"/>
              <w:left w:val="single" w:sz="4" w:space="0" w:color="auto"/>
              <w:bottom w:val="single" w:sz="4" w:space="0" w:color="auto"/>
              <w:right w:val="single" w:sz="4" w:space="0" w:color="auto"/>
            </w:tcBorders>
          </w:tcPr>
          <w:p w14:paraId="4C29C787" w14:textId="23BA25C9" w:rsidR="0013522A" w:rsidRPr="00BA04C6" w:rsidRDefault="0013522A" w:rsidP="004C38A2">
            <w:pPr>
              <w:pStyle w:val="Tabletext"/>
              <w:jc w:val="left"/>
              <w:rPr>
                <w:sz w:val="26"/>
                <w:szCs w:val="26"/>
              </w:rPr>
            </w:pPr>
            <w:r w:rsidRPr="0013522A">
              <w:rPr>
                <w:sz w:val="26"/>
                <w:szCs w:val="26"/>
              </w:rPr>
              <w:t xml:space="preserve">Участники </w:t>
            </w:r>
            <w:r w:rsidR="00072426">
              <w:rPr>
                <w:sz w:val="26"/>
                <w:szCs w:val="26"/>
              </w:rPr>
              <w:t>Процедуры</w:t>
            </w:r>
            <w:r w:rsidRPr="0013522A">
              <w:rPr>
                <w:sz w:val="26"/>
                <w:szCs w:val="26"/>
              </w:rPr>
              <w:t xml:space="preserve"> </w:t>
            </w:r>
          </w:p>
        </w:tc>
        <w:tc>
          <w:tcPr>
            <w:tcW w:w="6237" w:type="dxa"/>
            <w:tcBorders>
              <w:top w:val="single" w:sz="4" w:space="0" w:color="auto"/>
              <w:bottom w:val="single" w:sz="4" w:space="0" w:color="auto"/>
              <w:right w:val="single" w:sz="4" w:space="0" w:color="auto"/>
            </w:tcBorders>
            <w:vAlign w:val="center"/>
          </w:tcPr>
          <w:p w14:paraId="514379E3" w14:textId="075F5BDA" w:rsidR="0013522A" w:rsidRPr="0013522A" w:rsidRDefault="0013522A" w:rsidP="004C38A2">
            <w:pPr>
              <w:tabs>
                <w:tab w:val="left" w:pos="426"/>
              </w:tabs>
              <w:spacing w:after="120"/>
            </w:pPr>
            <w:r w:rsidRPr="0013522A">
              <w:t xml:space="preserve">Участвовать в </w:t>
            </w:r>
            <w:r w:rsidR="00072426">
              <w:t>Процедуре</w:t>
            </w:r>
            <w:r w:rsidRPr="0013522A">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072426">
              <w:t>Процедуры</w:t>
            </w:r>
            <w:r w:rsidR="00490572">
              <w:t xml:space="preserve">, </w:t>
            </w:r>
            <w:r w:rsidR="00490572">
              <w:rPr>
                <w:snapToGrid/>
                <w:color w:val="000000"/>
              </w:rPr>
              <w:t>чья заявка признана соответствующей требованиям Документации о продаже</w:t>
            </w:r>
            <w:r w:rsidRPr="0013522A">
              <w:t>.</w:t>
            </w:r>
          </w:p>
        </w:tc>
      </w:tr>
      <w:tr w:rsidR="0013522A" w:rsidRPr="008C0DD3" w14:paraId="0EC87ECA" w14:textId="77777777" w:rsidTr="006B430D">
        <w:trPr>
          <w:trHeight w:val="559"/>
        </w:trPr>
        <w:tc>
          <w:tcPr>
            <w:tcW w:w="1163"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left" w:pos="777"/>
              </w:tabs>
              <w:ind w:left="3328" w:hanging="3118"/>
            </w:pPr>
            <w:bookmarkStart w:id="42" w:name="_Ref384115722"/>
          </w:p>
        </w:tc>
        <w:bookmarkEnd w:id="42"/>
        <w:tc>
          <w:tcPr>
            <w:tcW w:w="2693"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6FD0D127" w14:textId="77777777" w:rsidR="00CE3113" w:rsidRDefault="0013522A" w:rsidP="00CE3113">
            <w:pPr>
              <w:pStyle w:val="Tableheader"/>
              <w:widowControl w:val="0"/>
              <w:spacing w:after="120"/>
              <w:rPr>
                <w:b w:val="0"/>
                <w:snapToGrid w:val="0"/>
                <w:sz w:val="26"/>
                <w:szCs w:val="26"/>
              </w:rPr>
            </w:pPr>
            <w:r w:rsidRPr="00621D92">
              <w:rPr>
                <w:b w:val="0"/>
                <w:snapToGrid w:val="0"/>
                <w:sz w:val="26"/>
                <w:szCs w:val="26"/>
              </w:rPr>
              <w:t>Наименование (полное и сокращенное):</w:t>
            </w:r>
            <w:r w:rsidR="00CE3113">
              <w:rPr>
                <w:b w:val="0"/>
                <w:snapToGrid w:val="0"/>
                <w:sz w:val="26"/>
                <w:szCs w:val="26"/>
              </w:rPr>
              <w:t xml:space="preserve"> Публичное акционерное общество </w:t>
            </w:r>
            <w:r w:rsidR="00CE3113" w:rsidRPr="007E2C76">
              <w:rPr>
                <w:b w:val="0"/>
                <w:sz w:val="24"/>
              </w:rPr>
              <w:t>«Федеральная гидрогенерирующая компания - РусГидро» (</w:t>
            </w:r>
            <w:r w:rsidR="00CE3113">
              <w:rPr>
                <w:b w:val="0"/>
                <w:sz w:val="24"/>
              </w:rPr>
              <w:t>П</w:t>
            </w:r>
            <w:r w:rsidR="00CE3113" w:rsidRPr="007E2C76">
              <w:rPr>
                <w:b w:val="0"/>
                <w:sz w:val="24"/>
              </w:rPr>
              <w:t>АО «РусГидро»)</w:t>
            </w:r>
          </w:p>
          <w:p w14:paraId="23F8E779" w14:textId="625A7EFD" w:rsidR="0013522A" w:rsidRPr="00621D92" w:rsidRDefault="0013522A" w:rsidP="0013522A">
            <w:pPr>
              <w:pStyle w:val="Tableheader"/>
              <w:widowControl w:val="0"/>
              <w:rPr>
                <w:b w:val="0"/>
                <w:snapToGrid w:val="0"/>
                <w:sz w:val="26"/>
                <w:szCs w:val="26"/>
              </w:rPr>
            </w:pPr>
            <w:r w:rsidRPr="00621D92">
              <w:rPr>
                <w:b w:val="0"/>
                <w:snapToGrid w:val="0"/>
                <w:sz w:val="26"/>
                <w:szCs w:val="26"/>
              </w:rPr>
              <w:t xml:space="preserve">Место нахождения: </w:t>
            </w:r>
            <w:r w:rsidR="00F41119" w:rsidRPr="007A4268">
              <w:rPr>
                <w:b w:val="0"/>
                <w:snapToGrid w:val="0"/>
                <w:sz w:val="26"/>
                <w:szCs w:val="26"/>
              </w:rPr>
              <w:t>660017, Красноярский край, г. Красноярск, ул. Дубровинского, д. 43, корпус 1</w:t>
            </w:r>
          </w:p>
          <w:p w14:paraId="1ED4C05C" w14:textId="282A78E4" w:rsidR="0013522A" w:rsidRPr="00621D92" w:rsidRDefault="0013522A" w:rsidP="0013522A">
            <w:pPr>
              <w:pStyle w:val="Tableheader"/>
              <w:widowControl w:val="0"/>
              <w:rPr>
                <w:b w:val="0"/>
                <w:snapToGrid w:val="0"/>
                <w:sz w:val="26"/>
                <w:szCs w:val="26"/>
              </w:rPr>
            </w:pPr>
            <w:r w:rsidRPr="00621D92">
              <w:rPr>
                <w:b w:val="0"/>
                <w:snapToGrid w:val="0"/>
                <w:sz w:val="26"/>
                <w:szCs w:val="26"/>
              </w:rPr>
              <w:t xml:space="preserve">Почтовый адрес: </w:t>
            </w:r>
            <w:r w:rsidR="00F41119" w:rsidRPr="007A4268">
              <w:rPr>
                <w:b w:val="0"/>
                <w:snapToGrid w:val="0"/>
                <w:sz w:val="26"/>
                <w:szCs w:val="26"/>
              </w:rPr>
              <w:t>357115, Ставропольский край, г. Невинномысск, ул. Водопроводная д. 360а</w:t>
            </w:r>
            <w:r w:rsidR="00F41119" w:rsidRPr="00621D92">
              <w:rPr>
                <w:b w:val="0"/>
                <w:snapToGrid w:val="0"/>
                <w:sz w:val="26"/>
                <w:szCs w:val="26"/>
              </w:rPr>
              <w:t xml:space="preserve"> </w:t>
            </w:r>
          </w:p>
          <w:p w14:paraId="0885C44D" w14:textId="4E8E1AD4" w:rsidR="0013522A" w:rsidRPr="00621D92" w:rsidRDefault="0013522A" w:rsidP="0013522A">
            <w:pPr>
              <w:pStyle w:val="Tableheader"/>
              <w:spacing w:after="120"/>
              <w:rPr>
                <w:rStyle w:val="af8"/>
                <w:b/>
                <w:i w:val="0"/>
                <w:snapToGrid w:val="0"/>
                <w:sz w:val="26"/>
                <w:szCs w:val="26"/>
                <w:shd w:val="clear" w:color="auto" w:fill="auto"/>
              </w:rPr>
            </w:pPr>
            <w:r w:rsidRPr="00621D92">
              <w:rPr>
                <w:b w:val="0"/>
                <w:snapToGrid w:val="0"/>
                <w:sz w:val="26"/>
                <w:szCs w:val="26"/>
              </w:rPr>
              <w:lastRenderedPageBreak/>
              <w:t xml:space="preserve">Адрес электронной почты: </w:t>
            </w:r>
            <w:proofErr w:type="spellStart"/>
            <w:r w:rsidR="00F41119">
              <w:rPr>
                <w:b w:val="0"/>
                <w:snapToGrid w:val="0"/>
                <w:sz w:val="26"/>
                <w:szCs w:val="26"/>
                <w:lang w:val="en-US"/>
              </w:rPr>
              <w:t>kkges</w:t>
            </w:r>
            <w:proofErr w:type="spellEnd"/>
            <w:r w:rsidR="00F41119" w:rsidRPr="00D54DF6">
              <w:rPr>
                <w:b w:val="0"/>
                <w:snapToGrid w:val="0"/>
                <w:sz w:val="26"/>
                <w:szCs w:val="26"/>
              </w:rPr>
              <w:t>@</w:t>
            </w:r>
            <w:proofErr w:type="spellStart"/>
            <w:r w:rsidR="00F41119">
              <w:rPr>
                <w:b w:val="0"/>
                <w:snapToGrid w:val="0"/>
                <w:sz w:val="26"/>
                <w:szCs w:val="26"/>
                <w:lang w:val="en-US"/>
              </w:rPr>
              <w:t>rushydro</w:t>
            </w:r>
            <w:proofErr w:type="spellEnd"/>
            <w:r w:rsidR="00F41119" w:rsidRPr="00D54DF6">
              <w:rPr>
                <w:b w:val="0"/>
                <w:snapToGrid w:val="0"/>
                <w:sz w:val="26"/>
                <w:szCs w:val="26"/>
              </w:rPr>
              <w:t>.</w:t>
            </w:r>
            <w:proofErr w:type="spellStart"/>
            <w:r w:rsidR="00F41119">
              <w:rPr>
                <w:b w:val="0"/>
                <w:snapToGrid w:val="0"/>
                <w:sz w:val="26"/>
                <w:szCs w:val="26"/>
                <w:lang w:val="en-US"/>
              </w:rPr>
              <w:t>ru</w:t>
            </w:r>
            <w:proofErr w:type="spellEnd"/>
            <w:r w:rsidR="00F41119" w:rsidRPr="00621D92">
              <w:rPr>
                <w:b w:val="0"/>
                <w:sz w:val="26"/>
                <w:szCs w:val="26"/>
              </w:rPr>
              <w:t xml:space="preserve"> </w:t>
            </w:r>
            <w:r w:rsidRPr="00621D92">
              <w:rPr>
                <w:b w:val="0"/>
                <w:sz w:val="26"/>
                <w:szCs w:val="26"/>
              </w:rPr>
              <w:t xml:space="preserve">Контактный телефон: </w:t>
            </w:r>
            <w:r w:rsidR="00F41119" w:rsidRPr="009E057B">
              <w:rPr>
                <w:b w:val="0"/>
                <w:sz w:val="26"/>
                <w:szCs w:val="26"/>
              </w:rPr>
              <w:t>8 86554 4-16-19</w:t>
            </w:r>
          </w:p>
        </w:tc>
      </w:tr>
      <w:tr w:rsidR="0013522A" w:rsidRPr="008C0DD3" w14:paraId="2353F26B" w14:textId="77777777" w:rsidTr="006B430D">
        <w:tc>
          <w:tcPr>
            <w:tcW w:w="1163"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13522A" w:rsidRPr="00BA04C6" w:rsidRDefault="0013522A" w:rsidP="00325B28">
            <w:pPr>
              <w:pStyle w:val="a"/>
              <w:tabs>
                <w:tab w:val="left" w:pos="777"/>
              </w:tabs>
              <w:ind w:left="3328" w:hanging="3118"/>
            </w:pPr>
            <w:bookmarkStart w:id="43" w:name="_Ref249842235"/>
          </w:p>
        </w:tc>
        <w:bookmarkEnd w:id="43"/>
        <w:tc>
          <w:tcPr>
            <w:tcW w:w="2693" w:type="dxa"/>
            <w:tcBorders>
              <w:top w:val="single" w:sz="4" w:space="0" w:color="auto"/>
              <w:left w:val="single" w:sz="4" w:space="0" w:color="auto"/>
              <w:bottom w:val="single" w:sz="4" w:space="0" w:color="auto"/>
              <w:right w:val="single" w:sz="4" w:space="0" w:color="auto"/>
            </w:tcBorders>
          </w:tcPr>
          <w:p w14:paraId="7DBA27B4" w14:textId="5B686694" w:rsidR="0013522A" w:rsidRPr="00BA04C6" w:rsidRDefault="0013522A"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A44EB04" w14:textId="011A1061" w:rsidR="0013522A" w:rsidRPr="00DB7BCB" w:rsidRDefault="0013522A" w:rsidP="0013522A">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sidR="00F41119">
              <w:rPr>
                <w:b w:val="0"/>
                <w:snapToGrid w:val="0"/>
                <w:sz w:val="26"/>
                <w:szCs w:val="26"/>
              </w:rPr>
              <w:t xml:space="preserve">Публичное акционерное общество </w:t>
            </w:r>
            <w:r w:rsidR="00F41119" w:rsidRPr="007E2C76">
              <w:rPr>
                <w:b w:val="0"/>
                <w:sz w:val="24"/>
              </w:rPr>
              <w:t>«Федеральная гидрогенерирующая компания - РусГидро» (</w:t>
            </w:r>
            <w:r w:rsidR="00F41119">
              <w:rPr>
                <w:b w:val="0"/>
                <w:sz w:val="24"/>
              </w:rPr>
              <w:t>П</w:t>
            </w:r>
            <w:r w:rsidR="00F41119" w:rsidRPr="007E2C76">
              <w:rPr>
                <w:b w:val="0"/>
                <w:sz w:val="24"/>
              </w:rPr>
              <w:t>АО «РусГидро»)</w:t>
            </w:r>
          </w:p>
          <w:p w14:paraId="50F8E2ED" w14:textId="5D2D42A1" w:rsidR="0013522A" w:rsidRPr="00DB7BCB" w:rsidRDefault="0013522A" w:rsidP="0013522A">
            <w:pPr>
              <w:pStyle w:val="Tableheader"/>
              <w:widowControl w:val="0"/>
              <w:rPr>
                <w:b w:val="0"/>
                <w:snapToGrid w:val="0"/>
                <w:sz w:val="26"/>
                <w:szCs w:val="26"/>
              </w:rPr>
            </w:pPr>
            <w:r w:rsidRPr="00DB7BCB">
              <w:rPr>
                <w:b w:val="0"/>
                <w:snapToGrid w:val="0"/>
                <w:sz w:val="26"/>
                <w:szCs w:val="26"/>
              </w:rPr>
              <w:t xml:space="preserve">Место нахождения: </w:t>
            </w:r>
            <w:r w:rsidR="00F41119" w:rsidRPr="007A4268">
              <w:rPr>
                <w:b w:val="0"/>
                <w:snapToGrid w:val="0"/>
                <w:sz w:val="26"/>
                <w:szCs w:val="26"/>
              </w:rPr>
              <w:t>660017, Красноярский край, г. Красноярск, ул. Дубровинского, д. 43, корпус 1</w:t>
            </w:r>
          </w:p>
          <w:p w14:paraId="77267C34" w14:textId="5A657CDF" w:rsidR="0013522A" w:rsidRPr="00DB7BCB" w:rsidRDefault="0013522A" w:rsidP="0013522A">
            <w:pPr>
              <w:pStyle w:val="Tableheader"/>
              <w:widowControl w:val="0"/>
              <w:rPr>
                <w:b w:val="0"/>
                <w:snapToGrid w:val="0"/>
                <w:sz w:val="26"/>
                <w:szCs w:val="26"/>
              </w:rPr>
            </w:pPr>
            <w:r w:rsidRPr="00DB7BCB">
              <w:rPr>
                <w:b w:val="0"/>
                <w:snapToGrid w:val="0"/>
                <w:sz w:val="26"/>
                <w:szCs w:val="26"/>
              </w:rPr>
              <w:t xml:space="preserve">Почтовый адрес: </w:t>
            </w:r>
            <w:r w:rsidR="00F41119" w:rsidRPr="007A4268">
              <w:rPr>
                <w:b w:val="0"/>
                <w:snapToGrid w:val="0"/>
                <w:sz w:val="26"/>
                <w:szCs w:val="26"/>
              </w:rPr>
              <w:t>357115, Ставропольский край, г. Невинномысск, ул. Водопроводная д. 360а</w:t>
            </w:r>
          </w:p>
          <w:p w14:paraId="1A77DC7E" w14:textId="34362F9E" w:rsidR="0013522A" w:rsidRPr="00DB7BCB" w:rsidRDefault="0013522A" w:rsidP="0013522A">
            <w:pPr>
              <w:pStyle w:val="Tableheader"/>
              <w:widowControl w:val="0"/>
              <w:rPr>
                <w:b w:val="0"/>
                <w:snapToGrid w:val="0"/>
                <w:sz w:val="26"/>
                <w:szCs w:val="26"/>
              </w:rPr>
            </w:pPr>
            <w:r w:rsidRPr="00DB7BCB">
              <w:rPr>
                <w:b w:val="0"/>
                <w:snapToGrid w:val="0"/>
                <w:sz w:val="26"/>
                <w:szCs w:val="26"/>
              </w:rPr>
              <w:t xml:space="preserve">Адрес электронной почты: </w:t>
            </w:r>
            <w:proofErr w:type="spellStart"/>
            <w:r w:rsidR="00F41119">
              <w:rPr>
                <w:b w:val="0"/>
                <w:snapToGrid w:val="0"/>
                <w:sz w:val="26"/>
                <w:szCs w:val="26"/>
                <w:lang w:val="en-US"/>
              </w:rPr>
              <w:t>kkges</w:t>
            </w:r>
            <w:proofErr w:type="spellEnd"/>
            <w:r w:rsidR="00F41119" w:rsidRPr="00D54DF6">
              <w:rPr>
                <w:b w:val="0"/>
                <w:snapToGrid w:val="0"/>
                <w:sz w:val="26"/>
                <w:szCs w:val="26"/>
              </w:rPr>
              <w:t>@</w:t>
            </w:r>
            <w:proofErr w:type="spellStart"/>
            <w:r w:rsidR="00F41119">
              <w:rPr>
                <w:b w:val="0"/>
                <w:snapToGrid w:val="0"/>
                <w:sz w:val="26"/>
                <w:szCs w:val="26"/>
                <w:lang w:val="en-US"/>
              </w:rPr>
              <w:t>rushydro</w:t>
            </w:r>
            <w:proofErr w:type="spellEnd"/>
            <w:r w:rsidR="00F41119" w:rsidRPr="00D54DF6">
              <w:rPr>
                <w:b w:val="0"/>
                <w:snapToGrid w:val="0"/>
                <w:sz w:val="26"/>
                <w:szCs w:val="26"/>
              </w:rPr>
              <w:t>.</w:t>
            </w:r>
            <w:proofErr w:type="spellStart"/>
            <w:r w:rsidR="00F41119">
              <w:rPr>
                <w:b w:val="0"/>
                <w:snapToGrid w:val="0"/>
                <w:sz w:val="26"/>
                <w:szCs w:val="26"/>
                <w:lang w:val="en-US"/>
              </w:rPr>
              <w:t>ru</w:t>
            </w:r>
            <w:proofErr w:type="spellEnd"/>
          </w:p>
          <w:p w14:paraId="69920EF0" w14:textId="2B9F2131" w:rsidR="0013522A" w:rsidRPr="0013522A" w:rsidRDefault="0013522A" w:rsidP="0013522A">
            <w:pPr>
              <w:pStyle w:val="Tableheader"/>
              <w:spacing w:after="120"/>
              <w:rPr>
                <w:rStyle w:val="af8"/>
                <w:b/>
                <w:sz w:val="26"/>
                <w:szCs w:val="26"/>
              </w:rPr>
            </w:pPr>
            <w:r w:rsidRPr="0013522A">
              <w:rPr>
                <w:b w:val="0"/>
                <w:sz w:val="26"/>
                <w:szCs w:val="26"/>
              </w:rPr>
              <w:t xml:space="preserve">Контактный телефон: </w:t>
            </w:r>
            <w:r w:rsidR="00F41119" w:rsidRPr="009E057B">
              <w:rPr>
                <w:b w:val="0"/>
                <w:sz w:val="26"/>
                <w:szCs w:val="26"/>
              </w:rPr>
              <w:t>8 86554 4-16-19</w:t>
            </w:r>
          </w:p>
        </w:tc>
      </w:tr>
      <w:tr w:rsidR="0013522A" w:rsidRPr="008C0DD3" w14:paraId="35A79C80" w14:textId="77777777" w:rsidTr="006B430D">
        <w:tc>
          <w:tcPr>
            <w:tcW w:w="1163"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left" w:pos="777"/>
              </w:tabs>
              <w:ind w:left="3328" w:hanging="3118"/>
            </w:pPr>
            <w:bookmarkStart w:id="44" w:name="_Ref384115792"/>
          </w:p>
        </w:tc>
        <w:bookmarkEnd w:id="44"/>
        <w:tc>
          <w:tcPr>
            <w:tcW w:w="2693" w:type="dxa"/>
            <w:tcBorders>
              <w:top w:val="single" w:sz="4" w:space="0" w:color="auto"/>
              <w:left w:val="single" w:sz="4" w:space="0" w:color="auto"/>
              <w:bottom w:val="single" w:sz="4" w:space="0" w:color="auto"/>
              <w:right w:val="single" w:sz="4" w:space="0" w:color="auto"/>
            </w:tcBorders>
          </w:tcPr>
          <w:p w14:paraId="7F4CFBBF" w14:textId="00A76149" w:rsidR="0013522A" w:rsidRPr="00BA04C6" w:rsidRDefault="0013522A" w:rsidP="0013522A">
            <w:pPr>
              <w:pStyle w:val="Tabletext"/>
              <w:jc w:val="left"/>
              <w:rPr>
                <w:sz w:val="26"/>
                <w:szCs w:val="26"/>
              </w:rPr>
            </w:pPr>
            <w:r w:rsidRPr="00BA04C6">
              <w:rPr>
                <w:sz w:val="26"/>
                <w:szCs w:val="26"/>
              </w:rPr>
              <w:t>Представитель Организатора</w:t>
            </w:r>
            <w:r w:rsidR="008C6229">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0884124" w14:textId="208DDED3" w:rsidR="0013522A" w:rsidRPr="006B430D" w:rsidRDefault="0013522A" w:rsidP="0013522A">
            <w:pPr>
              <w:pStyle w:val="Tableheader"/>
              <w:spacing w:after="120"/>
              <w:rPr>
                <w:b w:val="0"/>
                <w:snapToGrid w:val="0"/>
                <w:sz w:val="26"/>
                <w:szCs w:val="26"/>
              </w:rPr>
            </w:pPr>
            <w:r w:rsidRPr="00DB1DEB">
              <w:rPr>
                <w:b w:val="0"/>
                <w:snapToGrid w:val="0"/>
                <w:sz w:val="26"/>
                <w:szCs w:val="26"/>
              </w:rPr>
              <w:t xml:space="preserve">Контактное лицо (Ф.И.О.): </w:t>
            </w:r>
            <w:r w:rsidR="00F41119" w:rsidRPr="00DB1DEB">
              <w:rPr>
                <w:b w:val="0"/>
                <w:snapToGrid w:val="0"/>
                <w:sz w:val="26"/>
                <w:szCs w:val="26"/>
              </w:rPr>
              <w:t xml:space="preserve">Левичев Антон Олегович </w:t>
            </w:r>
            <w:r w:rsidRPr="006B430D">
              <w:rPr>
                <w:b w:val="0"/>
                <w:snapToGrid w:val="0"/>
                <w:sz w:val="26"/>
                <w:szCs w:val="26"/>
              </w:rPr>
              <w:t xml:space="preserve">Контактный телефон: </w:t>
            </w:r>
            <w:r w:rsidR="00F41119" w:rsidRPr="006B430D">
              <w:rPr>
                <w:b w:val="0"/>
                <w:sz w:val="26"/>
                <w:szCs w:val="26"/>
              </w:rPr>
              <w:t>8 86554 4-16-19</w:t>
            </w:r>
          </w:p>
          <w:p w14:paraId="4762D58F" w14:textId="015CB49F" w:rsidR="0013522A" w:rsidRPr="009023D4" w:rsidRDefault="0013522A" w:rsidP="002B2C05">
            <w:pPr>
              <w:pStyle w:val="Tableheader"/>
              <w:spacing w:after="120"/>
              <w:rPr>
                <w:rStyle w:val="af8"/>
                <w:i w:val="0"/>
                <w:snapToGrid w:val="0"/>
                <w:sz w:val="26"/>
                <w:szCs w:val="26"/>
                <w:shd w:val="clear" w:color="auto" w:fill="auto"/>
              </w:rPr>
            </w:pPr>
            <w:r w:rsidRPr="006B430D">
              <w:rPr>
                <w:b w:val="0"/>
                <w:snapToGrid w:val="0"/>
                <w:sz w:val="26"/>
                <w:szCs w:val="26"/>
              </w:rPr>
              <w:t xml:space="preserve">Адрес электронной почты: </w:t>
            </w:r>
            <w:hyperlink r:id="rId10" w:history="1">
              <w:r w:rsidR="00F41119" w:rsidRPr="006B430D">
                <w:rPr>
                  <w:rStyle w:val="a8"/>
                  <w:b w:val="0"/>
                  <w:sz w:val="26"/>
                  <w:szCs w:val="26"/>
                </w:rPr>
                <w:t>LevichevAO@rushydro.ru</w:t>
              </w:r>
            </w:hyperlink>
          </w:p>
        </w:tc>
      </w:tr>
      <w:tr w:rsidR="0013522A" w:rsidRPr="00C367D4" w14:paraId="6D0B2FE3" w14:textId="77777777" w:rsidTr="006B430D">
        <w:tc>
          <w:tcPr>
            <w:tcW w:w="1163"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6B430D">
            <w:pPr>
              <w:pStyle w:val="a"/>
              <w:tabs>
                <w:tab w:val="clear" w:pos="1418"/>
              </w:tabs>
              <w:ind w:left="0" w:firstLine="0"/>
              <w:jc w:val="center"/>
            </w:pPr>
            <w:bookmarkStart w:id="45" w:name="_Ref514462143"/>
          </w:p>
        </w:tc>
        <w:bookmarkEnd w:id="45"/>
        <w:tc>
          <w:tcPr>
            <w:tcW w:w="2693" w:type="dxa"/>
            <w:tcBorders>
              <w:top w:val="single" w:sz="4" w:space="0" w:color="auto"/>
              <w:left w:val="single" w:sz="4" w:space="0" w:color="auto"/>
              <w:bottom w:val="single" w:sz="4" w:space="0" w:color="auto"/>
              <w:right w:val="single" w:sz="4" w:space="0" w:color="auto"/>
            </w:tcBorders>
          </w:tcPr>
          <w:p w14:paraId="37587450" w14:textId="1A3035F4" w:rsidR="0013522A" w:rsidRPr="00C367D4" w:rsidRDefault="0013522A" w:rsidP="0013522A">
            <w:pPr>
              <w:pStyle w:val="Tabletext"/>
              <w:jc w:val="left"/>
              <w:rPr>
                <w:sz w:val="26"/>
                <w:szCs w:val="26"/>
              </w:rPr>
            </w:pPr>
            <w:r>
              <w:rPr>
                <w:sz w:val="26"/>
                <w:szCs w:val="26"/>
              </w:rPr>
              <w:t xml:space="preserve">Официальный источник размещения информации о проведении </w:t>
            </w:r>
            <w:r w:rsidR="00072426">
              <w:rPr>
                <w:sz w:val="26"/>
                <w:szCs w:val="26"/>
              </w:rPr>
              <w:t>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4603D2A" w14:textId="61D95799" w:rsidR="00F71D15" w:rsidRDefault="0013522A" w:rsidP="008401CD">
            <w:pPr>
              <w:tabs>
                <w:tab w:val="left" w:pos="426"/>
              </w:tabs>
            </w:pPr>
            <w:r>
              <w:t xml:space="preserve">Официальным источником информации о ходе проведения </w:t>
            </w:r>
            <w:r w:rsidR="00072426">
              <w:t>Процедуры</w:t>
            </w:r>
            <w:r>
              <w:t xml:space="preserve"> является </w:t>
            </w:r>
            <w:r w:rsidR="006811DD" w:rsidRPr="00355A57">
              <w:t xml:space="preserve">Электронная </w:t>
            </w:r>
            <w:r w:rsidR="00707014">
              <w:t>торгова</w:t>
            </w:r>
            <w:r w:rsidR="006811DD" w:rsidRPr="00355A57">
              <w:t>я площадка</w:t>
            </w:r>
            <w:r w:rsidR="008401CD">
              <w:t xml:space="preserve"> </w:t>
            </w:r>
            <w:r w:rsidR="00976252" w:rsidRPr="00CE3113">
              <w:t xml:space="preserve">Универсальная электронная площадка РАД </w:t>
            </w:r>
            <w:proofErr w:type="spellStart"/>
            <w:r w:rsidR="00976252" w:rsidRPr="00CE3113">
              <w:t>Lot-online</w:t>
            </w:r>
            <w:proofErr w:type="spellEnd"/>
            <w:r w:rsidR="008401CD">
              <w:t>.</w:t>
            </w:r>
          </w:p>
          <w:p w14:paraId="5772E013" w14:textId="4E63BC17" w:rsidR="00DE7073" w:rsidRPr="006811DD" w:rsidRDefault="00F71D15" w:rsidP="00DB1DEB">
            <w:pPr>
              <w:tabs>
                <w:tab w:val="left" w:pos="426"/>
              </w:tabs>
              <w:rPr>
                <w:rFonts w:eastAsia="Lucida Sans Unicode"/>
                <w:i/>
                <w:kern w:val="1"/>
                <w:shd w:val="clear" w:color="auto" w:fill="FFFF99"/>
              </w:rPr>
            </w:pPr>
            <w:r w:rsidRPr="00BA04C6">
              <w:t xml:space="preserve">Регламент ЭТП, в соответствии с которым проводится </w:t>
            </w:r>
            <w:r w:rsidR="00F5276B">
              <w:t>Процедура</w:t>
            </w:r>
            <w:r w:rsidRPr="00BA04C6">
              <w:t xml:space="preserve">, размещен по адресу: </w:t>
            </w:r>
            <w:hyperlink r:id="rId11" w:history="1">
              <w:r w:rsidR="00976252" w:rsidRPr="0001312A">
                <w:rPr>
                  <w:rStyle w:val="a8"/>
                </w:rPr>
                <w:t>www.https://lot-online.ru</w:t>
              </w:r>
            </w:hyperlink>
          </w:p>
        </w:tc>
      </w:tr>
      <w:tr w:rsidR="0013522A" w:rsidRPr="008C0DD3" w14:paraId="67BEE0CD" w14:textId="62BBCDFF" w:rsidTr="006B430D">
        <w:tc>
          <w:tcPr>
            <w:tcW w:w="1163" w:type="dxa"/>
            <w:tcBorders>
              <w:top w:val="single" w:sz="4" w:space="0" w:color="auto"/>
              <w:left w:val="single" w:sz="4" w:space="0" w:color="auto"/>
              <w:bottom w:val="single" w:sz="4" w:space="0" w:color="auto"/>
              <w:right w:val="single" w:sz="4" w:space="0" w:color="auto"/>
            </w:tcBorders>
            <w:shd w:val="clear" w:color="auto" w:fill="auto"/>
          </w:tcPr>
          <w:p w14:paraId="6701E9E8" w14:textId="1E0173C0" w:rsidR="0013522A" w:rsidRPr="00BA04C6" w:rsidRDefault="0013522A" w:rsidP="00325B28">
            <w:pPr>
              <w:pStyle w:val="a"/>
              <w:tabs>
                <w:tab w:val="left" w:pos="777"/>
              </w:tabs>
              <w:ind w:left="918" w:hanging="708"/>
            </w:pPr>
            <w:bookmarkStart w:id="46" w:name="_Ref384115739"/>
          </w:p>
        </w:tc>
        <w:bookmarkEnd w:id="46"/>
        <w:tc>
          <w:tcPr>
            <w:tcW w:w="2693" w:type="dxa"/>
            <w:tcBorders>
              <w:top w:val="single" w:sz="4" w:space="0" w:color="auto"/>
              <w:left w:val="single" w:sz="4" w:space="0" w:color="auto"/>
              <w:bottom w:val="single" w:sz="4" w:space="0" w:color="auto"/>
              <w:right w:val="single" w:sz="4" w:space="0" w:color="auto"/>
            </w:tcBorders>
          </w:tcPr>
          <w:p w14:paraId="4F775C12" w14:textId="41255997" w:rsidR="0013522A" w:rsidRPr="00BA04C6" w:rsidRDefault="0013522A" w:rsidP="0013522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072426">
              <w:rPr>
                <w:sz w:val="26"/>
                <w:szCs w:val="26"/>
              </w:rPr>
              <w:t>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11402DF" w14:textId="596C4C04" w:rsidR="0013522A" w:rsidRPr="006B430D" w:rsidRDefault="002A16F3" w:rsidP="0078737D">
            <w:pPr>
              <w:tabs>
                <w:tab w:val="left" w:pos="426"/>
              </w:tabs>
            </w:pPr>
            <w:r>
              <w:t>14</w:t>
            </w:r>
            <w:r w:rsidR="00BC3C51">
              <w:t xml:space="preserve"> </w:t>
            </w:r>
            <w:r w:rsidR="0078737D">
              <w:t>июля</w:t>
            </w:r>
            <w:r w:rsidR="00BC3C51">
              <w:t xml:space="preserve"> 2022 года</w:t>
            </w:r>
          </w:p>
        </w:tc>
      </w:tr>
      <w:tr w:rsidR="0013522A" w:rsidRPr="008C0DD3" w14:paraId="1CEA841D" w14:textId="5877D08A" w:rsidTr="006B430D">
        <w:tc>
          <w:tcPr>
            <w:tcW w:w="1163" w:type="dxa"/>
            <w:tcBorders>
              <w:top w:val="single" w:sz="4" w:space="0" w:color="auto"/>
              <w:left w:val="single" w:sz="4" w:space="0" w:color="auto"/>
              <w:bottom w:val="single" w:sz="4" w:space="0" w:color="auto"/>
              <w:right w:val="single" w:sz="4" w:space="0" w:color="auto"/>
            </w:tcBorders>
            <w:shd w:val="clear" w:color="auto" w:fill="auto"/>
          </w:tcPr>
          <w:p w14:paraId="7592FDFB" w14:textId="59DAAC77" w:rsidR="0013522A" w:rsidRPr="00BA04C6" w:rsidRDefault="0013522A" w:rsidP="00325B28">
            <w:pPr>
              <w:pStyle w:val="a"/>
              <w:tabs>
                <w:tab w:val="left" w:pos="777"/>
              </w:tabs>
              <w:ind w:left="918" w:hanging="708"/>
            </w:pPr>
            <w:bookmarkStart w:id="47" w:name="_Ref384116250"/>
          </w:p>
        </w:tc>
        <w:bookmarkEnd w:id="47"/>
        <w:tc>
          <w:tcPr>
            <w:tcW w:w="2693" w:type="dxa"/>
            <w:tcBorders>
              <w:top w:val="single" w:sz="4" w:space="0" w:color="auto"/>
              <w:left w:val="single" w:sz="4" w:space="0" w:color="auto"/>
              <w:bottom w:val="single" w:sz="4" w:space="0" w:color="auto"/>
              <w:right w:val="single" w:sz="4" w:space="0" w:color="auto"/>
            </w:tcBorders>
          </w:tcPr>
          <w:p w14:paraId="23267AA0" w14:textId="5862BA9A" w:rsidR="0013522A" w:rsidRPr="00DF6EC8" w:rsidRDefault="00F07845" w:rsidP="005E5FFE">
            <w:pPr>
              <w:pStyle w:val="Tabletext"/>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08EAF5F" w14:textId="705A6F96" w:rsidR="0013522A" w:rsidRPr="006B430D" w:rsidRDefault="00F41119" w:rsidP="006B430D">
            <w:pPr>
              <w:tabs>
                <w:tab w:val="left" w:pos="426"/>
              </w:tabs>
            </w:pPr>
            <w:r>
              <w:t>192 000</w:t>
            </w:r>
            <w:r w:rsidRPr="00DB7BCB">
              <w:t xml:space="preserve"> руб., </w:t>
            </w:r>
            <w:r>
              <w:t>с</w:t>
            </w:r>
            <w:r w:rsidRPr="00DB7BCB">
              <w:t xml:space="preserve"> учет</w:t>
            </w:r>
            <w:r>
              <w:t>ом</w:t>
            </w:r>
            <w:r w:rsidRPr="00DB7BCB">
              <w:t xml:space="preserve"> НДС</w:t>
            </w:r>
          </w:p>
        </w:tc>
      </w:tr>
      <w:tr w:rsidR="005A05CD" w:rsidRPr="008C0DD3" w14:paraId="632D547B" w14:textId="30FED35C" w:rsidTr="006B430D">
        <w:tc>
          <w:tcPr>
            <w:tcW w:w="1163" w:type="dxa"/>
            <w:tcBorders>
              <w:top w:val="single" w:sz="4" w:space="0" w:color="auto"/>
              <w:left w:val="single" w:sz="4" w:space="0" w:color="auto"/>
              <w:bottom w:val="single" w:sz="4" w:space="0" w:color="auto"/>
              <w:right w:val="single" w:sz="4" w:space="0" w:color="auto"/>
            </w:tcBorders>
            <w:shd w:val="clear" w:color="auto" w:fill="auto"/>
          </w:tcPr>
          <w:p w14:paraId="5F99328E" w14:textId="07883280" w:rsidR="005A05CD" w:rsidRPr="00BA04C6" w:rsidRDefault="005A05CD" w:rsidP="005A05CD">
            <w:pPr>
              <w:pStyle w:val="a"/>
              <w:tabs>
                <w:tab w:val="left" w:pos="777"/>
              </w:tabs>
              <w:ind w:left="918" w:hanging="708"/>
            </w:pPr>
          </w:p>
        </w:tc>
        <w:tc>
          <w:tcPr>
            <w:tcW w:w="2693" w:type="dxa"/>
            <w:tcBorders>
              <w:top w:val="single" w:sz="4" w:space="0" w:color="auto"/>
              <w:left w:val="single" w:sz="4" w:space="0" w:color="auto"/>
              <w:bottom w:val="single" w:sz="4" w:space="0" w:color="auto"/>
              <w:right w:val="single" w:sz="4" w:space="0" w:color="auto"/>
            </w:tcBorders>
          </w:tcPr>
          <w:p w14:paraId="13356414" w14:textId="061EE0C3" w:rsidR="005A05CD" w:rsidRPr="005A05CD" w:rsidRDefault="005A05CD">
            <w:pPr>
              <w:pStyle w:val="Tabletext"/>
              <w:jc w:val="left"/>
              <w:rPr>
                <w:sz w:val="26"/>
                <w:szCs w:val="26"/>
              </w:rPr>
            </w:pPr>
            <w:r w:rsidRPr="005A05CD">
              <w:rPr>
                <w:sz w:val="26"/>
                <w:szCs w:val="26"/>
              </w:rPr>
              <w:t>Цена отсечения</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24D1BBA" w14:textId="10128180" w:rsidR="005A05CD" w:rsidRPr="005A05CD" w:rsidRDefault="00E20D41" w:rsidP="006B430D">
            <w:pPr>
              <w:tabs>
                <w:tab w:val="left" w:pos="426"/>
              </w:tabs>
            </w:pPr>
            <w:r>
              <w:t>96 000</w:t>
            </w:r>
            <w:r w:rsidR="005A05CD" w:rsidRPr="005A05CD">
              <w:t xml:space="preserve"> руб., с учетом НДС </w:t>
            </w:r>
          </w:p>
        </w:tc>
      </w:tr>
      <w:tr w:rsidR="005A05CD" w:rsidRPr="008C0DD3" w14:paraId="3077E5A9" w14:textId="5CE51F36" w:rsidTr="006B430D">
        <w:tc>
          <w:tcPr>
            <w:tcW w:w="1163" w:type="dxa"/>
            <w:tcBorders>
              <w:top w:val="single" w:sz="4" w:space="0" w:color="auto"/>
              <w:left w:val="single" w:sz="4" w:space="0" w:color="auto"/>
              <w:bottom w:val="single" w:sz="4" w:space="0" w:color="auto"/>
              <w:right w:val="single" w:sz="4" w:space="0" w:color="auto"/>
            </w:tcBorders>
            <w:shd w:val="clear" w:color="auto" w:fill="auto"/>
          </w:tcPr>
          <w:p w14:paraId="510CE524" w14:textId="3AFF2B51" w:rsidR="005A05CD" w:rsidRPr="00BA04C6" w:rsidRDefault="005A05CD" w:rsidP="005A05CD">
            <w:pPr>
              <w:pStyle w:val="a"/>
              <w:tabs>
                <w:tab w:val="left" w:pos="777"/>
              </w:tabs>
              <w:ind w:left="918" w:hanging="708"/>
            </w:pPr>
          </w:p>
        </w:tc>
        <w:tc>
          <w:tcPr>
            <w:tcW w:w="2693" w:type="dxa"/>
            <w:tcBorders>
              <w:top w:val="single" w:sz="4" w:space="0" w:color="auto"/>
              <w:left w:val="single" w:sz="4" w:space="0" w:color="auto"/>
              <w:bottom w:val="single" w:sz="4" w:space="0" w:color="auto"/>
              <w:right w:val="single" w:sz="4" w:space="0" w:color="auto"/>
            </w:tcBorders>
          </w:tcPr>
          <w:p w14:paraId="76BF6A4B" w14:textId="25CFD89F" w:rsidR="005A05CD" w:rsidRPr="005A05CD" w:rsidRDefault="005A05CD">
            <w:pPr>
              <w:pStyle w:val="Tabletext"/>
              <w:jc w:val="left"/>
              <w:rPr>
                <w:sz w:val="26"/>
                <w:szCs w:val="26"/>
              </w:rPr>
            </w:pPr>
            <w:r w:rsidRPr="005A05CD">
              <w:rPr>
                <w:sz w:val="26"/>
                <w:szCs w:val="26"/>
              </w:rPr>
              <w:t>«Шаг понижения»</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85DC5BF" w14:textId="0A80F296" w:rsidR="005A05CD" w:rsidRPr="005A05CD" w:rsidRDefault="00E20D41" w:rsidP="006B430D">
            <w:pPr>
              <w:tabs>
                <w:tab w:val="left" w:pos="426"/>
              </w:tabs>
            </w:pPr>
            <w:r w:rsidRPr="006B430D">
              <w:t xml:space="preserve">16 000 руб. с учётом НДС </w:t>
            </w:r>
          </w:p>
        </w:tc>
      </w:tr>
      <w:tr w:rsidR="005A05CD" w:rsidRPr="008C0DD3" w14:paraId="012049B9" w14:textId="57CFF3E9" w:rsidTr="006B430D">
        <w:tc>
          <w:tcPr>
            <w:tcW w:w="1163" w:type="dxa"/>
            <w:tcBorders>
              <w:top w:val="single" w:sz="4" w:space="0" w:color="auto"/>
              <w:left w:val="single" w:sz="4" w:space="0" w:color="auto"/>
              <w:bottom w:val="single" w:sz="4" w:space="0" w:color="auto"/>
              <w:right w:val="single" w:sz="4" w:space="0" w:color="auto"/>
            </w:tcBorders>
            <w:shd w:val="clear" w:color="auto" w:fill="auto"/>
          </w:tcPr>
          <w:p w14:paraId="301788FC" w14:textId="5CEB51AD" w:rsidR="005A05CD" w:rsidRPr="00BA04C6" w:rsidRDefault="005A05CD" w:rsidP="005A05CD">
            <w:pPr>
              <w:pStyle w:val="a"/>
              <w:tabs>
                <w:tab w:val="left" w:pos="777"/>
              </w:tabs>
              <w:ind w:left="918" w:hanging="708"/>
            </w:pPr>
            <w:bookmarkStart w:id="48" w:name="_Ref536696867"/>
          </w:p>
        </w:tc>
        <w:bookmarkEnd w:id="48"/>
        <w:tc>
          <w:tcPr>
            <w:tcW w:w="2693" w:type="dxa"/>
            <w:tcBorders>
              <w:top w:val="single" w:sz="4" w:space="0" w:color="auto"/>
              <w:left w:val="single" w:sz="4" w:space="0" w:color="auto"/>
              <w:bottom w:val="single" w:sz="4" w:space="0" w:color="auto"/>
              <w:right w:val="single" w:sz="4" w:space="0" w:color="auto"/>
            </w:tcBorders>
          </w:tcPr>
          <w:p w14:paraId="11EEF2CF" w14:textId="2671D8F7" w:rsidR="005A05CD" w:rsidRPr="00DB1DEB" w:rsidRDefault="005A05CD" w:rsidP="005A05CD">
            <w:pPr>
              <w:pStyle w:val="Tabletext"/>
              <w:jc w:val="left"/>
              <w:rPr>
                <w:sz w:val="26"/>
                <w:szCs w:val="26"/>
              </w:rPr>
            </w:pPr>
            <w:r w:rsidRPr="006B430D">
              <w:rPr>
                <w:sz w:val="26"/>
                <w:szCs w:val="26"/>
              </w:rPr>
              <w:t>«Шаг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6E598B6" w14:textId="2F55D95A" w:rsidR="005A05CD" w:rsidRPr="006B430D" w:rsidRDefault="00A03578" w:rsidP="006B430D">
            <w:pPr>
              <w:tabs>
                <w:tab w:val="left" w:pos="426"/>
              </w:tabs>
              <w:rPr>
                <w:snapToGrid/>
              </w:rPr>
            </w:pPr>
            <w:r w:rsidRPr="006B430D">
              <w:rPr>
                <w:snapToGrid/>
              </w:rPr>
              <w:t>1 000 руб. с учётом НДС</w:t>
            </w:r>
            <w:r w:rsidR="005A05CD" w:rsidRPr="006B430D">
              <w:rPr>
                <w:snapToGrid/>
              </w:rPr>
              <w:t xml:space="preserve">  </w:t>
            </w:r>
          </w:p>
        </w:tc>
      </w:tr>
      <w:tr w:rsidR="005A05CD" w:rsidRPr="008C0DD3" w14:paraId="2B483008" w14:textId="77777777" w:rsidTr="006B430D">
        <w:tc>
          <w:tcPr>
            <w:tcW w:w="1163"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5A05CD" w:rsidRPr="00325B28" w:rsidRDefault="005A05CD" w:rsidP="005A05CD">
            <w:pPr>
              <w:pStyle w:val="a"/>
              <w:tabs>
                <w:tab w:val="left" w:pos="777"/>
              </w:tabs>
              <w:ind w:left="918" w:hanging="708"/>
            </w:pPr>
            <w:bookmarkStart w:id="49" w:name="_Ref249865292"/>
          </w:p>
        </w:tc>
        <w:bookmarkEnd w:id="49"/>
        <w:tc>
          <w:tcPr>
            <w:tcW w:w="2693" w:type="dxa"/>
            <w:tcBorders>
              <w:top w:val="single" w:sz="4" w:space="0" w:color="auto"/>
              <w:left w:val="single" w:sz="4" w:space="0" w:color="auto"/>
              <w:bottom w:val="single" w:sz="4" w:space="0" w:color="auto"/>
              <w:right w:val="single" w:sz="4" w:space="0" w:color="auto"/>
            </w:tcBorders>
          </w:tcPr>
          <w:p w14:paraId="06EBB87F" w14:textId="10EFDD26" w:rsidR="005A05CD" w:rsidRPr="00BA04C6" w:rsidRDefault="005A05CD" w:rsidP="005A05CD">
            <w:pPr>
              <w:pStyle w:val="Tabletext"/>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7E1FF6B3" w14:textId="7316DC5F" w:rsidR="005A05CD" w:rsidRPr="009F5F56" w:rsidRDefault="00570D9B" w:rsidP="006B430D">
            <w:pPr>
              <w:tabs>
                <w:tab w:val="left" w:pos="426"/>
              </w:tabs>
            </w:pPr>
            <w:r>
              <w:t>10 000 (Десять тысяч) рублей 00 копеек</w:t>
            </w:r>
          </w:p>
        </w:tc>
      </w:tr>
      <w:tr w:rsidR="005A05CD" w:rsidRPr="008C0DD3" w14:paraId="07C2417F" w14:textId="77777777" w:rsidTr="006B430D">
        <w:tc>
          <w:tcPr>
            <w:tcW w:w="1163"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5A05CD" w:rsidRPr="00BA04C6" w:rsidRDefault="005A05CD" w:rsidP="005A05CD">
            <w:pPr>
              <w:pStyle w:val="a"/>
              <w:tabs>
                <w:tab w:val="left" w:pos="777"/>
              </w:tabs>
              <w:ind w:left="918" w:hanging="708"/>
            </w:pPr>
            <w:bookmarkStart w:id="50" w:name="_Ref513811076"/>
          </w:p>
        </w:tc>
        <w:bookmarkEnd w:id="50"/>
        <w:tc>
          <w:tcPr>
            <w:tcW w:w="2693" w:type="dxa"/>
            <w:tcBorders>
              <w:top w:val="single" w:sz="4" w:space="0" w:color="auto"/>
              <w:left w:val="single" w:sz="4" w:space="0" w:color="auto"/>
              <w:bottom w:val="single" w:sz="4" w:space="0" w:color="auto"/>
              <w:right w:val="single" w:sz="4" w:space="0" w:color="auto"/>
            </w:tcBorders>
          </w:tcPr>
          <w:p w14:paraId="3143E810" w14:textId="77777777" w:rsidR="005A05CD" w:rsidRPr="00BA04C6" w:rsidRDefault="005A05CD" w:rsidP="005A05CD">
            <w:pPr>
              <w:pStyle w:val="Tabletext"/>
              <w:jc w:val="left"/>
              <w:rPr>
                <w:sz w:val="26"/>
                <w:szCs w:val="26"/>
              </w:rPr>
            </w:pPr>
            <w:r w:rsidRPr="00BA04C6">
              <w:rPr>
                <w:sz w:val="26"/>
                <w:szCs w:val="26"/>
              </w:rPr>
              <w:t xml:space="preserve">Место подачи заявок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815C65" w14:textId="1603DF4B" w:rsidR="005A05CD" w:rsidRPr="006B430D" w:rsidRDefault="005A05CD" w:rsidP="006B430D">
            <w:pPr>
              <w:tabs>
                <w:tab w:val="left" w:pos="426"/>
              </w:tabs>
            </w:pPr>
            <w:r w:rsidRPr="00BA04C6">
              <w:t>Заявки подаются по адресу</w:t>
            </w:r>
            <w:r>
              <w:t xml:space="preserve"> ЭТП</w:t>
            </w:r>
            <w:r w:rsidRPr="00BA04C6">
              <w:t>, указанному в пункте</w:t>
            </w:r>
            <w:r>
              <w:t> </w:t>
            </w:r>
            <w:r>
              <w:fldChar w:fldCharType="begin"/>
            </w:r>
            <w:r>
              <w:instrText xml:space="preserve"> REF _Ref458187651 \r \h  \* MERGEFORMAT </w:instrText>
            </w:r>
            <w:r>
              <w:fldChar w:fldCharType="separate"/>
            </w:r>
            <w:r>
              <w:t>1.2.3</w:t>
            </w:r>
            <w:r>
              <w:fldChar w:fldCharType="end"/>
            </w:r>
            <w:r>
              <w:t xml:space="preserve"> Документации о продаже.</w:t>
            </w:r>
          </w:p>
        </w:tc>
      </w:tr>
      <w:tr w:rsidR="005A05CD" w:rsidRPr="008C0DD3" w14:paraId="56364457" w14:textId="55AA6D6A" w:rsidTr="006B430D">
        <w:tc>
          <w:tcPr>
            <w:tcW w:w="1163" w:type="dxa"/>
            <w:tcBorders>
              <w:top w:val="single" w:sz="4" w:space="0" w:color="auto"/>
              <w:left w:val="single" w:sz="4" w:space="0" w:color="auto"/>
              <w:bottom w:val="single" w:sz="4" w:space="0" w:color="auto"/>
              <w:right w:val="single" w:sz="4" w:space="0" w:color="auto"/>
            </w:tcBorders>
            <w:shd w:val="clear" w:color="auto" w:fill="auto"/>
          </w:tcPr>
          <w:p w14:paraId="04839234" w14:textId="174B70A1" w:rsidR="005A05CD" w:rsidRPr="00BA04C6" w:rsidRDefault="005A05CD" w:rsidP="005A05CD">
            <w:pPr>
              <w:pStyle w:val="a"/>
              <w:tabs>
                <w:tab w:val="left" w:pos="777"/>
              </w:tabs>
              <w:ind w:left="918" w:hanging="708"/>
            </w:pPr>
            <w:bookmarkStart w:id="51" w:name="_Ref513817350"/>
          </w:p>
        </w:tc>
        <w:bookmarkEnd w:id="51"/>
        <w:tc>
          <w:tcPr>
            <w:tcW w:w="2693" w:type="dxa"/>
            <w:tcBorders>
              <w:top w:val="single" w:sz="4" w:space="0" w:color="auto"/>
              <w:left w:val="single" w:sz="4" w:space="0" w:color="auto"/>
              <w:bottom w:val="single" w:sz="4" w:space="0" w:color="auto"/>
              <w:right w:val="single" w:sz="4" w:space="0" w:color="auto"/>
            </w:tcBorders>
          </w:tcPr>
          <w:p w14:paraId="468C9421" w14:textId="6ACDEC6C" w:rsidR="005A05CD" w:rsidRPr="00BA04C6" w:rsidRDefault="005A05CD" w:rsidP="005A05CD">
            <w:pPr>
              <w:pStyle w:val="Tabletext"/>
              <w:jc w:val="left"/>
              <w:rPr>
                <w:sz w:val="26"/>
                <w:szCs w:val="26"/>
              </w:rPr>
            </w:pPr>
            <w:r>
              <w:rPr>
                <w:sz w:val="26"/>
                <w:szCs w:val="26"/>
              </w:rPr>
              <w:t>Срок предоставления Заявителям</w:t>
            </w:r>
            <w:r w:rsidRPr="00BA04C6">
              <w:rPr>
                <w:sz w:val="26"/>
                <w:szCs w:val="26"/>
              </w:rPr>
              <w:t xml:space="preserve"> </w:t>
            </w:r>
            <w:r w:rsidRPr="00BA04C6">
              <w:rPr>
                <w:sz w:val="26"/>
                <w:szCs w:val="26"/>
              </w:rPr>
              <w:lastRenderedPageBreak/>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4BC8545" w14:textId="51E03C7F" w:rsidR="005A05CD" w:rsidRPr="00BA04C6" w:rsidRDefault="005A05CD" w:rsidP="006B430D">
            <w:pPr>
              <w:tabs>
                <w:tab w:val="left" w:pos="426"/>
              </w:tabs>
            </w:pPr>
            <w:r w:rsidRPr="00BA04C6">
              <w:lastRenderedPageBreak/>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5F518A5F" w14:textId="5A48AC4E" w:rsidR="005A05CD" w:rsidRPr="006B430D" w:rsidRDefault="005A05CD" w:rsidP="00B12CDC">
            <w:pPr>
              <w:pStyle w:val="Tabletext"/>
              <w:tabs>
                <w:tab w:val="left" w:pos="426"/>
              </w:tabs>
              <w:spacing w:after="120"/>
              <w:rPr>
                <w:snapToGrid w:val="0"/>
                <w:sz w:val="26"/>
                <w:szCs w:val="26"/>
              </w:rPr>
            </w:pPr>
            <w:r w:rsidRPr="006B430D">
              <w:rPr>
                <w:snapToGrid w:val="0"/>
                <w:sz w:val="26"/>
                <w:szCs w:val="26"/>
              </w:rPr>
              <w:lastRenderedPageBreak/>
              <w:t>«</w:t>
            </w:r>
            <w:r w:rsidR="00E101EF">
              <w:rPr>
                <w:snapToGrid w:val="0"/>
                <w:sz w:val="26"/>
                <w:szCs w:val="26"/>
              </w:rPr>
              <w:t>1</w:t>
            </w:r>
            <w:r w:rsidR="00B12CDC">
              <w:rPr>
                <w:snapToGrid w:val="0"/>
                <w:sz w:val="26"/>
                <w:szCs w:val="26"/>
              </w:rPr>
              <w:t>7</w:t>
            </w:r>
            <w:r w:rsidRPr="006B430D">
              <w:rPr>
                <w:snapToGrid w:val="0"/>
                <w:sz w:val="26"/>
                <w:szCs w:val="26"/>
              </w:rPr>
              <w:t xml:space="preserve">» </w:t>
            </w:r>
            <w:r w:rsidR="00B12CDC">
              <w:rPr>
                <w:snapToGrid w:val="0"/>
                <w:sz w:val="26"/>
                <w:szCs w:val="26"/>
              </w:rPr>
              <w:t>октября</w:t>
            </w:r>
            <w:r w:rsidR="00FE1539" w:rsidRPr="006B430D">
              <w:rPr>
                <w:snapToGrid w:val="0"/>
                <w:sz w:val="26"/>
                <w:szCs w:val="26"/>
              </w:rPr>
              <w:t xml:space="preserve"> 2022 </w:t>
            </w:r>
            <w:r w:rsidRPr="006B430D">
              <w:rPr>
                <w:snapToGrid w:val="0"/>
                <w:sz w:val="26"/>
                <w:szCs w:val="26"/>
              </w:rPr>
              <w:t>г. в </w:t>
            </w:r>
            <w:r w:rsidR="00FE1539">
              <w:rPr>
                <w:snapToGrid w:val="0"/>
                <w:sz w:val="26"/>
                <w:szCs w:val="26"/>
              </w:rPr>
              <w:t>17</w:t>
            </w:r>
            <w:r w:rsidRPr="00503AA4">
              <w:rPr>
                <w:snapToGrid w:val="0"/>
                <w:sz w:val="26"/>
                <w:szCs w:val="26"/>
              </w:rPr>
              <w:t xml:space="preserve"> ч. </w:t>
            </w:r>
            <w:r w:rsidR="00FE1539">
              <w:rPr>
                <w:snapToGrid w:val="0"/>
                <w:sz w:val="26"/>
                <w:szCs w:val="26"/>
              </w:rPr>
              <w:t>00</w:t>
            </w:r>
            <w:r w:rsidRPr="00503AA4">
              <w:rPr>
                <w:snapToGrid w:val="0"/>
                <w:sz w:val="26"/>
                <w:szCs w:val="26"/>
              </w:rPr>
              <w:t xml:space="preserve"> мин. </w:t>
            </w:r>
            <w:r w:rsidRPr="00FE1539">
              <w:rPr>
                <w:snapToGrid w:val="0"/>
                <w:sz w:val="26"/>
                <w:szCs w:val="26"/>
              </w:rPr>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rsidRPr="00FE1539">
              <w:fldChar w:fldCharType="begin"/>
            </w:r>
            <w:r w:rsidRPr="00FE1539">
              <w:rPr>
                <w:snapToGrid w:val="0"/>
                <w:sz w:val="26"/>
                <w:szCs w:val="26"/>
              </w:rPr>
              <w:instrText xml:space="preserve"> REF _Ref389823218 \r \h  \* MERGEFORMAT </w:instrText>
            </w:r>
            <w:r w:rsidRPr="00FE1539">
              <w:fldChar w:fldCharType="separate"/>
            </w:r>
            <w:r w:rsidRPr="00FE1539">
              <w:rPr>
                <w:snapToGrid w:val="0"/>
                <w:sz w:val="26"/>
                <w:szCs w:val="26"/>
              </w:rPr>
              <w:t>1.2.1</w:t>
            </w:r>
            <w:r w:rsidRPr="00FE1539">
              <w:fldChar w:fldCharType="end"/>
            </w:r>
            <w:r w:rsidR="00FE1539">
              <w:rPr>
                <w:snapToGrid w:val="0"/>
                <w:sz w:val="26"/>
                <w:szCs w:val="26"/>
              </w:rPr>
              <w:t>7</w:t>
            </w:r>
            <w:r w:rsidRPr="00FE1539">
              <w:rPr>
                <w:snapToGrid w:val="0"/>
                <w:sz w:val="26"/>
                <w:szCs w:val="26"/>
              </w:rPr>
              <w:t>.</w:t>
            </w:r>
          </w:p>
        </w:tc>
      </w:tr>
      <w:tr w:rsidR="005A05CD" w:rsidRPr="008C0DD3" w14:paraId="200E0116" w14:textId="6F500D8E" w:rsidTr="006B430D">
        <w:tc>
          <w:tcPr>
            <w:tcW w:w="1163" w:type="dxa"/>
            <w:tcBorders>
              <w:top w:val="single" w:sz="4" w:space="0" w:color="auto"/>
              <w:left w:val="single" w:sz="4" w:space="0" w:color="auto"/>
              <w:bottom w:val="single" w:sz="4" w:space="0" w:color="auto"/>
              <w:right w:val="single" w:sz="4" w:space="0" w:color="auto"/>
            </w:tcBorders>
            <w:shd w:val="clear" w:color="auto" w:fill="auto"/>
          </w:tcPr>
          <w:p w14:paraId="7AE891AC" w14:textId="06346C6E" w:rsidR="005A05CD" w:rsidRPr="00BA04C6" w:rsidRDefault="005A05CD" w:rsidP="005A05CD">
            <w:pPr>
              <w:pStyle w:val="a"/>
              <w:tabs>
                <w:tab w:val="left" w:pos="777"/>
              </w:tabs>
              <w:ind w:left="918" w:hanging="708"/>
            </w:pPr>
            <w:bookmarkStart w:id="52" w:name="_Ref389823218"/>
          </w:p>
        </w:tc>
        <w:bookmarkEnd w:id="52"/>
        <w:tc>
          <w:tcPr>
            <w:tcW w:w="2693" w:type="dxa"/>
            <w:tcBorders>
              <w:top w:val="single" w:sz="4" w:space="0" w:color="auto"/>
              <w:left w:val="single" w:sz="4" w:space="0" w:color="auto"/>
              <w:bottom w:val="single" w:sz="4" w:space="0" w:color="auto"/>
              <w:right w:val="single" w:sz="4" w:space="0" w:color="auto"/>
            </w:tcBorders>
          </w:tcPr>
          <w:p w14:paraId="47296C0B" w14:textId="0A800A03" w:rsidR="005A05CD" w:rsidRPr="008C0DD3" w:rsidRDefault="005A05CD" w:rsidP="005A05CD">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20DD3A" w14:textId="1C355735" w:rsidR="005A05CD" w:rsidRPr="00BA04C6" w:rsidRDefault="005A05CD" w:rsidP="005A05CD">
            <w:r w:rsidRPr="00BA04C6">
              <w:t xml:space="preserve">Дата начала подачи </w:t>
            </w:r>
            <w:r w:rsidRPr="008C0DD3">
              <w:t>заявок</w:t>
            </w:r>
            <w:r w:rsidRPr="00BA04C6">
              <w:t>:</w:t>
            </w:r>
          </w:p>
          <w:p w14:paraId="3BD3CE84" w14:textId="4F5B1D73" w:rsidR="005A05CD" w:rsidRPr="00BA04C6" w:rsidRDefault="002A16F3" w:rsidP="005A05CD">
            <w:pPr>
              <w:spacing w:after="120"/>
            </w:pPr>
            <w:r>
              <w:t>14</w:t>
            </w:r>
            <w:r w:rsidR="005A05CD" w:rsidRPr="00BA04C6">
              <w:t xml:space="preserve"> </w:t>
            </w:r>
            <w:r w:rsidR="00032F7D">
              <w:t>ию</w:t>
            </w:r>
            <w:r w:rsidR="0078737D">
              <w:t>л</w:t>
            </w:r>
            <w:r w:rsidR="00032F7D">
              <w:t>я</w:t>
            </w:r>
            <w:r w:rsidR="00FE1539">
              <w:t xml:space="preserve"> 202</w:t>
            </w:r>
            <w:r w:rsidR="00032F7D">
              <w:t xml:space="preserve">2 года </w:t>
            </w:r>
            <w:r w:rsidR="00032F7D" w:rsidRPr="00503AA4">
              <w:t>в </w:t>
            </w:r>
            <w:r w:rsidR="00032F7D">
              <w:t>10</w:t>
            </w:r>
            <w:r w:rsidR="00032F7D" w:rsidRPr="00503AA4">
              <w:t xml:space="preserve"> ч. </w:t>
            </w:r>
            <w:r w:rsidR="00032F7D">
              <w:t>00</w:t>
            </w:r>
            <w:r w:rsidR="00032F7D" w:rsidRPr="00503AA4">
              <w:t xml:space="preserve"> мин.</w:t>
            </w:r>
            <w:r w:rsidR="00032F7D" w:rsidRPr="00BA04C6">
              <w:t> </w:t>
            </w:r>
            <w:r w:rsidR="00032F7D" w:rsidRPr="00891F81">
              <w:t>(по московскому времени)</w:t>
            </w:r>
          </w:p>
          <w:p w14:paraId="47A66CA1" w14:textId="7A7C5B35" w:rsidR="005A05CD" w:rsidRPr="00BA04C6" w:rsidRDefault="005A05CD" w:rsidP="005A05CD">
            <w:r w:rsidRPr="00BA04C6">
              <w:t xml:space="preserve">Дата </w:t>
            </w:r>
            <w:r>
              <w:t xml:space="preserve">и время окончания срока </w:t>
            </w:r>
            <w:r w:rsidRPr="00BA04C6">
              <w:t xml:space="preserve">подачи </w:t>
            </w:r>
            <w:r w:rsidRPr="008C0DD3">
              <w:t>заявок</w:t>
            </w:r>
            <w:r w:rsidRPr="00BA04C6">
              <w:t>:</w:t>
            </w:r>
          </w:p>
          <w:p w14:paraId="1B22C5E1" w14:textId="2062793F" w:rsidR="005A05CD" w:rsidRPr="003A4D98" w:rsidRDefault="002A16F3" w:rsidP="0078737D">
            <w:pPr>
              <w:pStyle w:val="Tabletext"/>
              <w:spacing w:after="120"/>
              <w:rPr>
                <w:rStyle w:val="af8"/>
                <w:b w:val="0"/>
                <w:i w:val="0"/>
                <w:snapToGrid w:val="0"/>
                <w:sz w:val="26"/>
                <w:szCs w:val="26"/>
                <w:shd w:val="clear" w:color="auto" w:fill="auto"/>
              </w:rPr>
            </w:pPr>
            <w:r>
              <w:rPr>
                <w:sz w:val="26"/>
                <w:szCs w:val="26"/>
              </w:rPr>
              <w:t>20</w:t>
            </w:r>
            <w:r w:rsidR="00032F7D">
              <w:rPr>
                <w:sz w:val="26"/>
                <w:szCs w:val="26"/>
              </w:rPr>
              <w:t xml:space="preserve"> </w:t>
            </w:r>
            <w:r w:rsidR="0078737D">
              <w:rPr>
                <w:sz w:val="26"/>
                <w:szCs w:val="26"/>
              </w:rPr>
              <w:t>октября</w:t>
            </w:r>
            <w:r w:rsidR="00032F7D">
              <w:rPr>
                <w:sz w:val="26"/>
                <w:szCs w:val="26"/>
              </w:rPr>
              <w:t xml:space="preserve"> </w:t>
            </w:r>
            <w:r w:rsidR="00FE1539">
              <w:rPr>
                <w:sz w:val="26"/>
                <w:szCs w:val="26"/>
              </w:rPr>
              <w:t xml:space="preserve">2022 </w:t>
            </w:r>
            <w:r w:rsidR="005A05CD" w:rsidRPr="00BA04C6">
              <w:rPr>
                <w:sz w:val="26"/>
                <w:szCs w:val="26"/>
              </w:rPr>
              <w:t>г</w:t>
            </w:r>
            <w:r w:rsidR="00032F7D">
              <w:rPr>
                <w:sz w:val="26"/>
                <w:szCs w:val="26"/>
              </w:rPr>
              <w:t>ода</w:t>
            </w:r>
            <w:r w:rsidR="005A05CD">
              <w:rPr>
                <w:sz w:val="26"/>
                <w:szCs w:val="26"/>
              </w:rPr>
              <w:t xml:space="preserve"> </w:t>
            </w:r>
            <w:r w:rsidR="005A05CD" w:rsidRPr="00503AA4">
              <w:rPr>
                <w:sz w:val="26"/>
                <w:szCs w:val="26"/>
              </w:rPr>
              <w:t>в </w:t>
            </w:r>
            <w:r w:rsidR="00FE1539">
              <w:rPr>
                <w:sz w:val="26"/>
                <w:szCs w:val="26"/>
              </w:rPr>
              <w:t>1</w:t>
            </w:r>
            <w:r w:rsidR="00032F7D">
              <w:rPr>
                <w:sz w:val="26"/>
                <w:szCs w:val="26"/>
              </w:rPr>
              <w:t>0</w:t>
            </w:r>
            <w:r w:rsidR="005A05CD" w:rsidRPr="00503AA4">
              <w:rPr>
                <w:snapToGrid w:val="0"/>
                <w:sz w:val="26"/>
                <w:szCs w:val="26"/>
              </w:rPr>
              <w:t xml:space="preserve"> ч. </w:t>
            </w:r>
            <w:r w:rsidR="00FE1539">
              <w:rPr>
                <w:snapToGrid w:val="0"/>
                <w:sz w:val="26"/>
                <w:szCs w:val="26"/>
              </w:rPr>
              <w:t>00</w:t>
            </w:r>
            <w:r w:rsidR="005A05CD" w:rsidRPr="00503AA4">
              <w:rPr>
                <w:snapToGrid w:val="0"/>
                <w:sz w:val="26"/>
                <w:szCs w:val="26"/>
              </w:rPr>
              <w:t xml:space="preserve"> мин.</w:t>
            </w:r>
            <w:r w:rsidR="005A05CD" w:rsidRPr="00BA04C6">
              <w:rPr>
                <w:sz w:val="26"/>
                <w:szCs w:val="26"/>
              </w:rPr>
              <w:t> </w:t>
            </w:r>
            <w:r w:rsidR="005A05CD" w:rsidRPr="00891F81">
              <w:rPr>
                <w:snapToGrid w:val="0"/>
                <w:sz w:val="26"/>
                <w:szCs w:val="26"/>
              </w:rPr>
              <w:t>(</w:t>
            </w:r>
            <w:r w:rsidR="005A05CD" w:rsidRPr="00891F81">
              <w:rPr>
                <w:sz w:val="26"/>
                <w:szCs w:val="26"/>
              </w:rPr>
              <w:t>по московскому времени</w:t>
            </w:r>
            <w:r w:rsidR="005A05CD" w:rsidRPr="00891F81">
              <w:rPr>
                <w:snapToGrid w:val="0"/>
                <w:sz w:val="26"/>
                <w:szCs w:val="26"/>
              </w:rPr>
              <w:t>)</w:t>
            </w:r>
          </w:p>
        </w:tc>
      </w:tr>
      <w:tr w:rsidR="005A05CD" w:rsidRPr="00B26836" w14:paraId="2E079B0E" w14:textId="77777777" w:rsidTr="006B430D">
        <w:tc>
          <w:tcPr>
            <w:tcW w:w="1163" w:type="dxa"/>
            <w:tcBorders>
              <w:top w:val="single" w:sz="4" w:space="0" w:color="auto"/>
              <w:left w:val="single" w:sz="4" w:space="0" w:color="auto"/>
              <w:bottom w:val="single" w:sz="4" w:space="0" w:color="auto"/>
              <w:right w:val="single" w:sz="4" w:space="0" w:color="auto"/>
            </w:tcBorders>
            <w:shd w:val="clear" w:color="auto" w:fill="auto"/>
          </w:tcPr>
          <w:p w14:paraId="6E349EA3" w14:textId="77777777" w:rsidR="005A05CD" w:rsidRPr="00BA04C6" w:rsidRDefault="005A05CD" w:rsidP="005A05CD">
            <w:pPr>
              <w:pStyle w:val="a"/>
              <w:tabs>
                <w:tab w:val="left" w:pos="777"/>
              </w:tabs>
              <w:ind w:left="918" w:hanging="708"/>
            </w:pPr>
          </w:p>
        </w:tc>
        <w:tc>
          <w:tcPr>
            <w:tcW w:w="2693" w:type="dxa"/>
            <w:tcBorders>
              <w:top w:val="single" w:sz="4" w:space="0" w:color="auto"/>
              <w:left w:val="single" w:sz="4" w:space="0" w:color="auto"/>
              <w:bottom w:val="single" w:sz="4" w:space="0" w:color="auto"/>
              <w:right w:val="single" w:sz="4" w:space="0" w:color="auto"/>
            </w:tcBorders>
          </w:tcPr>
          <w:p w14:paraId="73B6C15B" w14:textId="61F74DD5" w:rsidR="005A05CD" w:rsidRPr="00DF6EC8" w:rsidRDefault="005A05CD" w:rsidP="005A05CD">
            <w:pPr>
              <w:pStyle w:val="Tabletext"/>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771D465" w14:textId="764DA0AE" w:rsidR="005A05CD" w:rsidRPr="00DF6EC8" w:rsidRDefault="005A05CD" w:rsidP="005A05CD">
            <w:pPr>
              <w:pStyle w:val="Tableheader"/>
              <w:widowControl w:val="0"/>
              <w:rPr>
                <w:b w:val="0"/>
                <w:snapToGrid w:val="0"/>
                <w:sz w:val="26"/>
                <w:szCs w:val="26"/>
              </w:rPr>
            </w:pPr>
            <w:r w:rsidRPr="00DF6EC8">
              <w:rPr>
                <w:b w:val="0"/>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Документации о продаже.</w:t>
            </w:r>
          </w:p>
          <w:p w14:paraId="2B925F71" w14:textId="1EF624C4" w:rsidR="002D7FC5" w:rsidRDefault="005A05CD" w:rsidP="006B430D">
            <w:pPr>
              <w:pStyle w:val="Default"/>
              <w:jc w:val="both"/>
              <w:rPr>
                <w:sz w:val="26"/>
                <w:szCs w:val="26"/>
              </w:rPr>
            </w:pPr>
            <w:r w:rsidRPr="00DF6EC8">
              <w:rPr>
                <w:color w:val="auto"/>
                <w:sz w:val="26"/>
                <w:szCs w:val="26"/>
              </w:rPr>
              <w:t xml:space="preserve">Победителем признается </w:t>
            </w:r>
            <w:r w:rsidR="00834CBB">
              <w:rPr>
                <w:color w:val="auto"/>
                <w:sz w:val="26"/>
                <w:szCs w:val="26"/>
              </w:rPr>
              <w:t>У</w:t>
            </w:r>
            <w:r w:rsidRPr="00DF6EC8">
              <w:rPr>
                <w:color w:val="auto"/>
                <w:sz w:val="26"/>
                <w:szCs w:val="26"/>
              </w:rPr>
              <w:t xml:space="preserve">частник Процедуры, который </w:t>
            </w:r>
            <w:r w:rsidR="00A47C98" w:rsidRPr="006B430D">
              <w:rPr>
                <w:snapToGrid/>
                <w:sz w:val="26"/>
                <w:szCs w:val="26"/>
              </w:rPr>
              <w:t xml:space="preserve">представил в установленный срок </w:t>
            </w:r>
            <w:r w:rsidR="00D96672">
              <w:rPr>
                <w:snapToGrid/>
                <w:sz w:val="26"/>
                <w:szCs w:val="26"/>
              </w:rPr>
              <w:t>З</w:t>
            </w:r>
            <w:r w:rsidR="00A47C98" w:rsidRPr="006B430D">
              <w:rPr>
                <w:snapToGrid/>
                <w:sz w:val="26"/>
                <w:szCs w:val="26"/>
              </w:rPr>
              <w:t xml:space="preserve">аявку, содержащую предложение о цене, которая не ниже цены продажи, установленной для определенного периода проведения </w:t>
            </w:r>
            <w:r w:rsidR="00D96672">
              <w:rPr>
                <w:snapToGrid/>
                <w:sz w:val="26"/>
                <w:szCs w:val="26"/>
              </w:rPr>
              <w:t>Процедуры</w:t>
            </w:r>
            <w:r w:rsidR="00A47C98" w:rsidRPr="006B430D">
              <w:rPr>
                <w:snapToGrid/>
                <w:sz w:val="26"/>
                <w:szCs w:val="26"/>
              </w:rPr>
              <w:t xml:space="preserve">, при отсутствии предложений других </w:t>
            </w:r>
            <w:r w:rsidR="00D96672">
              <w:rPr>
                <w:snapToGrid/>
                <w:sz w:val="26"/>
                <w:szCs w:val="26"/>
              </w:rPr>
              <w:t>У</w:t>
            </w:r>
            <w:r w:rsidR="00A47C98" w:rsidRPr="006B430D">
              <w:rPr>
                <w:snapToGrid/>
                <w:sz w:val="26"/>
                <w:szCs w:val="26"/>
              </w:rPr>
              <w:t xml:space="preserve">частников </w:t>
            </w:r>
            <w:r w:rsidR="00D96672">
              <w:rPr>
                <w:snapToGrid/>
                <w:sz w:val="26"/>
                <w:szCs w:val="26"/>
              </w:rPr>
              <w:t>Процедуры</w:t>
            </w:r>
            <w:r w:rsidR="00A47C98" w:rsidRPr="006B430D">
              <w:rPr>
                <w:snapToGrid/>
                <w:sz w:val="26"/>
                <w:szCs w:val="26"/>
              </w:rPr>
              <w:t>.</w:t>
            </w:r>
          </w:p>
          <w:p w14:paraId="6615026C" w14:textId="6479C0E2" w:rsidR="002D7FC5" w:rsidRDefault="00A47C98" w:rsidP="006B430D">
            <w:pPr>
              <w:pStyle w:val="Default"/>
              <w:jc w:val="both"/>
              <w:rPr>
                <w:sz w:val="26"/>
                <w:szCs w:val="26"/>
              </w:rPr>
            </w:pPr>
            <w:r w:rsidRPr="006B430D">
              <w:rPr>
                <w:snapToGrid/>
                <w:sz w:val="26"/>
                <w:szCs w:val="26"/>
              </w:rPr>
              <w:t xml:space="preserve">В случае, если несколько </w:t>
            </w:r>
            <w:r w:rsidR="00D96672">
              <w:rPr>
                <w:snapToGrid/>
                <w:sz w:val="26"/>
                <w:szCs w:val="26"/>
              </w:rPr>
              <w:t>У</w:t>
            </w:r>
            <w:r w:rsidRPr="006B430D">
              <w:rPr>
                <w:snapToGrid/>
                <w:sz w:val="26"/>
                <w:szCs w:val="26"/>
              </w:rPr>
              <w:t xml:space="preserve">частников </w:t>
            </w:r>
            <w:r w:rsidR="00D96672">
              <w:rPr>
                <w:snapToGrid/>
                <w:sz w:val="26"/>
                <w:szCs w:val="26"/>
              </w:rPr>
              <w:t>Процедуры</w:t>
            </w:r>
            <w:r w:rsidRPr="006B430D">
              <w:rPr>
                <w:snapToGrid/>
                <w:sz w:val="26"/>
                <w:szCs w:val="26"/>
              </w:rPr>
              <w:t xml:space="preserve"> представили в установленный срок </w:t>
            </w:r>
            <w:r w:rsidR="00D96672">
              <w:rPr>
                <w:snapToGrid/>
                <w:sz w:val="26"/>
                <w:szCs w:val="26"/>
              </w:rPr>
              <w:t>З</w:t>
            </w:r>
            <w:r w:rsidRPr="006B430D">
              <w:rPr>
                <w:snapToGrid/>
                <w:sz w:val="26"/>
                <w:szCs w:val="26"/>
              </w:rPr>
              <w:t xml:space="preserve">аявки, содержащие различные предложения о цене, но не ниже цены </w:t>
            </w:r>
            <w:r w:rsidR="002D7FC5">
              <w:rPr>
                <w:snapToGrid/>
                <w:sz w:val="26"/>
                <w:szCs w:val="26"/>
              </w:rPr>
              <w:t>продажи</w:t>
            </w:r>
            <w:r w:rsidRPr="006B430D">
              <w:rPr>
                <w:snapToGrid/>
                <w:sz w:val="26"/>
                <w:szCs w:val="26"/>
              </w:rPr>
              <w:t xml:space="preserve">, установленной для определенного периода проведения </w:t>
            </w:r>
            <w:r w:rsidR="00D96672">
              <w:rPr>
                <w:snapToGrid/>
                <w:sz w:val="26"/>
                <w:szCs w:val="26"/>
              </w:rPr>
              <w:t>Процедуры</w:t>
            </w:r>
            <w:r w:rsidRPr="006B430D">
              <w:rPr>
                <w:snapToGrid/>
                <w:sz w:val="26"/>
                <w:szCs w:val="26"/>
              </w:rPr>
              <w:t xml:space="preserve">, </w:t>
            </w:r>
            <w:r w:rsidR="00D96672">
              <w:rPr>
                <w:snapToGrid/>
                <w:sz w:val="26"/>
                <w:szCs w:val="26"/>
              </w:rPr>
              <w:t>П</w:t>
            </w:r>
            <w:r w:rsidR="002D7FC5">
              <w:rPr>
                <w:snapToGrid/>
                <w:sz w:val="26"/>
                <w:szCs w:val="26"/>
              </w:rPr>
              <w:t>обедителем признается Участник Процедуры</w:t>
            </w:r>
            <w:r w:rsidRPr="006B430D">
              <w:rPr>
                <w:snapToGrid/>
                <w:sz w:val="26"/>
                <w:szCs w:val="26"/>
              </w:rPr>
              <w:t>, предложивш</w:t>
            </w:r>
            <w:r w:rsidR="002D7FC5">
              <w:rPr>
                <w:snapToGrid/>
                <w:sz w:val="26"/>
                <w:szCs w:val="26"/>
              </w:rPr>
              <w:t>ий</w:t>
            </w:r>
            <w:r w:rsidRPr="006B430D">
              <w:rPr>
                <w:snapToGrid/>
                <w:sz w:val="26"/>
                <w:szCs w:val="26"/>
              </w:rPr>
              <w:t xml:space="preserve"> максимальную цену.</w:t>
            </w:r>
          </w:p>
          <w:p w14:paraId="7F7B4242" w14:textId="34F0AD8B" w:rsidR="002522F1" w:rsidRDefault="00A47C98" w:rsidP="006B430D">
            <w:pPr>
              <w:pStyle w:val="Default"/>
              <w:jc w:val="both"/>
              <w:rPr>
                <w:sz w:val="26"/>
                <w:szCs w:val="26"/>
              </w:rPr>
            </w:pPr>
            <w:r w:rsidRPr="006B430D">
              <w:rPr>
                <w:snapToGrid/>
                <w:sz w:val="26"/>
                <w:szCs w:val="26"/>
              </w:rPr>
              <w:t xml:space="preserve">В случае, если несколько </w:t>
            </w:r>
            <w:r w:rsidR="002D7FC5">
              <w:rPr>
                <w:snapToGrid/>
                <w:sz w:val="26"/>
                <w:szCs w:val="26"/>
              </w:rPr>
              <w:t>У</w:t>
            </w:r>
            <w:r w:rsidRPr="006B430D">
              <w:rPr>
                <w:snapToGrid/>
                <w:sz w:val="26"/>
                <w:szCs w:val="26"/>
              </w:rPr>
              <w:t xml:space="preserve">частников </w:t>
            </w:r>
            <w:r w:rsidR="002D7FC5">
              <w:rPr>
                <w:snapToGrid/>
                <w:sz w:val="26"/>
                <w:szCs w:val="26"/>
              </w:rPr>
              <w:t xml:space="preserve">Процедуры </w:t>
            </w:r>
            <w:r w:rsidRPr="006B430D">
              <w:rPr>
                <w:snapToGrid/>
                <w:sz w:val="26"/>
                <w:szCs w:val="26"/>
              </w:rPr>
              <w:t>представили в установленный срок заявки, содержащие равные предложения о цене, но не ниже цены</w:t>
            </w:r>
            <w:r w:rsidR="002D7FC5">
              <w:rPr>
                <w:snapToGrid/>
                <w:sz w:val="26"/>
                <w:szCs w:val="26"/>
              </w:rPr>
              <w:t xml:space="preserve"> продажи</w:t>
            </w:r>
            <w:r w:rsidRPr="006B430D">
              <w:rPr>
                <w:snapToGrid/>
                <w:sz w:val="26"/>
                <w:szCs w:val="26"/>
              </w:rPr>
              <w:t xml:space="preserve">, установленной для определенного периода проведения </w:t>
            </w:r>
            <w:r w:rsidR="00D96672">
              <w:rPr>
                <w:snapToGrid/>
                <w:sz w:val="26"/>
                <w:szCs w:val="26"/>
              </w:rPr>
              <w:t>Процедуры</w:t>
            </w:r>
            <w:r w:rsidRPr="006B430D">
              <w:rPr>
                <w:snapToGrid/>
                <w:sz w:val="26"/>
                <w:szCs w:val="26"/>
              </w:rPr>
              <w:t xml:space="preserve">, </w:t>
            </w:r>
            <w:r w:rsidR="00D96672">
              <w:rPr>
                <w:snapToGrid/>
                <w:sz w:val="26"/>
                <w:szCs w:val="26"/>
              </w:rPr>
              <w:t>П</w:t>
            </w:r>
            <w:r w:rsidR="002D7FC5">
              <w:rPr>
                <w:snapToGrid/>
                <w:sz w:val="26"/>
                <w:szCs w:val="26"/>
              </w:rPr>
              <w:t xml:space="preserve">обедителем </w:t>
            </w:r>
            <w:r w:rsidR="002522F1">
              <w:rPr>
                <w:snapToGrid/>
                <w:sz w:val="26"/>
                <w:szCs w:val="26"/>
              </w:rPr>
              <w:t xml:space="preserve">признается Участник Процедуры, </w:t>
            </w:r>
            <w:r w:rsidRPr="006B430D">
              <w:rPr>
                <w:snapToGrid/>
                <w:sz w:val="26"/>
                <w:szCs w:val="26"/>
              </w:rPr>
              <w:t>который первы</w:t>
            </w:r>
            <w:r w:rsidR="002522F1">
              <w:rPr>
                <w:snapToGrid/>
                <w:sz w:val="26"/>
                <w:szCs w:val="26"/>
              </w:rPr>
              <w:t>й</w:t>
            </w:r>
            <w:r w:rsidRPr="006B430D">
              <w:rPr>
                <w:snapToGrid/>
                <w:sz w:val="26"/>
                <w:szCs w:val="26"/>
              </w:rPr>
              <w:t xml:space="preserve"> представил в установленный срок </w:t>
            </w:r>
            <w:r w:rsidR="00D96672">
              <w:rPr>
                <w:snapToGrid/>
                <w:sz w:val="26"/>
                <w:szCs w:val="26"/>
              </w:rPr>
              <w:t>Заявку</w:t>
            </w:r>
            <w:r w:rsidR="002522F1">
              <w:rPr>
                <w:snapToGrid/>
                <w:sz w:val="26"/>
                <w:szCs w:val="26"/>
              </w:rPr>
              <w:t>.</w:t>
            </w:r>
          </w:p>
          <w:p w14:paraId="4524C0DC" w14:textId="60EE2104" w:rsidR="005A05CD" w:rsidRPr="00DF6EC8" w:rsidRDefault="00A47C98" w:rsidP="006B430D">
            <w:pPr>
              <w:pStyle w:val="Default"/>
              <w:jc w:val="both"/>
              <w:rPr>
                <w:sz w:val="26"/>
                <w:szCs w:val="26"/>
              </w:rPr>
            </w:pPr>
            <w:r w:rsidRPr="006B430D">
              <w:rPr>
                <w:snapToGrid/>
                <w:sz w:val="26"/>
                <w:szCs w:val="26"/>
              </w:rPr>
              <w:t xml:space="preserve">С даты определения </w:t>
            </w:r>
            <w:r w:rsidR="00D96672">
              <w:rPr>
                <w:snapToGrid/>
                <w:sz w:val="26"/>
                <w:szCs w:val="26"/>
              </w:rPr>
              <w:t>Победителя</w:t>
            </w:r>
            <w:r w:rsidRPr="006B430D">
              <w:rPr>
                <w:snapToGrid/>
                <w:sz w:val="26"/>
                <w:szCs w:val="26"/>
              </w:rPr>
              <w:t xml:space="preserve"> прием </w:t>
            </w:r>
            <w:r w:rsidR="00D96672">
              <w:rPr>
                <w:snapToGrid/>
                <w:sz w:val="26"/>
                <w:szCs w:val="26"/>
              </w:rPr>
              <w:t>З</w:t>
            </w:r>
            <w:r w:rsidRPr="006B430D">
              <w:rPr>
                <w:snapToGrid/>
                <w:sz w:val="26"/>
                <w:szCs w:val="26"/>
              </w:rPr>
              <w:t>аявок прекращается.</w:t>
            </w:r>
          </w:p>
        </w:tc>
      </w:tr>
    </w:tbl>
    <w:p w14:paraId="0EE5D9DD" w14:textId="7C3BA94E" w:rsidR="008E16B9" w:rsidRDefault="006831EF" w:rsidP="006B430D">
      <w:pPr>
        <w:keepNext/>
        <w:jc w:val="center"/>
        <w:rPr>
          <w:b/>
        </w:rPr>
      </w:pPr>
      <w:r>
        <w:rPr>
          <w:b/>
        </w:rPr>
        <w:lastRenderedPageBreak/>
        <w:t>Порядок снижения цены продажи</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86"/>
        <w:gridCol w:w="3543"/>
        <w:gridCol w:w="2835"/>
      </w:tblGrid>
      <w:tr w:rsidR="009F5F56" w:rsidRPr="00F84E77" w14:paraId="09348997" w14:textId="4175813E" w:rsidTr="006B430D">
        <w:trPr>
          <w:tblHeader/>
        </w:trPr>
        <w:tc>
          <w:tcPr>
            <w:tcW w:w="3686" w:type="dxa"/>
            <w:shd w:val="clear" w:color="auto" w:fill="FFFFFF"/>
            <w:tcMar>
              <w:top w:w="75" w:type="dxa"/>
              <w:left w:w="75" w:type="dxa"/>
              <w:bottom w:w="75" w:type="dxa"/>
              <w:right w:w="75" w:type="dxa"/>
            </w:tcMar>
            <w:vAlign w:val="center"/>
            <w:hideMark/>
          </w:tcPr>
          <w:p w14:paraId="5731843A" w14:textId="6589EAEB" w:rsidR="009F5F56" w:rsidRPr="006B430D" w:rsidRDefault="00AF3CA1">
            <w:pPr>
              <w:spacing w:before="0"/>
              <w:jc w:val="center"/>
              <w:rPr>
                <w:b/>
                <w:bCs/>
                <w:snapToGrid/>
                <w:color w:val="333333"/>
              </w:rPr>
            </w:pPr>
            <w:r>
              <w:rPr>
                <w:b/>
                <w:bCs/>
                <w:snapToGrid/>
                <w:color w:val="333333"/>
              </w:rPr>
              <w:t>Время начала периода, начала приема заявок</w:t>
            </w:r>
          </w:p>
        </w:tc>
        <w:tc>
          <w:tcPr>
            <w:tcW w:w="3543" w:type="dxa"/>
            <w:shd w:val="clear" w:color="auto" w:fill="FFFFFF"/>
            <w:tcMar>
              <w:top w:w="75" w:type="dxa"/>
              <w:left w:w="75" w:type="dxa"/>
              <w:bottom w:w="75" w:type="dxa"/>
              <w:right w:w="75" w:type="dxa"/>
            </w:tcMar>
            <w:vAlign w:val="center"/>
            <w:hideMark/>
          </w:tcPr>
          <w:p w14:paraId="21AA84FB" w14:textId="4693E87B" w:rsidR="009F5F56" w:rsidRPr="006B430D" w:rsidRDefault="00AF3CA1">
            <w:pPr>
              <w:spacing w:before="0"/>
              <w:jc w:val="center"/>
              <w:rPr>
                <w:b/>
                <w:bCs/>
                <w:snapToGrid/>
                <w:color w:val="333333"/>
              </w:rPr>
            </w:pPr>
            <w:r>
              <w:rPr>
                <w:b/>
                <w:bCs/>
                <w:snapToGrid/>
                <w:color w:val="333333"/>
              </w:rPr>
              <w:t xml:space="preserve">Время окончания периода, </w:t>
            </w:r>
            <w:r w:rsidR="009F5F56" w:rsidRPr="006B430D">
              <w:rPr>
                <w:b/>
                <w:bCs/>
                <w:snapToGrid/>
                <w:color w:val="333333"/>
              </w:rPr>
              <w:t>окончания приема заявок</w:t>
            </w:r>
          </w:p>
        </w:tc>
        <w:tc>
          <w:tcPr>
            <w:tcW w:w="2835" w:type="dxa"/>
            <w:shd w:val="clear" w:color="auto" w:fill="FFFFFF"/>
            <w:tcMar>
              <w:top w:w="75" w:type="dxa"/>
              <w:left w:w="75" w:type="dxa"/>
              <w:bottom w:w="75" w:type="dxa"/>
              <w:right w:w="75" w:type="dxa"/>
            </w:tcMar>
            <w:vAlign w:val="center"/>
            <w:hideMark/>
          </w:tcPr>
          <w:p w14:paraId="42D81E93" w14:textId="2F6A696F" w:rsidR="009F5F56" w:rsidRPr="006B430D" w:rsidRDefault="009F5F56" w:rsidP="008E16B9">
            <w:pPr>
              <w:spacing w:before="0"/>
              <w:jc w:val="center"/>
              <w:rPr>
                <w:b/>
                <w:bCs/>
                <w:snapToGrid/>
                <w:color w:val="333333"/>
              </w:rPr>
            </w:pPr>
            <w:r>
              <w:rPr>
                <w:b/>
                <w:bCs/>
                <w:snapToGrid/>
                <w:color w:val="333333"/>
              </w:rPr>
              <w:t>Цена продажи</w:t>
            </w:r>
          </w:p>
        </w:tc>
      </w:tr>
      <w:tr w:rsidR="009F5F56" w:rsidRPr="00F84E77" w14:paraId="45C4E0AF" w14:textId="1E53B199" w:rsidTr="006B430D">
        <w:tc>
          <w:tcPr>
            <w:tcW w:w="3686" w:type="dxa"/>
            <w:shd w:val="clear" w:color="auto" w:fill="FFFFFF"/>
            <w:tcMar>
              <w:top w:w="75" w:type="dxa"/>
              <w:left w:w="75" w:type="dxa"/>
              <w:bottom w:w="75" w:type="dxa"/>
              <w:right w:w="75" w:type="dxa"/>
            </w:tcMar>
            <w:vAlign w:val="center"/>
            <w:hideMark/>
          </w:tcPr>
          <w:p w14:paraId="3F8F1429" w14:textId="2773A4CC" w:rsidR="009F5F56" w:rsidRPr="006B430D" w:rsidRDefault="00E101EF" w:rsidP="0078737D">
            <w:pPr>
              <w:spacing w:before="0"/>
              <w:jc w:val="center"/>
              <w:rPr>
                <w:snapToGrid/>
                <w:color w:val="333333"/>
              </w:rPr>
            </w:pPr>
            <w:r>
              <w:rPr>
                <w:snapToGrid/>
                <w:color w:val="333333"/>
              </w:rPr>
              <w:t>1</w:t>
            </w:r>
            <w:r w:rsidR="002A16F3">
              <w:rPr>
                <w:snapToGrid/>
                <w:color w:val="333333"/>
              </w:rPr>
              <w:t>4</w:t>
            </w:r>
            <w:r w:rsidR="009F5F56" w:rsidRPr="006B430D">
              <w:rPr>
                <w:snapToGrid/>
                <w:color w:val="333333"/>
              </w:rPr>
              <w:t>.</w:t>
            </w:r>
            <w:r w:rsidR="00BC3C51">
              <w:rPr>
                <w:snapToGrid/>
                <w:color w:val="333333"/>
              </w:rPr>
              <w:t>0</w:t>
            </w:r>
            <w:r w:rsidR="0078737D">
              <w:rPr>
                <w:snapToGrid/>
                <w:color w:val="333333"/>
              </w:rPr>
              <w:t>7</w:t>
            </w:r>
            <w:r w:rsidR="009F5F56" w:rsidRPr="006B430D">
              <w:rPr>
                <w:snapToGrid/>
                <w:color w:val="333333"/>
              </w:rPr>
              <w:t>.202</w:t>
            </w:r>
            <w:r w:rsidR="00BC3C51">
              <w:rPr>
                <w:snapToGrid/>
                <w:color w:val="333333"/>
              </w:rPr>
              <w:t>2</w:t>
            </w:r>
            <w:r w:rsidR="009F5F56" w:rsidRPr="006B430D">
              <w:rPr>
                <w:snapToGrid/>
                <w:color w:val="333333"/>
              </w:rPr>
              <w:t xml:space="preserve"> </w:t>
            </w:r>
            <w:r w:rsidR="00AF3CA1">
              <w:rPr>
                <w:snapToGrid/>
                <w:color w:val="333333"/>
              </w:rPr>
              <w:t>1</w:t>
            </w:r>
            <w:r w:rsidR="009F5F56" w:rsidRPr="006B430D">
              <w:rPr>
                <w:snapToGrid/>
                <w:color w:val="333333"/>
              </w:rPr>
              <w:t>0:00</w:t>
            </w:r>
          </w:p>
        </w:tc>
        <w:tc>
          <w:tcPr>
            <w:tcW w:w="3543" w:type="dxa"/>
            <w:shd w:val="clear" w:color="auto" w:fill="FFFFFF"/>
            <w:tcMar>
              <w:top w:w="75" w:type="dxa"/>
              <w:left w:w="75" w:type="dxa"/>
              <w:bottom w:w="75" w:type="dxa"/>
              <w:right w:w="75" w:type="dxa"/>
            </w:tcMar>
            <w:vAlign w:val="center"/>
            <w:hideMark/>
          </w:tcPr>
          <w:p w14:paraId="6F054C79" w14:textId="203D7006" w:rsidR="009F5F56" w:rsidRPr="006B430D" w:rsidRDefault="00BC3C51" w:rsidP="0078737D">
            <w:pPr>
              <w:spacing w:before="0"/>
              <w:jc w:val="center"/>
              <w:rPr>
                <w:snapToGrid/>
                <w:color w:val="333333"/>
              </w:rPr>
            </w:pPr>
            <w:r>
              <w:rPr>
                <w:snapToGrid/>
                <w:color w:val="333333"/>
              </w:rPr>
              <w:t>2</w:t>
            </w:r>
            <w:r w:rsidR="002A16F3">
              <w:rPr>
                <w:snapToGrid/>
                <w:color w:val="333333"/>
              </w:rPr>
              <w:t>8</w:t>
            </w:r>
            <w:r w:rsidR="009F5F56" w:rsidRPr="006B430D">
              <w:rPr>
                <w:snapToGrid/>
                <w:color w:val="333333"/>
              </w:rPr>
              <w:t>.</w:t>
            </w:r>
            <w:r>
              <w:rPr>
                <w:snapToGrid/>
                <w:color w:val="333333"/>
              </w:rPr>
              <w:t>0</w:t>
            </w:r>
            <w:r w:rsidR="0078737D">
              <w:rPr>
                <w:snapToGrid/>
                <w:color w:val="333333"/>
              </w:rPr>
              <w:t>7</w:t>
            </w:r>
            <w:r w:rsidR="009F5F56" w:rsidRPr="006B430D">
              <w:rPr>
                <w:snapToGrid/>
                <w:color w:val="333333"/>
              </w:rPr>
              <w:t>.202</w:t>
            </w:r>
            <w:r>
              <w:rPr>
                <w:snapToGrid/>
                <w:color w:val="333333"/>
              </w:rPr>
              <w:t>2</w:t>
            </w:r>
            <w:r w:rsidR="009F5F56" w:rsidRPr="006B430D">
              <w:rPr>
                <w:snapToGrid/>
                <w:color w:val="333333"/>
              </w:rPr>
              <w:t xml:space="preserve"> </w:t>
            </w:r>
            <w:r>
              <w:rPr>
                <w:snapToGrid/>
                <w:color w:val="333333"/>
              </w:rPr>
              <w:t>1</w:t>
            </w:r>
            <w:r w:rsidR="009F5F56" w:rsidRPr="006B430D">
              <w:rPr>
                <w:snapToGrid/>
                <w:color w:val="333333"/>
              </w:rPr>
              <w:t>0:00</w:t>
            </w:r>
          </w:p>
        </w:tc>
        <w:tc>
          <w:tcPr>
            <w:tcW w:w="2835" w:type="dxa"/>
            <w:shd w:val="clear" w:color="auto" w:fill="FFFFFF"/>
            <w:noWrap/>
            <w:tcMar>
              <w:top w:w="75" w:type="dxa"/>
              <w:left w:w="75" w:type="dxa"/>
              <w:bottom w:w="75" w:type="dxa"/>
              <w:right w:w="75" w:type="dxa"/>
            </w:tcMar>
            <w:vAlign w:val="center"/>
          </w:tcPr>
          <w:p w14:paraId="1B1F23A2" w14:textId="0C8DD295" w:rsidR="009F5F56" w:rsidRPr="006B430D" w:rsidRDefault="009F5F56" w:rsidP="006B430D">
            <w:pPr>
              <w:spacing w:before="0"/>
              <w:jc w:val="center"/>
              <w:rPr>
                <w:snapToGrid/>
                <w:color w:val="333333"/>
              </w:rPr>
            </w:pPr>
            <w:r>
              <w:rPr>
                <w:snapToGrid/>
                <w:color w:val="333333"/>
              </w:rPr>
              <w:t>192 000</w:t>
            </w:r>
          </w:p>
        </w:tc>
      </w:tr>
      <w:tr w:rsidR="009F5F56" w:rsidRPr="00F84E77" w14:paraId="67E5C055" w14:textId="6E628C68" w:rsidTr="006B430D">
        <w:tc>
          <w:tcPr>
            <w:tcW w:w="3686" w:type="dxa"/>
            <w:shd w:val="clear" w:color="auto" w:fill="FFFFFF"/>
            <w:tcMar>
              <w:top w:w="75" w:type="dxa"/>
              <w:left w:w="75" w:type="dxa"/>
              <w:bottom w:w="75" w:type="dxa"/>
              <w:right w:w="75" w:type="dxa"/>
            </w:tcMar>
            <w:vAlign w:val="center"/>
            <w:hideMark/>
          </w:tcPr>
          <w:p w14:paraId="2CEC7AD5" w14:textId="30B0B895" w:rsidR="009F5F56" w:rsidRPr="006B430D" w:rsidRDefault="00BC3C51" w:rsidP="0078737D">
            <w:pPr>
              <w:spacing w:before="0"/>
              <w:jc w:val="center"/>
              <w:rPr>
                <w:snapToGrid/>
                <w:color w:val="333333"/>
              </w:rPr>
            </w:pPr>
            <w:r>
              <w:rPr>
                <w:snapToGrid/>
                <w:color w:val="333333"/>
              </w:rPr>
              <w:t>2</w:t>
            </w:r>
            <w:r w:rsidR="002A16F3">
              <w:rPr>
                <w:snapToGrid/>
                <w:color w:val="333333"/>
              </w:rPr>
              <w:t>8</w:t>
            </w:r>
            <w:r w:rsidR="009F5F56" w:rsidRPr="006B430D">
              <w:rPr>
                <w:snapToGrid/>
                <w:color w:val="333333"/>
              </w:rPr>
              <w:t>.</w:t>
            </w:r>
            <w:r>
              <w:rPr>
                <w:snapToGrid/>
                <w:color w:val="333333"/>
              </w:rPr>
              <w:t>0</w:t>
            </w:r>
            <w:r w:rsidR="0078737D">
              <w:rPr>
                <w:snapToGrid/>
                <w:color w:val="333333"/>
              </w:rPr>
              <w:t>7</w:t>
            </w:r>
            <w:r w:rsidR="009F5F56" w:rsidRPr="006B430D">
              <w:rPr>
                <w:snapToGrid/>
                <w:color w:val="333333"/>
              </w:rPr>
              <w:t>.202</w:t>
            </w:r>
            <w:r>
              <w:rPr>
                <w:snapToGrid/>
                <w:color w:val="333333"/>
              </w:rPr>
              <w:t>2</w:t>
            </w:r>
            <w:r w:rsidR="009F5F56" w:rsidRPr="006B430D">
              <w:rPr>
                <w:snapToGrid/>
                <w:color w:val="333333"/>
              </w:rPr>
              <w:t xml:space="preserve"> </w:t>
            </w:r>
            <w:r w:rsidR="00AF3CA1">
              <w:rPr>
                <w:snapToGrid/>
                <w:color w:val="333333"/>
              </w:rPr>
              <w:t>1</w:t>
            </w:r>
            <w:r w:rsidR="009F5F56" w:rsidRPr="006B430D">
              <w:rPr>
                <w:snapToGrid/>
                <w:color w:val="333333"/>
              </w:rPr>
              <w:t>0:00</w:t>
            </w:r>
          </w:p>
        </w:tc>
        <w:tc>
          <w:tcPr>
            <w:tcW w:w="3543" w:type="dxa"/>
            <w:shd w:val="clear" w:color="auto" w:fill="FFFFFF"/>
            <w:tcMar>
              <w:top w:w="75" w:type="dxa"/>
              <w:left w:w="75" w:type="dxa"/>
              <w:bottom w:w="75" w:type="dxa"/>
              <w:right w:w="75" w:type="dxa"/>
            </w:tcMar>
            <w:vAlign w:val="center"/>
            <w:hideMark/>
          </w:tcPr>
          <w:p w14:paraId="07310E61" w14:textId="2A083840" w:rsidR="009F5F56" w:rsidRPr="006B430D" w:rsidRDefault="00E101EF" w:rsidP="0078737D">
            <w:pPr>
              <w:spacing w:before="0"/>
              <w:jc w:val="center"/>
              <w:rPr>
                <w:snapToGrid/>
                <w:color w:val="333333"/>
              </w:rPr>
            </w:pPr>
            <w:r>
              <w:rPr>
                <w:snapToGrid/>
                <w:color w:val="333333"/>
              </w:rPr>
              <w:t>1</w:t>
            </w:r>
            <w:r w:rsidR="0078737D">
              <w:rPr>
                <w:snapToGrid/>
                <w:color w:val="333333"/>
              </w:rPr>
              <w:t>1</w:t>
            </w:r>
            <w:r w:rsidR="009F5F56" w:rsidRPr="006B430D">
              <w:rPr>
                <w:snapToGrid/>
                <w:color w:val="333333"/>
              </w:rPr>
              <w:t>.</w:t>
            </w:r>
            <w:r w:rsidR="00BC3C51">
              <w:rPr>
                <w:snapToGrid/>
                <w:color w:val="333333"/>
              </w:rPr>
              <w:t>0</w:t>
            </w:r>
            <w:r w:rsidR="0078737D">
              <w:rPr>
                <w:snapToGrid/>
                <w:color w:val="333333"/>
              </w:rPr>
              <w:t>8</w:t>
            </w:r>
            <w:r w:rsidR="009F5F56" w:rsidRPr="006B430D">
              <w:rPr>
                <w:snapToGrid/>
                <w:color w:val="333333"/>
              </w:rPr>
              <w:t>.202</w:t>
            </w:r>
            <w:r w:rsidR="00BC3C51">
              <w:rPr>
                <w:snapToGrid/>
                <w:color w:val="333333"/>
              </w:rPr>
              <w:t>2</w:t>
            </w:r>
            <w:r w:rsidR="009F5F56" w:rsidRPr="006B430D">
              <w:rPr>
                <w:snapToGrid/>
                <w:color w:val="333333"/>
              </w:rPr>
              <w:t xml:space="preserve"> </w:t>
            </w:r>
            <w:r w:rsidR="00BC3C51">
              <w:rPr>
                <w:snapToGrid/>
                <w:color w:val="333333"/>
              </w:rPr>
              <w:t>1</w:t>
            </w:r>
            <w:r w:rsidR="009F5F56" w:rsidRPr="006B430D">
              <w:rPr>
                <w:snapToGrid/>
                <w:color w:val="333333"/>
              </w:rPr>
              <w:t>0:00</w:t>
            </w:r>
          </w:p>
        </w:tc>
        <w:tc>
          <w:tcPr>
            <w:tcW w:w="2835" w:type="dxa"/>
            <w:shd w:val="clear" w:color="auto" w:fill="FFFFFF"/>
            <w:noWrap/>
            <w:tcMar>
              <w:top w:w="75" w:type="dxa"/>
              <w:left w:w="75" w:type="dxa"/>
              <w:bottom w:w="75" w:type="dxa"/>
              <w:right w:w="75" w:type="dxa"/>
            </w:tcMar>
            <w:vAlign w:val="center"/>
          </w:tcPr>
          <w:p w14:paraId="124177C6" w14:textId="2B39C810" w:rsidR="009F5F56" w:rsidRPr="006B430D" w:rsidRDefault="009F5F56" w:rsidP="006B430D">
            <w:pPr>
              <w:spacing w:before="0"/>
              <w:jc w:val="center"/>
              <w:rPr>
                <w:snapToGrid/>
                <w:color w:val="333333"/>
              </w:rPr>
            </w:pPr>
            <w:r>
              <w:rPr>
                <w:snapToGrid/>
                <w:color w:val="333333"/>
              </w:rPr>
              <w:t>176 000</w:t>
            </w:r>
          </w:p>
        </w:tc>
      </w:tr>
      <w:tr w:rsidR="009F5F56" w:rsidRPr="00F84E77" w14:paraId="1D188EA7" w14:textId="0EF0D607" w:rsidTr="006B430D">
        <w:tc>
          <w:tcPr>
            <w:tcW w:w="3686" w:type="dxa"/>
            <w:shd w:val="clear" w:color="auto" w:fill="FFFFFF"/>
            <w:tcMar>
              <w:top w:w="75" w:type="dxa"/>
              <w:left w:w="75" w:type="dxa"/>
              <w:bottom w:w="75" w:type="dxa"/>
              <w:right w:w="75" w:type="dxa"/>
            </w:tcMar>
            <w:vAlign w:val="center"/>
            <w:hideMark/>
          </w:tcPr>
          <w:p w14:paraId="74107D74" w14:textId="1C655B99" w:rsidR="009F5F56" w:rsidRPr="006B430D" w:rsidRDefault="00E101EF" w:rsidP="0078737D">
            <w:pPr>
              <w:spacing w:before="0"/>
              <w:jc w:val="center"/>
              <w:rPr>
                <w:snapToGrid/>
                <w:color w:val="333333"/>
              </w:rPr>
            </w:pPr>
            <w:r>
              <w:rPr>
                <w:snapToGrid/>
                <w:color w:val="333333"/>
              </w:rPr>
              <w:t>1</w:t>
            </w:r>
            <w:r w:rsidR="0078737D">
              <w:rPr>
                <w:snapToGrid/>
                <w:color w:val="333333"/>
              </w:rPr>
              <w:t>1</w:t>
            </w:r>
            <w:r w:rsidR="00BC3C51" w:rsidRPr="007B4567">
              <w:rPr>
                <w:snapToGrid/>
                <w:color w:val="333333"/>
              </w:rPr>
              <w:t>.</w:t>
            </w:r>
            <w:r w:rsidR="00BC3C51">
              <w:rPr>
                <w:snapToGrid/>
                <w:color w:val="333333"/>
              </w:rPr>
              <w:t>0</w:t>
            </w:r>
            <w:r w:rsidR="0078737D">
              <w:rPr>
                <w:snapToGrid/>
                <w:color w:val="333333"/>
              </w:rPr>
              <w:t>8</w:t>
            </w:r>
            <w:r w:rsidR="00BC3C51" w:rsidRPr="007B4567">
              <w:rPr>
                <w:snapToGrid/>
                <w:color w:val="333333"/>
              </w:rPr>
              <w:t>.202</w:t>
            </w:r>
            <w:r w:rsidR="00BC3C51">
              <w:rPr>
                <w:snapToGrid/>
                <w:color w:val="333333"/>
              </w:rPr>
              <w:t>2</w:t>
            </w:r>
            <w:r w:rsidR="00BC3C51" w:rsidRPr="007B4567">
              <w:rPr>
                <w:snapToGrid/>
                <w:color w:val="333333"/>
              </w:rPr>
              <w:t xml:space="preserve"> </w:t>
            </w:r>
            <w:r w:rsidR="00BC3C51">
              <w:rPr>
                <w:snapToGrid/>
                <w:color w:val="333333"/>
              </w:rPr>
              <w:t>1</w:t>
            </w:r>
            <w:r w:rsidR="00BC3C51" w:rsidRPr="007B4567">
              <w:rPr>
                <w:snapToGrid/>
                <w:color w:val="333333"/>
              </w:rPr>
              <w:t>0:00</w:t>
            </w:r>
          </w:p>
        </w:tc>
        <w:tc>
          <w:tcPr>
            <w:tcW w:w="3543" w:type="dxa"/>
            <w:shd w:val="clear" w:color="auto" w:fill="FFFFFF"/>
            <w:tcMar>
              <w:top w:w="75" w:type="dxa"/>
              <w:left w:w="75" w:type="dxa"/>
              <w:bottom w:w="75" w:type="dxa"/>
              <w:right w:w="75" w:type="dxa"/>
            </w:tcMar>
            <w:vAlign w:val="center"/>
            <w:hideMark/>
          </w:tcPr>
          <w:p w14:paraId="37A9BFA8" w14:textId="459BA1C5" w:rsidR="009F5F56" w:rsidRPr="006B430D" w:rsidRDefault="00E101EF" w:rsidP="0078737D">
            <w:pPr>
              <w:spacing w:before="0"/>
              <w:jc w:val="center"/>
              <w:rPr>
                <w:snapToGrid/>
                <w:color w:val="333333"/>
              </w:rPr>
            </w:pPr>
            <w:r>
              <w:rPr>
                <w:snapToGrid/>
                <w:color w:val="333333"/>
              </w:rPr>
              <w:t>2</w:t>
            </w:r>
            <w:r w:rsidR="0078737D">
              <w:rPr>
                <w:snapToGrid/>
                <w:color w:val="333333"/>
              </w:rPr>
              <w:t>5</w:t>
            </w:r>
            <w:r w:rsidR="009F5F56" w:rsidRPr="006B430D">
              <w:rPr>
                <w:snapToGrid/>
                <w:color w:val="333333"/>
              </w:rPr>
              <w:t>.</w:t>
            </w:r>
            <w:r w:rsidR="00BC3C51">
              <w:rPr>
                <w:snapToGrid/>
                <w:color w:val="333333"/>
              </w:rPr>
              <w:t>0</w:t>
            </w:r>
            <w:r w:rsidR="0078737D">
              <w:rPr>
                <w:snapToGrid/>
                <w:color w:val="333333"/>
              </w:rPr>
              <w:t>8</w:t>
            </w:r>
            <w:r w:rsidR="009F5F56" w:rsidRPr="006B430D">
              <w:rPr>
                <w:snapToGrid/>
                <w:color w:val="333333"/>
              </w:rPr>
              <w:t>.202</w:t>
            </w:r>
            <w:r w:rsidR="00BC3C51">
              <w:rPr>
                <w:snapToGrid/>
                <w:color w:val="333333"/>
              </w:rPr>
              <w:t>2</w:t>
            </w:r>
            <w:r w:rsidR="009F5F56" w:rsidRPr="006B430D">
              <w:rPr>
                <w:snapToGrid/>
                <w:color w:val="333333"/>
              </w:rPr>
              <w:t xml:space="preserve"> </w:t>
            </w:r>
            <w:r w:rsidR="00BC3C51">
              <w:rPr>
                <w:snapToGrid/>
                <w:color w:val="333333"/>
              </w:rPr>
              <w:t>1</w:t>
            </w:r>
            <w:r w:rsidR="009F5F56" w:rsidRPr="006B430D">
              <w:rPr>
                <w:snapToGrid/>
                <w:color w:val="333333"/>
              </w:rPr>
              <w:t>0:00</w:t>
            </w:r>
          </w:p>
        </w:tc>
        <w:tc>
          <w:tcPr>
            <w:tcW w:w="2835" w:type="dxa"/>
            <w:shd w:val="clear" w:color="auto" w:fill="FFFFFF"/>
            <w:noWrap/>
            <w:tcMar>
              <w:top w:w="75" w:type="dxa"/>
              <w:left w:w="75" w:type="dxa"/>
              <w:bottom w:w="75" w:type="dxa"/>
              <w:right w:w="75" w:type="dxa"/>
            </w:tcMar>
            <w:vAlign w:val="center"/>
          </w:tcPr>
          <w:p w14:paraId="38A87E94" w14:textId="70147C9F" w:rsidR="009F5F56" w:rsidRPr="006B430D" w:rsidRDefault="009F5F56" w:rsidP="006B430D">
            <w:pPr>
              <w:spacing w:before="0"/>
              <w:jc w:val="center"/>
              <w:rPr>
                <w:snapToGrid/>
                <w:color w:val="333333"/>
              </w:rPr>
            </w:pPr>
            <w:r>
              <w:rPr>
                <w:snapToGrid/>
                <w:color w:val="333333"/>
              </w:rPr>
              <w:t>160 000</w:t>
            </w:r>
          </w:p>
        </w:tc>
      </w:tr>
      <w:tr w:rsidR="00BC3C51" w:rsidRPr="00F84E77" w14:paraId="72E6FCA9" w14:textId="2D6E6E4F" w:rsidTr="006B430D">
        <w:tc>
          <w:tcPr>
            <w:tcW w:w="3686" w:type="dxa"/>
            <w:shd w:val="clear" w:color="auto" w:fill="FFFFFF"/>
            <w:tcMar>
              <w:top w:w="75" w:type="dxa"/>
              <w:left w:w="75" w:type="dxa"/>
              <w:bottom w:w="75" w:type="dxa"/>
              <w:right w:w="75" w:type="dxa"/>
            </w:tcMar>
            <w:vAlign w:val="center"/>
            <w:hideMark/>
          </w:tcPr>
          <w:p w14:paraId="522563C6" w14:textId="6CF1B2BF" w:rsidR="00BC3C51" w:rsidRPr="006B430D" w:rsidRDefault="00E101EF" w:rsidP="0078737D">
            <w:pPr>
              <w:spacing w:before="0"/>
              <w:jc w:val="center"/>
              <w:rPr>
                <w:snapToGrid/>
                <w:color w:val="333333"/>
              </w:rPr>
            </w:pPr>
            <w:r>
              <w:rPr>
                <w:snapToGrid/>
                <w:color w:val="333333"/>
              </w:rPr>
              <w:t>2</w:t>
            </w:r>
            <w:r w:rsidR="0078737D">
              <w:rPr>
                <w:snapToGrid/>
                <w:color w:val="333333"/>
              </w:rPr>
              <w:t>5</w:t>
            </w:r>
            <w:r w:rsidR="00BC3C51" w:rsidRPr="007B4567">
              <w:rPr>
                <w:snapToGrid/>
                <w:color w:val="333333"/>
              </w:rPr>
              <w:t>.</w:t>
            </w:r>
            <w:r w:rsidR="00BC3C51">
              <w:rPr>
                <w:snapToGrid/>
                <w:color w:val="333333"/>
              </w:rPr>
              <w:t>0</w:t>
            </w:r>
            <w:r w:rsidR="0078737D">
              <w:rPr>
                <w:snapToGrid/>
                <w:color w:val="333333"/>
              </w:rPr>
              <w:t>8</w:t>
            </w:r>
            <w:r w:rsidR="00BC3C51" w:rsidRPr="007B4567">
              <w:rPr>
                <w:snapToGrid/>
                <w:color w:val="333333"/>
              </w:rPr>
              <w:t>.202</w:t>
            </w:r>
            <w:r w:rsidR="00BC3C51">
              <w:rPr>
                <w:snapToGrid/>
                <w:color w:val="333333"/>
              </w:rPr>
              <w:t>2</w:t>
            </w:r>
            <w:r w:rsidR="00BC3C51" w:rsidRPr="007B4567">
              <w:rPr>
                <w:snapToGrid/>
                <w:color w:val="333333"/>
              </w:rPr>
              <w:t xml:space="preserve"> </w:t>
            </w:r>
            <w:r w:rsidR="00BC3C51">
              <w:rPr>
                <w:snapToGrid/>
                <w:color w:val="333333"/>
              </w:rPr>
              <w:t>1</w:t>
            </w:r>
            <w:r w:rsidR="00BC3C51" w:rsidRPr="007B4567">
              <w:rPr>
                <w:snapToGrid/>
                <w:color w:val="333333"/>
              </w:rPr>
              <w:t>0:00</w:t>
            </w:r>
          </w:p>
        </w:tc>
        <w:tc>
          <w:tcPr>
            <w:tcW w:w="3543" w:type="dxa"/>
            <w:shd w:val="clear" w:color="auto" w:fill="FFFFFF"/>
            <w:tcMar>
              <w:top w:w="75" w:type="dxa"/>
              <w:left w:w="75" w:type="dxa"/>
              <w:bottom w:w="75" w:type="dxa"/>
              <w:right w:w="75" w:type="dxa"/>
            </w:tcMar>
            <w:vAlign w:val="center"/>
            <w:hideMark/>
          </w:tcPr>
          <w:p w14:paraId="7F718B3A" w14:textId="6EF3F8A2" w:rsidR="00BC3C51" w:rsidRPr="006B430D" w:rsidRDefault="00BC3C51" w:rsidP="0078737D">
            <w:pPr>
              <w:spacing w:before="0"/>
              <w:jc w:val="center"/>
              <w:rPr>
                <w:snapToGrid/>
                <w:color w:val="333333"/>
              </w:rPr>
            </w:pPr>
            <w:r>
              <w:rPr>
                <w:snapToGrid/>
                <w:color w:val="333333"/>
              </w:rPr>
              <w:t>0</w:t>
            </w:r>
            <w:r w:rsidR="0078737D">
              <w:rPr>
                <w:snapToGrid/>
                <w:color w:val="333333"/>
              </w:rPr>
              <w:t>8</w:t>
            </w:r>
            <w:r w:rsidRPr="006B430D">
              <w:rPr>
                <w:snapToGrid/>
                <w:color w:val="333333"/>
              </w:rPr>
              <w:t>.</w:t>
            </w:r>
            <w:r>
              <w:rPr>
                <w:snapToGrid/>
                <w:color w:val="333333"/>
              </w:rPr>
              <w:t>0</w:t>
            </w:r>
            <w:r w:rsidR="0078737D">
              <w:rPr>
                <w:snapToGrid/>
                <w:color w:val="333333"/>
              </w:rPr>
              <w:t>9</w:t>
            </w:r>
            <w:r w:rsidRPr="006B430D">
              <w:rPr>
                <w:snapToGrid/>
                <w:color w:val="333333"/>
              </w:rPr>
              <w:t>.202</w:t>
            </w:r>
            <w:r>
              <w:rPr>
                <w:snapToGrid/>
                <w:color w:val="333333"/>
              </w:rPr>
              <w:t>2</w:t>
            </w:r>
            <w:r w:rsidRPr="006B430D">
              <w:rPr>
                <w:snapToGrid/>
                <w:color w:val="333333"/>
              </w:rPr>
              <w:t xml:space="preserve"> </w:t>
            </w:r>
            <w:r>
              <w:rPr>
                <w:snapToGrid/>
                <w:color w:val="333333"/>
              </w:rPr>
              <w:t>1</w:t>
            </w:r>
            <w:r w:rsidRPr="006B430D">
              <w:rPr>
                <w:snapToGrid/>
                <w:color w:val="333333"/>
              </w:rPr>
              <w:t>0:00</w:t>
            </w:r>
          </w:p>
        </w:tc>
        <w:tc>
          <w:tcPr>
            <w:tcW w:w="2835" w:type="dxa"/>
            <w:shd w:val="clear" w:color="auto" w:fill="FFFFFF"/>
            <w:noWrap/>
            <w:tcMar>
              <w:top w:w="75" w:type="dxa"/>
              <w:left w:w="75" w:type="dxa"/>
              <w:bottom w:w="75" w:type="dxa"/>
              <w:right w:w="75" w:type="dxa"/>
            </w:tcMar>
            <w:vAlign w:val="center"/>
          </w:tcPr>
          <w:p w14:paraId="0BC8EA75" w14:textId="7AC72415" w:rsidR="00BC3C51" w:rsidRPr="006B430D" w:rsidRDefault="00BC3C51" w:rsidP="006B430D">
            <w:pPr>
              <w:spacing w:before="0"/>
              <w:jc w:val="center"/>
              <w:rPr>
                <w:snapToGrid/>
                <w:color w:val="333333"/>
              </w:rPr>
            </w:pPr>
            <w:r>
              <w:rPr>
                <w:snapToGrid/>
                <w:color w:val="333333"/>
              </w:rPr>
              <w:t>144 000</w:t>
            </w:r>
          </w:p>
        </w:tc>
      </w:tr>
      <w:tr w:rsidR="00BC3C51" w:rsidRPr="00F84E77" w14:paraId="7396B5B1" w14:textId="5E77D818" w:rsidTr="006B430D">
        <w:tc>
          <w:tcPr>
            <w:tcW w:w="3686" w:type="dxa"/>
            <w:shd w:val="clear" w:color="auto" w:fill="FFFFFF"/>
            <w:tcMar>
              <w:top w:w="75" w:type="dxa"/>
              <w:left w:w="75" w:type="dxa"/>
              <w:bottom w:w="75" w:type="dxa"/>
              <w:right w:w="75" w:type="dxa"/>
            </w:tcMar>
            <w:vAlign w:val="center"/>
            <w:hideMark/>
          </w:tcPr>
          <w:p w14:paraId="2277D5A2" w14:textId="43F48BF8" w:rsidR="00BC3C51" w:rsidRPr="006B430D" w:rsidRDefault="00032F7D" w:rsidP="0078737D">
            <w:pPr>
              <w:spacing w:before="0"/>
              <w:jc w:val="center"/>
              <w:rPr>
                <w:snapToGrid/>
                <w:color w:val="333333"/>
              </w:rPr>
            </w:pPr>
            <w:r>
              <w:rPr>
                <w:snapToGrid/>
                <w:color w:val="333333"/>
              </w:rPr>
              <w:t>0</w:t>
            </w:r>
            <w:r w:rsidR="0078737D">
              <w:rPr>
                <w:snapToGrid/>
                <w:color w:val="333333"/>
              </w:rPr>
              <w:t>8</w:t>
            </w:r>
            <w:r w:rsidRPr="007B4567">
              <w:rPr>
                <w:snapToGrid/>
                <w:color w:val="333333"/>
              </w:rPr>
              <w:t>.</w:t>
            </w:r>
            <w:r>
              <w:rPr>
                <w:snapToGrid/>
                <w:color w:val="333333"/>
              </w:rPr>
              <w:t>0</w:t>
            </w:r>
            <w:r w:rsidR="0078737D">
              <w:rPr>
                <w:snapToGrid/>
                <w:color w:val="333333"/>
              </w:rPr>
              <w:t>9</w:t>
            </w:r>
            <w:r w:rsidRPr="007B4567">
              <w:rPr>
                <w:snapToGrid/>
                <w:color w:val="333333"/>
              </w:rPr>
              <w:t>.202</w:t>
            </w:r>
            <w:r>
              <w:rPr>
                <w:snapToGrid/>
                <w:color w:val="333333"/>
              </w:rPr>
              <w:t>2</w:t>
            </w:r>
            <w:r w:rsidRPr="007B4567">
              <w:rPr>
                <w:snapToGrid/>
                <w:color w:val="333333"/>
              </w:rPr>
              <w:t xml:space="preserve"> </w:t>
            </w:r>
            <w:r>
              <w:rPr>
                <w:snapToGrid/>
                <w:color w:val="333333"/>
              </w:rPr>
              <w:t>1</w:t>
            </w:r>
            <w:r w:rsidRPr="007B4567">
              <w:rPr>
                <w:snapToGrid/>
                <w:color w:val="333333"/>
              </w:rPr>
              <w:t>0:00</w:t>
            </w:r>
          </w:p>
        </w:tc>
        <w:tc>
          <w:tcPr>
            <w:tcW w:w="3543" w:type="dxa"/>
            <w:shd w:val="clear" w:color="auto" w:fill="FFFFFF"/>
            <w:tcMar>
              <w:top w:w="75" w:type="dxa"/>
              <w:left w:w="75" w:type="dxa"/>
              <w:bottom w:w="75" w:type="dxa"/>
              <w:right w:w="75" w:type="dxa"/>
            </w:tcMar>
            <w:vAlign w:val="center"/>
            <w:hideMark/>
          </w:tcPr>
          <w:p w14:paraId="6A4B739A" w14:textId="01EF8DB3" w:rsidR="00BC3C51" w:rsidRPr="006B430D" w:rsidRDefault="00E101EF" w:rsidP="0078737D">
            <w:pPr>
              <w:spacing w:before="0"/>
              <w:jc w:val="center"/>
              <w:rPr>
                <w:snapToGrid/>
                <w:color w:val="333333"/>
              </w:rPr>
            </w:pPr>
            <w:r>
              <w:rPr>
                <w:snapToGrid/>
                <w:color w:val="333333"/>
              </w:rPr>
              <w:t>2</w:t>
            </w:r>
            <w:r w:rsidR="0078737D">
              <w:rPr>
                <w:snapToGrid/>
                <w:color w:val="333333"/>
              </w:rPr>
              <w:t>2</w:t>
            </w:r>
            <w:r w:rsidR="00BC3C51" w:rsidRPr="006B430D">
              <w:rPr>
                <w:snapToGrid/>
                <w:color w:val="333333"/>
              </w:rPr>
              <w:t>.0</w:t>
            </w:r>
            <w:r w:rsidR="0078737D">
              <w:rPr>
                <w:snapToGrid/>
                <w:color w:val="333333"/>
              </w:rPr>
              <w:t>9</w:t>
            </w:r>
            <w:r w:rsidR="00BC3C51" w:rsidRPr="006B430D">
              <w:rPr>
                <w:snapToGrid/>
                <w:color w:val="333333"/>
              </w:rPr>
              <w:t>.202</w:t>
            </w:r>
            <w:r w:rsidR="00032F7D">
              <w:rPr>
                <w:snapToGrid/>
                <w:color w:val="333333"/>
              </w:rPr>
              <w:t>2</w:t>
            </w:r>
            <w:r w:rsidR="00BC3C51" w:rsidRPr="006B430D">
              <w:rPr>
                <w:snapToGrid/>
                <w:color w:val="333333"/>
              </w:rPr>
              <w:t xml:space="preserve"> </w:t>
            </w:r>
            <w:r w:rsidR="00032F7D">
              <w:rPr>
                <w:snapToGrid/>
                <w:color w:val="333333"/>
              </w:rPr>
              <w:t>1</w:t>
            </w:r>
            <w:r w:rsidR="00BC3C51" w:rsidRPr="006B430D">
              <w:rPr>
                <w:snapToGrid/>
                <w:color w:val="333333"/>
              </w:rPr>
              <w:t>0:00</w:t>
            </w:r>
          </w:p>
        </w:tc>
        <w:tc>
          <w:tcPr>
            <w:tcW w:w="2835" w:type="dxa"/>
            <w:shd w:val="clear" w:color="auto" w:fill="FFFFFF"/>
            <w:noWrap/>
            <w:tcMar>
              <w:top w:w="75" w:type="dxa"/>
              <w:left w:w="75" w:type="dxa"/>
              <w:bottom w:w="75" w:type="dxa"/>
              <w:right w:w="75" w:type="dxa"/>
            </w:tcMar>
            <w:vAlign w:val="center"/>
          </w:tcPr>
          <w:p w14:paraId="2BD12603" w14:textId="596BA7E3" w:rsidR="00BC3C51" w:rsidRPr="006B430D" w:rsidRDefault="00BC3C51" w:rsidP="006B430D">
            <w:pPr>
              <w:spacing w:before="0"/>
              <w:jc w:val="center"/>
              <w:rPr>
                <w:snapToGrid/>
                <w:color w:val="333333"/>
              </w:rPr>
            </w:pPr>
            <w:r>
              <w:rPr>
                <w:snapToGrid/>
                <w:color w:val="333333"/>
              </w:rPr>
              <w:t>128 000</w:t>
            </w:r>
          </w:p>
        </w:tc>
      </w:tr>
      <w:tr w:rsidR="00BC3C51" w:rsidRPr="00F84E77" w14:paraId="070120BF" w14:textId="3041E575" w:rsidTr="006B430D">
        <w:tc>
          <w:tcPr>
            <w:tcW w:w="3686" w:type="dxa"/>
            <w:shd w:val="clear" w:color="auto" w:fill="FFFFFF"/>
            <w:tcMar>
              <w:top w:w="75" w:type="dxa"/>
              <w:left w:w="75" w:type="dxa"/>
              <w:bottom w:w="75" w:type="dxa"/>
              <w:right w:w="75" w:type="dxa"/>
            </w:tcMar>
            <w:vAlign w:val="center"/>
            <w:hideMark/>
          </w:tcPr>
          <w:p w14:paraId="77C549BF" w14:textId="6B23D74D" w:rsidR="00BC3C51" w:rsidRPr="006B430D" w:rsidRDefault="00E101EF" w:rsidP="0078737D">
            <w:pPr>
              <w:spacing w:before="0"/>
              <w:jc w:val="center"/>
              <w:rPr>
                <w:snapToGrid/>
                <w:color w:val="333333"/>
              </w:rPr>
            </w:pPr>
            <w:r>
              <w:rPr>
                <w:snapToGrid/>
                <w:color w:val="333333"/>
              </w:rPr>
              <w:t>2</w:t>
            </w:r>
            <w:r w:rsidR="0078737D">
              <w:rPr>
                <w:snapToGrid/>
                <w:color w:val="333333"/>
              </w:rPr>
              <w:t>2</w:t>
            </w:r>
            <w:r w:rsidR="00032F7D" w:rsidRPr="007B4567">
              <w:rPr>
                <w:snapToGrid/>
                <w:color w:val="333333"/>
              </w:rPr>
              <w:t>.0</w:t>
            </w:r>
            <w:r w:rsidR="0078737D">
              <w:rPr>
                <w:snapToGrid/>
                <w:color w:val="333333"/>
              </w:rPr>
              <w:t>9</w:t>
            </w:r>
            <w:r w:rsidR="00032F7D" w:rsidRPr="007B4567">
              <w:rPr>
                <w:snapToGrid/>
                <w:color w:val="333333"/>
              </w:rPr>
              <w:t>.202</w:t>
            </w:r>
            <w:r w:rsidR="00032F7D">
              <w:rPr>
                <w:snapToGrid/>
                <w:color w:val="333333"/>
              </w:rPr>
              <w:t>2</w:t>
            </w:r>
            <w:r w:rsidR="00032F7D" w:rsidRPr="007B4567">
              <w:rPr>
                <w:snapToGrid/>
                <w:color w:val="333333"/>
              </w:rPr>
              <w:t xml:space="preserve"> </w:t>
            </w:r>
            <w:r w:rsidR="00032F7D">
              <w:rPr>
                <w:snapToGrid/>
                <w:color w:val="333333"/>
              </w:rPr>
              <w:t>1</w:t>
            </w:r>
            <w:r w:rsidR="00032F7D" w:rsidRPr="007B4567">
              <w:rPr>
                <w:snapToGrid/>
                <w:color w:val="333333"/>
              </w:rPr>
              <w:t>0:00</w:t>
            </w:r>
          </w:p>
        </w:tc>
        <w:tc>
          <w:tcPr>
            <w:tcW w:w="3543" w:type="dxa"/>
            <w:shd w:val="clear" w:color="auto" w:fill="FFFFFF"/>
            <w:tcMar>
              <w:top w:w="75" w:type="dxa"/>
              <w:left w:w="75" w:type="dxa"/>
              <w:bottom w:w="75" w:type="dxa"/>
              <w:right w:w="75" w:type="dxa"/>
            </w:tcMar>
            <w:vAlign w:val="center"/>
            <w:hideMark/>
          </w:tcPr>
          <w:p w14:paraId="66AB2DBA" w14:textId="3F724009" w:rsidR="00BC3C51" w:rsidRPr="006B430D" w:rsidRDefault="00E101EF" w:rsidP="0078737D">
            <w:pPr>
              <w:spacing w:before="0"/>
              <w:jc w:val="center"/>
              <w:rPr>
                <w:snapToGrid/>
                <w:color w:val="333333"/>
              </w:rPr>
            </w:pPr>
            <w:r>
              <w:rPr>
                <w:snapToGrid/>
                <w:color w:val="333333"/>
              </w:rPr>
              <w:t>0</w:t>
            </w:r>
            <w:r w:rsidR="002A16F3">
              <w:rPr>
                <w:snapToGrid/>
                <w:color w:val="333333"/>
              </w:rPr>
              <w:t>6</w:t>
            </w:r>
            <w:r w:rsidR="0078737D">
              <w:rPr>
                <w:snapToGrid/>
                <w:color w:val="333333"/>
              </w:rPr>
              <w:t>.10</w:t>
            </w:r>
            <w:r w:rsidR="00BC3C51" w:rsidRPr="006B430D">
              <w:rPr>
                <w:snapToGrid/>
                <w:color w:val="333333"/>
              </w:rPr>
              <w:t>.202</w:t>
            </w:r>
            <w:r w:rsidR="00032F7D">
              <w:rPr>
                <w:snapToGrid/>
                <w:color w:val="333333"/>
              </w:rPr>
              <w:t>2</w:t>
            </w:r>
            <w:r w:rsidR="00BC3C51" w:rsidRPr="006B430D">
              <w:rPr>
                <w:snapToGrid/>
                <w:color w:val="333333"/>
              </w:rPr>
              <w:t xml:space="preserve"> </w:t>
            </w:r>
            <w:r w:rsidR="00032F7D">
              <w:rPr>
                <w:snapToGrid/>
                <w:color w:val="333333"/>
              </w:rPr>
              <w:t>1</w:t>
            </w:r>
            <w:r w:rsidR="00BC3C51" w:rsidRPr="006B430D">
              <w:rPr>
                <w:snapToGrid/>
                <w:color w:val="333333"/>
              </w:rPr>
              <w:t>0:00</w:t>
            </w:r>
          </w:p>
        </w:tc>
        <w:tc>
          <w:tcPr>
            <w:tcW w:w="2835" w:type="dxa"/>
            <w:shd w:val="clear" w:color="auto" w:fill="FFFFFF"/>
            <w:noWrap/>
            <w:tcMar>
              <w:top w:w="75" w:type="dxa"/>
              <w:left w:w="75" w:type="dxa"/>
              <w:bottom w:w="75" w:type="dxa"/>
              <w:right w:w="75" w:type="dxa"/>
            </w:tcMar>
            <w:vAlign w:val="center"/>
          </w:tcPr>
          <w:p w14:paraId="49348D2D" w14:textId="02C0F270" w:rsidR="00BC3C51" w:rsidRPr="006B430D" w:rsidRDefault="00BC3C51" w:rsidP="006B430D">
            <w:pPr>
              <w:spacing w:before="0"/>
              <w:jc w:val="center"/>
              <w:rPr>
                <w:snapToGrid/>
                <w:color w:val="333333"/>
              </w:rPr>
            </w:pPr>
            <w:r>
              <w:rPr>
                <w:snapToGrid/>
                <w:color w:val="333333"/>
              </w:rPr>
              <w:t>112 000</w:t>
            </w:r>
          </w:p>
        </w:tc>
      </w:tr>
      <w:tr w:rsidR="00032F7D" w:rsidRPr="00F84E77" w14:paraId="35D4BB5A" w14:textId="77777777" w:rsidTr="006B430D">
        <w:tc>
          <w:tcPr>
            <w:tcW w:w="3686" w:type="dxa"/>
            <w:shd w:val="clear" w:color="auto" w:fill="FFFFFF"/>
            <w:tcMar>
              <w:top w:w="75" w:type="dxa"/>
              <w:left w:w="75" w:type="dxa"/>
              <w:bottom w:w="75" w:type="dxa"/>
              <w:right w:w="75" w:type="dxa"/>
            </w:tcMar>
            <w:vAlign w:val="center"/>
          </w:tcPr>
          <w:p w14:paraId="0E20E0E4" w14:textId="12D96C87" w:rsidR="00032F7D" w:rsidRPr="00F84E77" w:rsidRDefault="00E101EF" w:rsidP="0078737D">
            <w:pPr>
              <w:spacing w:before="0"/>
              <w:jc w:val="center"/>
              <w:rPr>
                <w:snapToGrid/>
                <w:color w:val="333333"/>
              </w:rPr>
            </w:pPr>
            <w:r>
              <w:rPr>
                <w:snapToGrid/>
                <w:color w:val="333333"/>
              </w:rPr>
              <w:t>0</w:t>
            </w:r>
            <w:r w:rsidR="002A16F3">
              <w:rPr>
                <w:snapToGrid/>
                <w:color w:val="333333"/>
              </w:rPr>
              <w:t>6</w:t>
            </w:r>
            <w:r w:rsidR="0078737D">
              <w:rPr>
                <w:snapToGrid/>
                <w:color w:val="333333"/>
              </w:rPr>
              <w:t>.10</w:t>
            </w:r>
            <w:r w:rsidR="00032F7D" w:rsidRPr="007B4567">
              <w:rPr>
                <w:snapToGrid/>
                <w:color w:val="333333"/>
              </w:rPr>
              <w:t>.202</w:t>
            </w:r>
            <w:r w:rsidR="00032F7D">
              <w:rPr>
                <w:snapToGrid/>
                <w:color w:val="333333"/>
              </w:rPr>
              <w:t>2</w:t>
            </w:r>
            <w:r w:rsidR="00032F7D" w:rsidRPr="007B4567">
              <w:rPr>
                <w:snapToGrid/>
                <w:color w:val="333333"/>
              </w:rPr>
              <w:t xml:space="preserve"> </w:t>
            </w:r>
            <w:r w:rsidR="00032F7D">
              <w:rPr>
                <w:snapToGrid/>
                <w:color w:val="333333"/>
              </w:rPr>
              <w:t>1</w:t>
            </w:r>
            <w:r w:rsidR="00032F7D" w:rsidRPr="007B4567">
              <w:rPr>
                <w:snapToGrid/>
                <w:color w:val="333333"/>
              </w:rPr>
              <w:t>0:00</w:t>
            </w:r>
          </w:p>
        </w:tc>
        <w:tc>
          <w:tcPr>
            <w:tcW w:w="3543" w:type="dxa"/>
            <w:shd w:val="clear" w:color="auto" w:fill="FFFFFF"/>
            <w:tcMar>
              <w:top w:w="75" w:type="dxa"/>
              <w:left w:w="75" w:type="dxa"/>
              <w:bottom w:w="75" w:type="dxa"/>
              <w:right w:w="75" w:type="dxa"/>
            </w:tcMar>
            <w:vAlign w:val="center"/>
          </w:tcPr>
          <w:p w14:paraId="1E603ADC" w14:textId="4F1628C9" w:rsidR="00032F7D" w:rsidRPr="00F84E77" w:rsidRDefault="002A16F3" w:rsidP="0078737D">
            <w:pPr>
              <w:spacing w:before="0"/>
              <w:jc w:val="center"/>
              <w:rPr>
                <w:snapToGrid/>
                <w:color w:val="333333"/>
              </w:rPr>
            </w:pPr>
            <w:r>
              <w:rPr>
                <w:snapToGrid/>
                <w:color w:val="333333"/>
              </w:rPr>
              <w:t>20</w:t>
            </w:r>
            <w:r w:rsidR="0078737D">
              <w:rPr>
                <w:snapToGrid/>
                <w:color w:val="333333"/>
              </w:rPr>
              <w:t>.10</w:t>
            </w:r>
            <w:r w:rsidR="00032F7D" w:rsidRPr="007B4567">
              <w:rPr>
                <w:snapToGrid/>
                <w:color w:val="333333"/>
              </w:rPr>
              <w:t>.202</w:t>
            </w:r>
            <w:r w:rsidR="00032F7D">
              <w:rPr>
                <w:snapToGrid/>
                <w:color w:val="333333"/>
              </w:rPr>
              <w:t>2</w:t>
            </w:r>
            <w:r w:rsidR="00032F7D" w:rsidRPr="007B4567">
              <w:rPr>
                <w:snapToGrid/>
                <w:color w:val="333333"/>
              </w:rPr>
              <w:t xml:space="preserve"> </w:t>
            </w:r>
            <w:r w:rsidR="00032F7D">
              <w:rPr>
                <w:snapToGrid/>
                <w:color w:val="333333"/>
              </w:rPr>
              <w:t>1</w:t>
            </w:r>
            <w:r w:rsidR="00032F7D" w:rsidRPr="007B4567">
              <w:rPr>
                <w:snapToGrid/>
                <w:color w:val="333333"/>
              </w:rPr>
              <w:t>0:00</w:t>
            </w:r>
          </w:p>
        </w:tc>
        <w:tc>
          <w:tcPr>
            <w:tcW w:w="2835" w:type="dxa"/>
            <w:shd w:val="clear" w:color="auto" w:fill="FFFFFF"/>
            <w:noWrap/>
            <w:tcMar>
              <w:top w:w="75" w:type="dxa"/>
              <w:left w:w="75" w:type="dxa"/>
              <w:bottom w:w="75" w:type="dxa"/>
              <w:right w:w="75" w:type="dxa"/>
            </w:tcMar>
            <w:vAlign w:val="center"/>
          </w:tcPr>
          <w:p w14:paraId="6CBECDF4" w14:textId="0B7B64E5" w:rsidR="00032F7D" w:rsidRDefault="00032F7D" w:rsidP="006B430D">
            <w:pPr>
              <w:spacing w:before="0"/>
              <w:jc w:val="center"/>
              <w:rPr>
                <w:snapToGrid/>
                <w:color w:val="333333"/>
              </w:rPr>
            </w:pPr>
            <w:r>
              <w:rPr>
                <w:snapToGrid/>
                <w:color w:val="333333"/>
              </w:rPr>
              <w:t>96 000</w:t>
            </w:r>
          </w:p>
        </w:tc>
      </w:tr>
    </w:tbl>
    <w:p w14:paraId="1BC570BD" w14:textId="77777777" w:rsidR="008E16B9" w:rsidRDefault="008E16B9">
      <w:pPr>
        <w:rPr>
          <w:b/>
        </w:rPr>
      </w:pPr>
    </w:p>
    <w:p w14:paraId="18A79E65" w14:textId="50C7CB0C" w:rsidR="008E16B9" w:rsidRDefault="008E16B9">
      <w:r>
        <w:rPr>
          <w:b/>
        </w:rPr>
        <w:br w:type="page"/>
      </w:r>
    </w:p>
    <w:p w14:paraId="304A8C85" w14:textId="0AC0BC02" w:rsidR="00EC5F37" w:rsidRPr="00BA04C6" w:rsidRDefault="00376A79" w:rsidP="00376A79">
      <w:pPr>
        <w:pStyle w:val="1"/>
        <w:jc w:val="center"/>
        <w:rPr>
          <w:rFonts w:ascii="Times New Roman" w:hAnsi="Times New Roman"/>
          <w:sz w:val="28"/>
          <w:szCs w:val="28"/>
        </w:rPr>
      </w:pPr>
      <w:bookmarkStart w:id="53" w:name="_Ref514448858"/>
      <w:bookmarkStart w:id="54" w:name="_Toc107940500"/>
      <w:r w:rsidRPr="00376A79">
        <w:rPr>
          <w:rFonts w:ascii="Times New Roman" w:hAnsi="Times New Roman"/>
          <w:sz w:val="28"/>
          <w:szCs w:val="28"/>
        </w:rPr>
        <w:lastRenderedPageBreak/>
        <w:t xml:space="preserve">ОБЩИЕ </w:t>
      </w:r>
      <w:bookmarkEnd w:id="5"/>
      <w:bookmarkEnd w:id="6"/>
      <w:bookmarkEnd w:id="7"/>
      <w:bookmarkEnd w:id="8"/>
      <w:r w:rsidRPr="00376A79">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3"/>
      <w:bookmarkEnd w:id="54"/>
    </w:p>
    <w:p w14:paraId="36FD85F6" w14:textId="3D970C03" w:rsidR="00EC5F37" w:rsidRPr="00834CBB" w:rsidRDefault="00EC5F37" w:rsidP="00730BAE">
      <w:pPr>
        <w:pStyle w:val="2"/>
        <w:ind w:left="1134"/>
        <w:rPr>
          <w:sz w:val="26"/>
        </w:rPr>
      </w:pPr>
      <w:bookmarkStart w:id="55" w:name="_Toc55285335"/>
      <w:bookmarkStart w:id="56" w:name="_Toc55305369"/>
      <w:bookmarkStart w:id="57" w:name="_Toc57314615"/>
      <w:bookmarkStart w:id="58" w:name="_Toc69728941"/>
      <w:bookmarkStart w:id="59" w:name="_Toc107940501"/>
      <w:r w:rsidRPr="00834CBB">
        <w:rPr>
          <w:sz w:val="26"/>
        </w:rPr>
        <w:t xml:space="preserve">Общие сведения </w:t>
      </w:r>
      <w:bookmarkEnd w:id="55"/>
      <w:bookmarkEnd w:id="56"/>
      <w:bookmarkEnd w:id="57"/>
      <w:bookmarkEnd w:id="58"/>
      <w:r w:rsidR="00155436" w:rsidRPr="00834CBB">
        <w:rPr>
          <w:sz w:val="26"/>
        </w:rPr>
        <w:t>о продаже</w:t>
      </w:r>
      <w:bookmarkEnd w:id="59"/>
    </w:p>
    <w:p w14:paraId="3708F853" w14:textId="6ADF9185" w:rsidR="00EC5F37" w:rsidRDefault="001D54B3" w:rsidP="00077AF9">
      <w:pPr>
        <w:pStyle w:val="a"/>
        <w:ind w:left="1134"/>
      </w:pPr>
      <w:bookmarkStart w:id="60" w:name="_Ref55193512"/>
      <w:bookmarkStart w:id="61"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BF21D7">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BF21D7">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BF21D7">
        <w:t>1.2.4</w:t>
      </w:r>
      <w:r w:rsidR="00E857C8" w:rsidRPr="00BA04C6">
        <w:fldChar w:fldCharType="end"/>
      </w:r>
      <w:r w:rsidR="008E7318">
        <w:t>,</w:t>
      </w:r>
      <w:r w:rsidR="00EC5F37" w:rsidRPr="00BA04C6">
        <w:t xml:space="preserve"> к участию в </w:t>
      </w:r>
      <w:r w:rsidR="00072426">
        <w:t>Процедуре</w:t>
      </w:r>
      <w:r w:rsidR="00F71BA5">
        <w:t xml:space="preserve"> </w:t>
      </w:r>
      <w:bookmarkEnd w:id="60"/>
      <w:bookmarkEnd w:id="61"/>
      <w:r w:rsidR="00653DFB">
        <w:t xml:space="preserve">на право заключения договора,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BF21D7">
        <w:t>1.2.1</w:t>
      </w:r>
      <w:r w:rsidR="00341DCA" w:rsidRPr="00C639FE">
        <w:fldChar w:fldCharType="end"/>
      </w:r>
      <w:r w:rsidR="00F76427" w:rsidRPr="00BA04C6">
        <w:t>.</w:t>
      </w:r>
    </w:p>
    <w:p w14:paraId="081548CF" w14:textId="03066B02" w:rsidR="00B01BC3" w:rsidRDefault="00B67789" w:rsidP="00077AF9">
      <w:pPr>
        <w:pStyle w:val="a"/>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BF21D7">
        <w:t>1.2.7</w:t>
      </w:r>
      <w:r w:rsidRPr="00653DFB">
        <w:fldChar w:fldCharType="end"/>
      </w:r>
      <w:r w:rsidRPr="00653DFB">
        <w:t>.</w:t>
      </w:r>
    </w:p>
    <w:p w14:paraId="780614E0" w14:textId="77777777" w:rsidR="00EC5F37" w:rsidRPr="00834CBB" w:rsidRDefault="00EC5F37" w:rsidP="00730BAE">
      <w:pPr>
        <w:pStyle w:val="2"/>
        <w:ind w:left="1134"/>
        <w:rPr>
          <w:sz w:val="26"/>
        </w:rPr>
      </w:pPr>
      <w:bookmarkStart w:id="62" w:name="_Toc514455538"/>
      <w:bookmarkStart w:id="63" w:name="_Toc55285336"/>
      <w:bookmarkStart w:id="64" w:name="_Toc55305370"/>
      <w:bookmarkStart w:id="65" w:name="_Ref55313246"/>
      <w:bookmarkStart w:id="66" w:name="_Ref56231140"/>
      <w:bookmarkStart w:id="67" w:name="_Ref56231144"/>
      <w:bookmarkStart w:id="68" w:name="_Toc57314617"/>
      <w:bookmarkStart w:id="69" w:name="_Toc69728943"/>
      <w:bookmarkStart w:id="70" w:name="_Toc107940502"/>
      <w:bookmarkStart w:id="71" w:name="_Toc518119237"/>
      <w:bookmarkEnd w:id="62"/>
      <w:r w:rsidRPr="00834CBB">
        <w:rPr>
          <w:sz w:val="26"/>
        </w:rPr>
        <w:t>Правовой статус документов</w:t>
      </w:r>
      <w:bookmarkEnd w:id="63"/>
      <w:bookmarkEnd w:id="64"/>
      <w:bookmarkEnd w:id="65"/>
      <w:bookmarkEnd w:id="66"/>
      <w:bookmarkEnd w:id="67"/>
      <w:bookmarkEnd w:id="68"/>
      <w:bookmarkEnd w:id="69"/>
      <w:bookmarkEnd w:id="70"/>
    </w:p>
    <w:p w14:paraId="1F4D0046" w14:textId="14AC8DE5" w:rsidR="00B546A6" w:rsidRPr="00BA04C6" w:rsidRDefault="00F07845" w:rsidP="00B546A6">
      <w:pPr>
        <w:pStyle w:val="a"/>
        <w:numPr>
          <w:ilvl w:val="2"/>
          <w:numId w:val="3"/>
        </w:numPr>
        <w:ind w:left="1134"/>
      </w:pPr>
      <w:bookmarkStart w:id="72" w:name="_Toc55285339"/>
      <w:bookmarkStart w:id="73" w:name="_Toc55305373"/>
      <w:bookmarkStart w:id="74" w:name="_Toc57314619"/>
      <w:bookmarkStart w:id="75" w:name="_Toc69728944"/>
      <w:bookmarkStart w:id="76" w:name="_Toc66354324"/>
      <w:bookmarkEnd w:id="71"/>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Процедуры</w:t>
      </w:r>
      <w:r w:rsidRPr="00BA04C6">
        <w:t>.</w:t>
      </w:r>
      <w:r w:rsidR="00B546A6">
        <w:t xml:space="preserve"> </w:t>
      </w:r>
    </w:p>
    <w:p w14:paraId="68102FA1" w14:textId="77E863E0" w:rsidR="00B546A6" w:rsidRDefault="00B546A6" w:rsidP="00B546A6">
      <w:pPr>
        <w:pStyle w:val="a"/>
        <w:numPr>
          <w:ilvl w:val="2"/>
          <w:numId w:val="3"/>
        </w:numPr>
        <w:ind w:left="1134"/>
      </w:pPr>
      <w:r w:rsidRPr="00BA04C6">
        <w:t xml:space="preserve">Заявка </w:t>
      </w:r>
      <w:r>
        <w:t xml:space="preserve">Заявителя </w:t>
      </w:r>
      <w:r w:rsidR="00F07845">
        <w:t xml:space="preserve">/ </w:t>
      </w:r>
      <w:r w:rsidRPr="00BA04C6">
        <w:t xml:space="preserve">Участника </w:t>
      </w:r>
      <w:r w:rsidRPr="00455FA7">
        <w:t>в соответствии со ст. 43</w:t>
      </w:r>
      <w:r>
        <w:t>7</w:t>
      </w:r>
      <w:r w:rsidRPr="00455FA7">
        <w:t xml:space="preserve"> ГК РФ является </w:t>
      </w:r>
      <w:r>
        <w:t xml:space="preserve">его </w:t>
      </w:r>
      <w:r w:rsidRPr="00455FA7">
        <w:t>офер</w:t>
      </w:r>
      <w:r>
        <w:t>той</w:t>
      </w:r>
      <w:r w:rsidRPr="00BA04C6">
        <w:t>.</w:t>
      </w:r>
    </w:p>
    <w:p w14:paraId="1BAE06F4" w14:textId="210CBD28" w:rsidR="00273E39" w:rsidRPr="00BA04C6" w:rsidRDefault="00273E39" w:rsidP="009B106B">
      <w:pPr>
        <w:pStyle w:val="a"/>
        <w:numPr>
          <w:ilvl w:val="2"/>
          <w:numId w:val="3"/>
        </w:numPr>
        <w:ind w:left="1134"/>
      </w:pPr>
      <w:bookmarkStart w:id="77" w:name="_Ref524128745"/>
      <w:r>
        <w:t xml:space="preserve">Термин «аукцион», применяемый в отношении процедуры торгов на повышение цены </w:t>
      </w:r>
      <w:r w:rsidR="009B106B">
        <w:t xml:space="preserve">Регламентом ЭТП, </w:t>
      </w:r>
      <w:r>
        <w:t>не должен трактоваться кем бы то ни было как объявление торгов в форме аукциона.</w:t>
      </w:r>
      <w:bookmarkEnd w:id="77"/>
      <w:r>
        <w:t xml:space="preserve"> </w:t>
      </w:r>
    </w:p>
    <w:p w14:paraId="10B0388A" w14:textId="2581B29D" w:rsidR="00167D07" w:rsidRPr="00834CBB" w:rsidRDefault="00167D07" w:rsidP="00167D07">
      <w:pPr>
        <w:pStyle w:val="2"/>
        <w:ind w:left="1134"/>
        <w:rPr>
          <w:sz w:val="26"/>
        </w:rPr>
      </w:pPr>
      <w:bookmarkStart w:id="78" w:name="_Toc501038041"/>
      <w:bookmarkStart w:id="79" w:name="_Toc502257141"/>
      <w:bookmarkStart w:id="80" w:name="_Ref514509614"/>
      <w:bookmarkStart w:id="81" w:name="_Toc107940503"/>
      <w:bookmarkStart w:id="82" w:name="_Toc55285338"/>
      <w:bookmarkStart w:id="83" w:name="_Toc55305372"/>
      <w:bookmarkStart w:id="84" w:name="_Toc57314621"/>
      <w:bookmarkStart w:id="85" w:name="_Toc69728946"/>
      <w:bookmarkEnd w:id="72"/>
      <w:bookmarkEnd w:id="73"/>
      <w:bookmarkEnd w:id="74"/>
      <w:bookmarkEnd w:id="75"/>
      <w:bookmarkEnd w:id="76"/>
      <w:bookmarkEnd w:id="78"/>
      <w:bookmarkEnd w:id="79"/>
      <w:r w:rsidRPr="00834CBB">
        <w:rPr>
          <w:sz w:val="26"/>
        </w:rPr>
        <w:t xml:space="preserve">Особые положения при проведении </w:t>
      </w:r>
      <w:r w:rsidR="00072426" w:rsidRPr="00834CBB">
        <w:rPr>
          <w:sz w:val="26"/>
        </w:rPr>
        <w:t>Процедуры</w:t>
      </w:r>
      <w:r w:rsidRPr="00834CBB">
        <w:rPr>
          <w:sz w:val="26"/>
        </w:rPr>
        <w:t xml:space="preserve"> с использованием ЭТП</w:t>
      </w:r>
      <w:bookmarkEnd w:id="80"/>
      <w:bookmarkEnd w:id="81"/>
    </w:p>
    <w:p w14:paraId="4E028583" w14:textId="33B0BC7D" w:rsidR="003172C5" w:rsidRDefault="003172C5" w:rsidP="00273E39">
      <w:pPr>
        <w:pStyle w:val="a"/>
        <w:ind w:left="1134"/>
      </w:pPr>
      <w:r>
        <w:t xml:space="preserve">Наименование </w:t>
      </w:r>
      <w:r w:rsidRPr="00BA04C6">
        <w:t xml:space="preserve">ЭТП, посредством которой проводится </w:t>
      </w:r>
      <w:r w:rsidR="00273E39">
        <w:t>Процедура</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BF21D7">
        <w:t>1.2.3</w:t>
      </w:r>
      <w:r w:rsidRPr="00A648B5">
        <w:fldChar w:fldCharType="end"/>
      </w:r>
      <w:r w:rsidRPr="00BA04C6">
        <w:t xml:space="preserve">. </w:t>
      </w:r>
      <w:r w:rsidR="00AC7E57" w:rsidRPr="00BA04C6">
        <w:t xml:space="preserve">До подачи </w:t>
      </w:r>
      <w:r w:rsidR="00945ECA">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4FE7B62D" w:rsidR="003172C5" w:rsidRDefault="00AC7E57" w:rsidP="00077AF9">
      <w:pPr>
        <w:pStyle w:val="a"/>
        <w:ind w:left="1134"/>
      </w:pPr>
      <w:r w:rsidRPr="00AC7E57">
        <w:t xml:space="preserve">Для участия в </w:t>
      </w:r>
      <w:r w:rsidR="00072426">
        <w:t>Процедуре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C3F70">
        <w:t>О</w:t>
      </w:r>
      <w:r w:rsidR="001C3F70"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01C4B073" w:rsidR="00AC7E57" w:rsidRDefault="00AC7E57" w:rsidP="00077AF9">
      <w:pPr>
        <w:pStyle w:val="a"/>
        <w:ind w:left="1134"/>
      </w:pPr>
      <w:r w:rsidRPr="00BA04C6">
        <w:t xml:space="preserve">Обмен между </w:t>
      </w:r>
      <w:r w:rsidR="00066BE5">
        <w:t xml:space="preserve">Заявителем </w:t>
      </w:r>
      <w:r w:rsidR="00945ECA">
        <w:t xml:space="preserve">/ </w:t>
      </w:r>
      <w:r w:rsidRPr="00BA04C6">
        <w:t xml:space="preserve">Участником, </w:t>
      </w:r>
      <w:r w:rsidR="00927083">
        <w:t>Продавц</w:t>
      </w:r>
      <w:r w:rsidRPr="00BA04C6">
        <w:t>ом</w:t>
      </w:r>
      <w:r w:rsidR="007B0048">
        <w:t xml:space="preserve"> </w:t>
      </w:r>
      <w:r w:rsidR="00945ECA">
        <w:t xml:space="preserve">/ </w:t>
      </w:r>
      <w:r w:rsidR="007B0048">
        <w:t>Организатором</w:t>
      </w:r>
      <w:r w:rsidRPr="00BA04C6">
        <w:t xml:space="preserve"> и </w:t>
      </w:r>
      <w:r w:rsidR="001C3F70">
        <w:t>О</w:t>
      </w:r>
      <w:r w:rsidR="001C3F70" w:rsidRPr="00BA04C6">
        <w:t xml:space="preserve">ператором </w:t>
      </w:r>
      <w:r w:rsidRPr="00BA04C6">
        <w:t xml:space="preserve">ЭТП всей информацией, связанной с </w:t>
      </w:r>
      <w:r w:rsidR="00C56236" w:rsidRPr="00C56236">
        <w:t xml:space="preserve">проведением </w:t>
      </w:r>
      <w:r w:rsidR="00072426">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28563DD2" w:rsidR="00167D07" w:rsidRPr="006D26A1" w:rsidRDefault="006D26A1" w:rsidP="00077AF9">
      <w:pPr>
        <w:pStyle w:val="a"/>
        <w:widowControl w:val="0"/>
        <w:ind w:left="1134"/>
      </w:pPr>
      <w:r w:rsidRPr="00BA04C6">
        <w:t xml:space="preserve">Цена </w:t>
      </w:r>
      <w:r w:rsidR="00945ECA">
        <w:t>З</w:t>
      </w:r>
      <w:r w:rsidRPr="00BA04C6">
        <w:t xml:space="preserve">аявки и иные условия </w:t>
      </w:r>
      <w:r w:rsidR="00072426">
        <w:t>Процедуры</w:t>
      </w:r>
      <w:r w:rsidRPr="00BA04C6">
        <w:t xml:space="preserve">, указанные </w:t>
      </w:r>
      <w:r w:rsidR="00EB7206">
        <w:t>Заявител</w:t>
      </w:r>
      <w:r w:rsidR="00945ECA">
        <w:t xml:space="preserve">ем / </w:t>
      </w:r>
      <w:r>
        <w:t>У</w:t>
      </w:r>
      <w:r w:rsidRPr="00BA04C6">
        <w:t>частник</w:t>
      </w:r>
      <w:r w:rsidR="00945ECA">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945ECA">
        <w:t xml:space="preserve">Заявителя / </w:t>
      </w:r>
      <w:r w:rsidR="003C24BE">
        <w:t>Участника</w:t>
      </w:r>
      <w:r w:rsidRPr="00BA04C6">
        <w:t>.</w:t>
      </w:r>
    </w:p>
    <w:p w14:paraId="3390EA87" w14:textId="6E28C0EC" w:rsidR="00EC5F37" w:rsidRPr="000C1A59" w:rsidRDefault="00EC5F37" w:rsidP="00730BAE">
      <w:pPr>
        <w:pStyle w:val="2"/>
        <w:ind w:left="1134"/>
        <w:rPr>
          <w:sz w:val="26"/>
        </w:rPr>
      </w:pPr>
      <w:bookmarkStart w:id="86" w:name="_Toc107940504"/>
      <w:r w:rsidRPr="000C1A59">
        <w:rPr>
          <w:sz w:val="26"/>
        </w:rPr>
        <w:t xml:space="preserve">Прочие </w:t>
      </w:r>
      <w:bookmarkEnd w:id="82"/>
      <w:bookmarkEnd w:id="83"/>
      <w:r w:rsidRPr="000C1A59">
        <w:rPr>
          <w:sz w:val="26"/>
        </w:rPr>
        <w:t>положения</w:t>
      </w:r>
      <w:bookmarkEnd w:id="84"/>
      <w:bookmarkEnd w:id="85"/>
      <w:bookmarkEnd w:id="86"/>
    </w:p>
    <w:p w14:paraId="5982154F" w14:textId="1A3A11B0" w:rsidR="00EC5F37" w:rsidRPr="00BA04C6" w:rsidRDefault="00066BE5" w:rsidP="009B106B">
      <w:pPr>
        <w:pStyle w:val="a"/>
        <w:tabs>
          <w:tab w:val="num" w:pos="3828"/>
        </w:tabs>
        <w:ind w:left="1134"/>
      </w:pPr>
      <w:r>
        <w:t xml:space="preserve">Заявитель </w:t>
      </w:r>
      <w:r w:rsidR="00945EC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945ECA">
        <w:t>З</w:t>
      </w:r>
      <w:r w:rsidR="00EC5F37" w:rsidRPr="00FC0CA5">
        <w:t>аявки</w:t>
      </w:r>
      <w:r w:rsidR="00945ECA">
        <w:t xml:space="preserve">. </w:t>
      </w:r>
      <w:r w:rsidR="00945ECA" w:rsidRPr="00FC0CA5">
        <w:t>Организатор</w:t>
      </w:r>
      <w:r w:rsidR="00945ECA">
        <w:t xml:space="preserve"> или Продавец </w:t>
      </w:r>
      <w:r w:rsidR="00945ECA" w:rsidRPr="00FC0CA5">
        <w:t>по этим расходам не отвеча</w:t>
      </w:r>
      <w:r w:rsidR="00945ECA">
        <w:t>ю</w:t>
      </w:r>
      <w:r w:rsidR="00945ECA" w:rsidRPr="00FC0CA5">
        <w:t>т и</w:t>
      </w:r>
      <w:r w:rsidR="00945ECA">
        <w:t xml:space="preserve"> </w:t>
      </w:r>
      <w:r w:rsidR="00945ECA" w:rsidRPr="00FC0CA5">
        <w:t xml:space="preserve">не </w:t>
      </w:r>
      <w:r w:rsidR="00945ECA" w:rsidRPr="00FC0CA5">
        <w:lastRenderedPageBreak/>
        <w:t>име</w:t>
      </w:r>
      <w:r w:rsidR="00945ECA">
        <w:t>ю</w:t>
      </w:r>
      <w:r w:rsidR="00945ECA" w:rsidRPr="00FC0CA5">
        <w:t>т обязательств</w:t>
      </w:r>
      <w:r w:rsidR="00945ECA">
        <w:t>, за исключением случаев, прямо установленных гражданским законодательством РФ</w:t>
      </w:r>
      <w:r w:rsidR="00945ECA" w:rsidRPr="00BA04C6">
        <w:t>.</w:t>
      </w:r>
    </w:p>
    <w:p w14:paraId="18B4AE9E" w14:textId="719E0A7F" w:rsidR="00EC5F37" w:rsidRDefault="00EC5F37" w:rsidP="00077AF9">
      <w:pPr>
        <w:pStyle w:val="a"/>
        <w:tabs>
          <w:tab w:val="num" w:pos="3828"/>
        </w:tabs>
        <w:ind w:left="1134"/>
      </w:pPr>
      <w:r w:rsidRPr="00BA04C6">
        <w:t xml:space="preserve">Организатор </w:t>
      </w:r>
      <w:r w:rsidR="00DD25CB" w:rsidRPr="00BA04C6">
        <w:t xml:space="preserve">на основании решения </w:t>
      </w:r>
      <w:r w:rsidR="001C3F70">
        <w:t>К</w:t>
      </w:r>
      <w:r w:rsidR="001C3F70" w:rsidRPr="00BA04C6">
        <w:t>омиссии</w:t>
      </w:r>
      <w:r w:rsidR="00DD25CB" w:rsidRPr="00BA04C6">
        <w:t>,</w:t>
      </w:r>
      <w:r w:rsidR="00945ECA">
        <w:t xml:space="preserve"> вправе отклонить 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945ECA">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133CCE">
        <w:t xml:space="preserve">Оператора </w:t>
      </w:r>
      <w:r w:rsidR="003F0DED">
        <w:t>ЭТП</w:t>
      </w:r>
      <w:r w:rsidR="00D34226">
        <w:t>,</w:t>
      </w:r>
      <w:r w:rsidR="003F0DED">
        <w:t xml:space="preserve"> </w:t>
      </w:r>
      <w:r w:rsidR="00DD25CB" w:rsidRPr="00BA04C6">
        <w:t xml:space="preserve">члену </w:t>
      </w:r>
      <w:r w:rsidR="00133CCE">
        <w:t>К</w:t>
      </w:r>
      <w:r w:rsidR="00133CCE" w:rsidRPr="00BA04C6">
        <w:t>омиссии</w:t>
      </w:r>
      <w:r w:rsidR="00945ECA">
        <w:t>,</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133CCE">
        <w:t>К</w:t>
      </w:r>
      <w:r w:rsidR="00133CCE"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834CBB" w:rsidRDefault="00927083" w:rsidP="00BA04C6">
      <w:pPr>
        <w:pStyle w:val="1"/>
        <w:jc w:val="center"/>
        <w:rPr>
          <w:rFonts w:ascii="Times New Roman" w:hAnsi="Times New Roman"/>
          <w:caps/>
          <w:kern w:val="0"/>
          <w:sz w:val="28"/>
          <w:szCs w:val="28"/>
        </w:rPr>
      </w:pPr>
      <w:bookmarkStart w:id="87" w:name="_Toc197149867"/>
      <w:bookmarkStart w:id="88" w:name="_Toc197150336"/>
      <w:bookmarkStart w:id="89" w:name="_Toc311803629"/>
      <w:bookmarkStart w:id="90" w:name="_Toc107940505"/>
      <w:bookmarkStart w:id="91" w:name="_Ref514453315"/>
      <w:bookmarkStart w:id="92" w:name="_Ref93088240"/>
      <w:bookmarkStart w:id="93" w:name="_Ref55300680"/>
      <w:bookmarkStart w:id="94" w:name="_Toc55305378"/>
      <w:bookmarkStart w:id="95" w:name="_Toc57314640"/>
      <w:bookmarkStart w:id="96" w:name="_Toc69728963"/>
      <w:bookmarkStart w:id="97" w:name="ИНСТРУКЦИИ"/>
      <w:bookmarkEnd w:id="87"/>
      <w:bookmarkEnd w:id="88"/>
      <w:bookmarkEnd w:id="89"/>
      <w:r w:rsidRPr="00834CBB">
        <w:rPr>
          <w:rFonts w:ascii="Times New Roman" w:hAnsi="Times New Roman"/>
          <w:caps/>
          <w:kern w:val="0"/>
          <w:sz w:val="28"/>
          <w:szCs w:val="28"/>
        </w:rPr>
        <w:lastRenderedPageBreak/>
        <w:t>ПРЕДМЕТ ПРОДАЖИ</w:t>
      </w:r>
      <w:bookmarkEnd w:id="90"/>
    </w:p>
    <w:p w14:paraId="5CAD3DEA" w14:textId="32CC0AB9" w:rsidR="00113237" w:rsidRPr="00834CBB" w:rsidRDefault="00541754" w:rsidP="00CB45CB">
      <w:pPr>
        <w:pStyle w:val="2"/>
        <w:tabs>
          <w:tab w:val="clear" w:pos="1560"/>
        </w:tabs>
        <w:ind w:left="1134"/>
        <w:rPr>
          <w:sz w:val="26"/>
        </w:rPr>
      </w:pPr>
      <w:bookmarkStart w:id="98" w:name="_Toc107940506"/>
      <w:r w:rsidRPr="00834CBB">
        <w:rPr>
          <w:sz w:val="26"/>
        </w:rPr>
        <w:t>Информация о п</w:t>
      </w:r>
      <w:r w:rsidR="00113237" w:rsidRPr="00834CBB">
        <w:rPr>
          <w:sz w:val="26"/>
        </w:rPr>
        <w:t>редмет</w:t>
      </w:r>
      <w:r w:rsidRPr="00834CBB">
        <w:rPr>
          <w:sz w:val="26"/>
        </w:rPr>
        <w:t>е</w:t>
      </w:r>
      <w:r w:rsidR="00113237" w:rsidRPr="00834CBB">
        <w:rPr>
          <w:sz w:val="26"/>
        </w:rPr>
        <w:t xml:space="preserve"> продажи</w:t>
      </w:r>
      <w:bookmarkEnd w:id="98"/>
      <w:r w:rsidR="00EB7206" w:rsidRPr="00834CBB">
        <w:rPr>
          <w:sz w:val="26"/>
        </w:rPr>
        <w:t xml:space="preserve"> </w:t>
      </w:r>
    </w:p>
    <w:p w14:paraId="69CDDAC5" w14:textId="28921003" w:rsidR="00113237" w:rsidRDefault="00113237" w:rsidP="00077AF9">
      <w:pPr>
        <w:pStyle w:val="a"/>
        <w:tabs>
          <w:tab w:val="num" w:pos="3828"/>
        </w:tabs>
        <w:ind w:left="1134"/>
      </w:pPr>
      <w:bookmarkStart w:id="99" w:name="_Ref536798158"/>
      <w:r>
        <w:t>Предметом продажи является имущество в составе нижеследующих лотов</w:t>
      </w:r>
      <w:r w:rsidR="00CB7408">
        <w:t xml:space="preserve"> со следующей начальной ценой продажи</w:t>
      </w:r>
      <w:r>
        <w:t>:</w:t>
      </w:r>
      <w:bookmarkEnd w:id="99"/>
    </w:p>
    <w:tbl>
      <w:tblPr>
        <w:tblStyle w:val="affc"/>
        <w:tblW w:w="9492" w:type="dxa"/>
        <w:tblInd w:w="709" w:type="dxa"/>
        <w:tblLook w:val="04A0" w:firstRow="1" w:lastRow="0" w:firstColumn="1" w:lastColumn="0" w:noHBand="0" w:noVBand="1"/>
      </w:tblPr>
      <w:tblGrid>
        <w:gridCol w:w="674"/>
        <w:gridCol w:w="1891"/>
        <w:gridCol w:w="3809"/>
        <w:gridCol w:w="3118"/>
      </w:tblGrid>
      <w:tr w:rsidR="00AF3CA1" w14:paraId="22416908" w14:textId="77777777" w:rsidTr="006B430D">
        <w:tc>
          <w:tcPr>
            <w:tcW w:w="674" w:type="dxa"/>
          </w:tcPr>
          <w:p w14:paraId="585BE506" w14:textId="60811050" w:rsidR="00AF3CA1" w:rsidRDefault="00AF3CA1" w:rsidP="00113237">
            <w:pPr>
              <w:pStyle w:val="a"/>
              <w:numPr>
                <w:ilvl w:val="0"/>
                <w:numId w:val="0"/>
              </w:numPr>
              <w:jc w:val="center"/>
            </w:pPr>
            <w:r w:rsidRPr="00AB21E3">
              <w:t>№ п/п</w:t>
            </w:r>
          </w:p>
        </w:tc>
        <w:tc>
          <w:tcPr>
            <w:tcW w:w="1891" w:type="dxa"/>
          </w:tcPr>
          <w:p w14:paraId="586E03C0" w14:textId="3C657F2B" w:rsidR="00AF3CA1" w:rsidRDefault="00AF3CA1">
            <w:pPr>
              <w:pStyle w:val="a"/>
              <w:numPr>
                <w:ilvl w:val="0"/>
                <w:numId w:val="0"/>
              </w:numPr>
              <w:jc w:val="center"/>
            </w:pPr>
            <w:r w:rsidRPr="00AB21E3">
              <w:t>Наименование объекта</w:t>
            </w:r>
          </w:p>
        </w:tc>
        <w:tc>
          <w:tcPr>
            <w:tcW w:w="3809" w:type="dxa"/>
          </w:tcPr>
          <w:p w14:paraId="0F92BE29" w14:textId="1CCC5DFA" w:rsidR="00AF3CA1" w:rsidRDefault="00AF3CA1" w:rsidP="00113237">
            <w:pPr>
              <w:pStyle w:val="a"/>
              <w:numPr>
                <w:ilvl w:val="0"/>
                <w:numId w:val="0"/>
              </w:numPr>
              <w:jc w:val="center"/>
            </w:pPr>
            <w:r>
              <w:t>Адрес местонахождения</w:t>
            </w:r>
          </w:p>
        </w:tc>
        <w:tc>
          <w:tcPr>
            <w:tcW w:w="3118" w:type="dxa"/>
          </w:tcPr>
          <w:p w14:paraId="0B95E378" w14:textId="673E12FD" w:rsidR="00AF3CA1" w:rsidRDefault="00AF3CA1">
            <w:pPr>
              <w:pStyle w:val="a"/>
              <w:numPr>
                <w:ilvl w:val="0"/>
                <w:numId w:val="0"/>
              </w:numPr>
              <w:jc w:val="center"/>
            </w:pPr>
            <w:r w:rsidRPr="00AB21E3">
              <w:t>Кадастровый номер</w:t>
            </w:r>
          </w:p>
        </w:tc>
      </w:tr>
      <w:tr w:rsidR="00AF3CA1" w:rsidRPr="005D5DC7" w14:paraId="6D0550F2" w14:textId="77777777" w:rsidTr="006B430D">
        <w:tc>
          <w:tcPr>
            <w:tcW w:w="674" w:type="dxa"/>
            <w:vMerge w:val="restart"/>
            <w:vAlign w:val="center"/>
          </w:tcPr>
          <w:p w14:paraId="550BA164" w14:textId="40812856" w:rsidR="00AF3CA1" w:rsidRPr="005D5DC7" w:rsidRDefault="00AF3CA1" w:rsidP="006B430D">
            <w:pPr>
              <w:pStyle w:val="a"/>
              <w:numPr>
                <w:ilvl w:val="0"/>
                <w:numId w:val="0"/>
              </w:numPr>
              <w:spacing w:before="0"/>
              <w:jc w:val="center"/>
            </w:pPr>
            <w:r w:rsidRPr="005D5DC7">
              <w:t>1</w:t>
            </w:r>
          </w:p>
        </w:tc>
        <w:tc>
          <w:tcPr>
            <w:tcW w:w="1891" w:type="dxa"/>
            <w:vAlign w:val="center"/>
          </w:tcPr>
          <w:p w14:paraId="7DD5D3D6" w14:textId="77777777" w:rsidR="00AF3CA1" w:rsidRPr="005D5DC7" w:rsidRDefault="00AF3CA1" w:rsidP="006B430D">
            <w:pPr>
              <w:pStyle w:val="a"/>
              <w:numPr>
                <w:ilvl w:val="0"/>
                <w:numId w:val="0"/>
              </w:numPr>
              <w:spacing w:before="0"/>
              <w:jc w:val="left"/>
            </w:pPr>
            <w:r w:rsidRPr="005D5DC7">
              <w:t>Склад смешанных товаров,</w:t>
            </w:r>
          </w:p>
          <w:p w14:paraId="3A3B515F" w14:textId="0F2CA431" w:rsidR="00AF3CA1" w:rsidRPr="005D5DC7" w:rsidRDefault="00AF3CA1" w:rsidP="006B430D">
            <w:pPr>
              <w:pStyle w:val="a"/>
              <w:numPr>
                <w:ilvl w:val="0"/>
                <w:numId w:val="0"/>
              </w:numPr>
              <w:tabs>
                <w:tab w:val="left" w:pos="1318"/>
              </w:tabs>
              <w:spacing w:before="0"/>
              <w:jc w:val="left"/>
            </w:pPr>
            <w:r w:rsidRPr="005D5DC7">
              <w:t>площадь 406,8 кв. м</w:t>
            </w:r>
          </w:p>
        </w:tc>
        <w:tc>
          <w:tcPr>
            <w:tcW w:w="3809" w:type="dxa"/>
            <w:vMerge w:val="restart"/>
            <w:vAlign w:val="center"/>
          </w:tcPr>
          <w:p w14:paraId="4E8852E8" w14:textId="77777777" w:rsidR="00AF3CA1" w:rsidRPr="006B430D" w:rsidRDefault="00AF3CA1" w:rsidP="006B430D">
            <w:pPr>
              <w:spacing w:before="0"/>
              <w:jc w:val="center"/>
            </w:pPr>
            <w:r w:rsidRPr="006B430D">
              <w:t xml:space="preserve">Карачаево-Черкесская Республика, </w:t>
            </w:r>
            <w:proofErr w:type="spellStart"/>
            <w:r w:rsidRPr="006B430D">
              <w:t>Прикубанский</w:t>
            </w:r>
            <w:proofErr w:type="spellEnd"/>
            <w:r w:rsidRPr="006B430D">
              <w:t xml:space="preserve"> р-н,</w:t>
            </w:r>
          </w:p>
          <w:p w14:paraId="5EE16BDD" w14:textId="77777777" w:rsidR="00AF3CA1" w:rsidRPr="006B430D" w:rsidRDefault="00AF3CA1" w:rsidP="006B430D">
            <w:pPr>
              <w:spacing w:before="0"/>
              <w:jc w:val="center"/>
            </w:pPr>
            <w:r w:rsidRPr="006B430D">
              <w:t>п. Ударный,</w:t>
            </w:r>
          </w:p>
          <w:p w14:paraId="10AD6D66" w14:textId="08F3F879" w:rsidR="00AF3CA1" w:rsidRPr="005D5DC7" w:rsidRDefault="00AF3CA1" w:rsidP="006B430D">
            <w:pPr>
              <w:pStyle w:val="a"/>
              <w:numPr>
                <w:ilvl w:val="0"/>
                <w:numId w:val="0"/>
              </w:numPr>
              <w:spacing w:before="0"/>
              <w:jc w:val="center"/>
            </w:pPr>
            <w:r w:rsidRPr="006B430D">
              <w:t>ул. Молодежная, д 11</w:t>
            </w:r>
          </w:p>
        </w:tc>
        <w:tc>
          <w:tcPr>
            <w:tcW w:w="3118" w:type="dxa"/>
            <w:vAlign w:val="center"/>
          </w:tcPr>
          <w:p w14:paraId="684AAB42" w14:textId="159B2F36" w:rsidR="00AF3CA1" w:rsidRPr="005D5DC7" w:rsidRDefault="00AF3CA1" w:rsidP="006B430D">
            <w:pPr>
              <w:pStyle w:val="a"/>
              <w:numPr>
                <w:ilvl w:val="0"/>
                <w:numId w:val="0"/>
              </w:numPr>
              <w:spacing w:before="0"/>
              <w:jc w:val="center"/>
            </w:pPr>
            <w:r w:rsidRPr="006B430D">
              <w:rPr>
                <w:rFonts w:cs="Calibri"/>
                <w:bCs/>
              </w:rPr>
              <w:t>09:02:0000000:15694</w:t>
            </w:r>
          </w:p>
        </w:tc>
      </w:tr>
      <w:tr w:rsidR="00AF3CA1" w:rsidRPr="005D5DC7" w14:paraId="1B1F7BA5" w14:textId="77777777" w:rsidTr="006B430D">
        <w:trPr>
          <w:trHeight w:val="268"/>
        </w:trPr>
        <w:tc>
          <w:tcPr>
            <w:tcW w:w="674" w:type="dxa"/>
            <w:vMerge/>
          </w:tcPr>
          <w:p w14:paraId="33AC9439" w14:textId="77777777" w:rsidR="00AF3CA1" w:rsidRPr="005D5DC7" w:rsidRDefault="00AF3CA1" w:rsidP="006B430D">
            <w:pPr>
              <w:pStyle w:val="a"/>
              <w:numPr>
                <w:ilvl w:val="0"/>
                <w:numId w:val="0"/>
              </w:numPr>
              <w:spacing w:before="0"/>
            </w:pPr>
          </w:p>
        </w:tc>
        <w:tc>
          <w:tcPr>
            <w:tcW w:w="1891" w:type="dxa"/>
            <w:vAlign w:val="center"/>
          </w:tcPr>
          <w:p w14:paraId="3EA3B18F" w14:textId="77777777" w:rsidR="00AF3CA1" w:rsidRPr="006B430D" w:rsidRDefault="00AF3CA1" w:rsidP="006B430D">
            <w:pPr>
              <w:tabs>
                <w:tab w:val="left" w:pos="709"/>
              </w:tabs>
              <w:spacing w:before="0"/>
              <w:jc w:val="left"/>
              <w:rPr>
                <w:rFonts w:cs="Calibri"/>
                <w:bCs/>
              </w:rPr>
            </w:pPr>
            <w:r w:rsidRPr="006B430D">
              <w:rPr>
                <w:rFonts w:cs="Calibri"/>
                <w:bCs/>
              </w:rPr>
              <w:t>Часть здания – склад,</w:t>
            </w:r>
          </w:p>
          <w:p w14:paraId="7EBF1D87" w14:textId="28DF98E9" w:rsidR="00AF3CA1" w:rsidRPr="005D5DC7" w:rsidRDefault="00AF3CA1" w:rsidP="006B430D">
            <w:pPr>
              <w:pStyle w:val="a"/>
              <w:numPr>
                <w:ilvl w:val="0"/>
                <w:numId w:val="0"/>
              </w:numPr>
              <w:spacing w:before="0"/>
              <w:jc w:val="left"/>
            </w:pPr>
            <w:r w:rsidRPr="006B430D">
              <w:rPr>
                <w:rFonts w:cs="Calibri"/>
                <w:bCs/>
              </w:rPr>
              <w:t>площадь 22,9 кв. м.</w:t>
            </w:r>
          </w:p>
        </w:tc>
        <w:tc>
          <w:tcPr>
            <w:tcW w:w="3809" w:type="dxa"/>
            <w:vMerge/>
            <w:vAlign w:val="center"/>
          </w:tcPr>
          <w:p w14:paraId="04DCC78C" w14:textId="77777777" w:rsidR="00AF3CA1" w:rsidRPr="005D5DC7" w:rsidRDefault="00AF3CA1" w:rsidP="006B430D">
            <w:pPr>
              <w:pStyle w:val="a"/>
              <w:numPr>
                <w:ilvl w:val="0"/>
                <w:numId w:val="0"/>
              </w:numPr>
              <w:spacing w:before="0"/>
            </w:pPr>
          </w:p>
        </w:tc>
        <w:tc>
          <w:tcPr>
            <w:tcW w:w="3118" w:type="dxa"/>
            <w:vAlign w:val="center"/>
          </w:tcPr>
          <w:p w14:paraId="24DFF0F2" w14:textId="7D6EF1DF" w:rsidR="00AF3CA1" w:rsidRPr="005D5DC7" w:rsidRDefault="00AF3CA1" w:rsidP="006B430D">
            <w:pPr>
              <w:pStyle w:val="a"/>
              <w:numPr>
                <w:ilvl w:val="0"/>
                <w:numId w:val="0"/>
              </w:numPr>
              <w:spacing w:before="0"/>
              <w:jc w:val="center"/>
            </w:pPr>
            <w:r w:rsidRPr="006B430D">
              <w:rPr>
                <w:rFonts w:cs="Calibri"/>
                <w:bCs/>
              </w:rPr>
              <w:t>09:02:0310101:592</w:t>
            </w:r>
          </w:p>
        </w:tc>
      </w:tr>
    </w:tbl>
    <w:p w14:paraId="649DA6CC" w14:textId="77777777" w:rsidR="00A96FD0" w:rsidRDefault="007875BE" w:rsidP="00F8604B">
      <w:pPr>
        <w:pStyle w:val="a"/>
        <w:tabs>
          <w:tab w:val="num" w:pos="3828"/>
        </w:tabs>
        <w:ind w:left="1134"/>
      </w:pPr>
      <w:r>
        <w:t>Предмет продажи</w:t>
      </w:r>
      <w:r w:rsidR="00113237">
        <w:t xml:space="preserve"> принадлежит </w:t>
      </w:r>
      <w:r w:rsidR="00541754">
        <w:t>Продавцу</w:t>
      </w:r>
      <w:r w:rsidR="00113237">
        <w:t xml:space="preserve"> на праве собственности, о чем в Едином государственном реестре недвижимости </w:t>
      </w:r>
      <w:r w:rsidR="00A96FD0">
        <w:t>сделаны</w:t>
      </w:r>
      <w:r w:rsidR="00113237">
        <w:t xml:space="preserve"> запис</w:t>
      </w:r>
      <w:r w:rsidR="00A96FD0">
        <w:t>и</w:t>
      </w:r>
      <w:r w:rsidR="00113237">
        <w:t xml:space="preserve"> </w:t>
      </w:r>
      <w:r w:rsidR="00CB7408">
        <w:t xml:space="preserve">регистрации о праве собственности Продавца </w:t>
      </w:r>
      <w:r w:rsidR="00113237">
        <w:t xml:space="preserve">регистрации </w:t>
      </w:r>
      <w:r w:rsidR="00A96FD0">
        <w:t>№ 09-09-01/005/2008-184 от 29.02.2008 и № 09-09-01/005/2008-185 от 28.02.2008.</w:t>
      </w:r>
    </w:p>
    <w:p w14:paraId="27C8ACAF" w14:textId="0F14CA23" w:rsidR="00113237" w:rsidRPr="00113237" w:rsidRDefault="00113237" w:rsidP="00F8604B">
      <w:pPr>
        <w:pStyle w:val="a"/>
        <w:tabs>
          <w:tab w:val="num" w:pos="3828"/>
        </w:tabs>
        <w:ind w:left="1134"/>
      </w:pPr>
      <w:r>
        <w:t xml:space="preserve">Информация о технических характеристиках </w:t>
      </w:r>
      <w:r w:rsidR="007875BE">
        <w:t>предмета продажи</w:t>
      </w:r>
      <w:r>
        <w:t xml:space="preserve">, копии документов, подтверждающих право собственности </w:t>
      </w:r>
      <w:r w:rsidR="00541754">
        <w:t>Продавца</w:t>
      </w:r>
      <w:r>
        <w:t xml:space="preserve"> на </w:t>
      </w:r>
      <w:r w:rsidR="00CB7408">
        <w:t>П</w:t>
      </w:r>
      <w:r w:rsidR="007875BE">
        <w:t>редмет продажи</w:t>
      </w:r>
      <w:r>
        <w:t xml:space="preserve">, приведены в Приложении № 1 к </w:t>
      </w:r>
      <w:r w:rsidR="00541754">
        <w:t>Документации</w:t>
      </w:r>
      <w:r>
        <w:t>.</w:t>
      </w:r>
    </w:p>
    <w:p w14:paraId="777BDC8F" w14:textId="483B4577" w:rsidR="00927083" w:rsidRPr="000C1A59" w:rsidRDefault="00927083" w:rsidP="00CB45CB">
      <w:pPr>
        <w:pStyle w:val="2"/>
        <w:tabs>
          <w:tab w:val="clear" w:pos="1560"/>
        </w:tabs>
        <w:ind w:left="1134"/>
        <w:rPr>
          <w:sz w:val="26"/>
        </w:rPr>
      </w:pPr>
      <w:bookmarkStart w:id="100" w:name="_Toc107940507"/>
      <w:r w:rsidRPr="000C1A59">
        <w:rPr>
          <w:sz w:val="26"/>
        </w:rPr>
        <w:t xml:space="preserve">Порядок ознакомления с </w:t>
      </w:r>
      <w:r w:rsidR="00CB7408">
        <w:rPr>
          <w:sz w:val="26"/>
        </w:rPr>
        <w:t>П</w:t>
      </w:r>
      <w:r w:rsidR="00113237" w:rsidRPr="000C1A59">
        <w:rPr>
          <w:sz w:val="26"/>
        </w:rPr>
        <w:t>редметом продажи</w:t>
      </w:r>
      <w:bookmarkEnd w:id="100"/>
      <w:r w:rsidR="00EB7206" w:rsidRPr="000C1A59">
        <w:rPr>
          <w:sz w:val="26"/>
        </w:rPr>
        <w:t xml:space="preserve"> </w:t>
      </w:r>
    </w:p>
    <w:p w14:paraId="4DE4A08E" w14:textId="64B3385D" w:rsidR="00927083" w:rsidRDefault="00927083" w:rsidP="00077AF9">
      <w:pPr>
        <w:pStyle w:val="a"/>
        <w:tabs>
          <w:tab w:val="num" w:pos="3828"/>
        </w:tabs>
        <w:ind w:left="1134"/>
      </w:pPr>
      <w:r w:rsidRPr="00A74620">
        <w:t xml:space="preserve">Возможность </w:t>
      </w:r>
      <w:r>
        <w:t>ознакомления</w:t>
      </w:r>
      <w:r w:rsidRPr="00A74620">
        <w:t xml:space="preserve"> </w:t>
      </w:r>
      <w:r>
        <w:t xml:space="preserve">с </w:t>
      </w:r>
      <w:r w:rsidR="00CB7408">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CB7408">
        <w:t xml:space="preserve">Продавцом / </w:t>
      </w:r>
      <w:r>
        <w:t xml:space="preserve">Организатором </w:t>
      </w:r>
      <w:r w:rsidRPr="000928DC">
        <w:t xml:space="preserve">любому лицу, заинтересованному в приобретении </w:t>
      </w:r>
      <w:r w:rsidR="00CB7408">
        <w:t>П</w:t>
      </w:r>
      <w:r w:rsidR="00541754">
        <w:t>редмета продажи</w:t>
      </w:r>
      <w:r>
        <w:t xml:space="preserve">. </w:t>
      </w:r>
    </w:p>
    <w:p w14:paraId="56F045F5" w14:textId="7AFEFD6E" w:rsidR="00927083" w:rsidRDefault="00927083" w:rsidP="00077AF9">
      <w:pPr>
        <w:pStyle w:val="a"/>
        <w:tabs>
          <w:tab w:val="num" w:pos="3828"/>
        </w:tabs>
        <w:ind w:left="1134"/>
      </w:pPr>
      <w:r w:rsidRPr="00FE3BE3">
        <w:t xml:space="preserve">Ознакомление </w:t>
      </w:r>
      <w:r>
        <w:t xml:space="preserve">с </w:t>
      </w:r>
      <w:r w:rsidR="00CB740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CB7408">
        <w:t>П</w:t>
      </w:r>
      <w:r w:rsidR="00541754" w:rsidRPr="00541754">
        <w:t>редмет</w:t>
      </w:r>
      <w:r w:rsidR="00541754">
        <w:t>а</w:t>
      </w:r>
      <w:r w:rsidR="00541754" w:rsidRPr="00541754">
        <w:t xml:space="preserve"> продажи</w:t>
      </w:r>
      <w:r w:rsidRPr="00FE3BE3">
        <w:t xml:space="preserve">, указанному в п. </w:t>
      </w:r>
      <w:r w:rsidR="00A61D43">
        <w:fldChar w:fldCharType="begin"/>
      </w:r>
      <w:r w:rsidR="00A61D43">
        <w:instrText xml:space="preserve"> REF _Ref536798158 \r \h </w:instrText>
      </w:r>
      <w:r w:rsidR="00A61D43">
        <w:fldChar w:fldCharType="separate"/>
      </w:r>
      <w:r w:rsidR="00A61D43">
        <w:t>3.1.1</w:t>
      </w:r>
      <w:r w:rsidR="00A61D43">
        <w:fldChar w:fldCharType="end"/>
      </w:r>
      <w:r w:rsidRPr="00FE3BE3">
        <w:t>, ежедневно с 1</w:t>
      </w:r>
      <w:r w:rsidR="009216AC">
        <w:t>3</w:t>
      </w:r>
      <w:r w:rsidRPr="00FE3BE3">
        <w:t>.00 до 17.00 часов (время местное), кроме выходных и праздничных дней</w:t>
      </w:r>
      <w:r>
        <w:t>.</w:t>
      </w:r>
    </w:p>
    <w:p w14:paraId="5AB8AC68" w14:textId="6C530C13" w:rsidR="00927083" w:rsidRPr="00FE3BE3" w:rsidRDefault="00927083" w:rsidP="00077AF9">
      <w:pPr>
        <w:pStyle w:val="a"/>
        <w:tabs>
          <w:tab w:val="num" w:pos="3828"/>
        </w:tabs>
        <w:ind w:left="1134"/>
      </w:pPr>
      <w:r>
        <w:t xml:space="preserve">В целях организации ознакомления с </w:t>
      </w:r>
      <w:r w:rsidR="00CB7408">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BF21D7">
        <w:t>1.2.7</w:t>
      </w:r>
      <w:r w:rsidR="009D759B">
        <w:fldChar w:fldCharType="end"/>
      </w:r>
      <w:r w:rsidRPr="00FE3BE3">
        <w:t xml:space="preserve">. </w:t>
      </w:r>
    </w:p>
    <w:p w14:paraId="79BAFAE7" w14:textId="5169D3F7" w:rsidR="00927083" w:rsidRDefault="00CB7408" w:rsidP="00077AF9">
      <w:pPr>
        <w:pStyle w:val="a"/>
        <w:tabs>
          <w:tab w:val="num" w:pos="3828"/>
        </w:tabs>
        <w:ind w:left="1134"/>
      </w:pPr>
      <w:r>
        <w:t>В</w:t>
      </w:r>
      <w:r w:rsidRPr="000928DC">
        <w:t xml:space="preserve"> запросе</w:t>
      </w:r>
      <w:r>
        <w:t>, составляемой в произвольной форме,</w:t>
      </w:r>
      <w:r w:rsidRPr="000928DC">
        <w:t xml:space="preserve"> </w:t>
      </w:r>
      <w:r>
        <w:t>помимо запроса на ознакомления с Предметом продажи, в обязательном порядке должно быть</w:t>
      </w:r>
      <w:r w:rsidRPr="000928DC">
        <w:t xml:space="preserve"> указа</w:t>
      </w:r>
      <w:r>
        <w:t>но</w:t>
      </w:r>
      <w:r w:rsidRPr="000928DC">
        <w:t>:</w:t>
      </w:r>
      <w:r w:rsidR="00927083" w:rsidRPr="000928DC">
        <w:t xml:space="preserve"> </w:t>
      </w:r>
    </w:p>
    <w:p w14:paraId="15386A0E" w14:textId="2DBF4970"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AE22EE">
        <w:rPr>
          <w:rFonts w:ascii="Times New Roman" w:hAnsi="Times New Roman"/>
          <w:sz w:val="26"/>
        </w:rPr>
        <w:t>(</w:t>
      </w:r>
      <w:r w:rsidRPr="00927083">
        <w:rPr>
          <w:rFonts w:ascii="Times New Roman" w:hAnsi="Times New Roman"/>
          <w:sz w:val="26"/>
        </w:rPr>
        <w:t>или</w:t>
      </w:r>
      <w:r w:rsidR="00AE22EE">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lastRenderedPageBreak/>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BE5CE97" w:rsidR="00D11474" w:rsidRPr="00BA04C6" w:rsidRDefault="00D11474" w:rsidP="00BA04C6">
      <w:pPr>
        <w:pStyle w:val="1"/>
        <w:jc w:val="center"/>
        <w:rPr>
          <w:rFonts w:ascii="Times New Roman" w:hAnsi="Times New Roman"/>
          <w:sz w:val="28"/>
          <w:szCs w:val="28"/>
        </w:rPr>
      </w:pPr>
      <w:bookmarkStart w:id="101" w:name="_Toc107940508"/>
      <w:r w:rsidRPr="00BA04C6">
        <w:rPr>
          <w:rFonts w:ascii="Times New Roman" w:hAnsi="Times New Roman"/>
          <w:sz w:val="28"/>
          <w:szCs w:val="28"/>
        </w:rPr>
        <w:lastRenderedPageBreak/>
        <w:t xml:space="preserve">ТРЕБОВАНИЯ К УЧАСТНИКАМ </w:t>
      </w:r>
      <w:bookmarkEnd w:id="91"/>
      <w:bookmarkEnd w:id="92"/>
      <w:r w:rsidR="00072426">
        <w:rPr>
          <w:rFonts w:ascii="Times New Roman" w:hAnsi="Times New Roman"/>
          <w:sz w:val="28"/>
          <w:szCs w:val="28"/>
        </w:rPr>
        <w:t>ПРОЦЕДУРЫ</w:t>
      </w:r>
      <w:bookmarkEnd w:id="101"/>
    </w:p>
    <w:p w14:paraId="10BA448A" w14:textId="7792B48F" w:rsidR="00D11474" w:rsidRPr="009216AC" w:rsidRDefault="007875BE" w:rsidP="00D11474">
      <w:pPr>
        <w:pStyle w:val="2"/>
        <w:ind w:left="1134"/>
        <w:rPr>
          <w:sz w:val="26"/>
        </w:rPr>
      </w:pPr>
      <w:bookmarkStart w:id="102" w:name="_Toc90385071"/>
      <w:bookmarkStart w:id="103" w:name="_Ref93090116"/>
      <w:bookmarkStart w:id="104" w:name="_Ref324341528"/>
      <w:bookmarkStart w:id="105" w:name="_Ref384627521"/>
      <w:bookmarkStart w:id="106" w:name="_Toc107940509"/>
      <w:bookmarkStart w:id="107" w:name="_Hlk523931983"/>
      <w:r w:rsidRPr="009216AC">
        <w:rPr>
          <w:sz w:val="26"/>
        </w:rPr>
        <w:t>Т</w:t>
      </w:r>
      <w:r w:rsidR="00D11474" w:rsidRPr="009216AC">
        <w:rPr>
          <w:sz w:val="26"/>
        </w:rPr>
        <w:t xml:space="preserve">ребования к Участникам </w:t>
      </w:r>
      <w:bookmarkEnd w:id="102"/>
      <w:bookmarkEnd w:id="103"/>
      <w:bookmarkEnd w:id="104"/>
      <w:bookmarkEnd w:id="105"/>
      <w:r w:rsidR="00072426" w:rsidRPr="009216AC">
        <w:rPr>
          <w:sz w:val="26"/>
        </w:rPr>
        <w:t>Процедуры</w:t>
      </w:r>
      <w:bookmarkEnd w:id="106"/>
    </w:p>
    <w:p w14:paraId="49D605F9" w14:textId="71DE585F" w:rsidR="001B3F5D" w:rsidRPr="001B3F5D" w:rsidRDefault="00CB7408" w:rsidP="00077AF9">
      <w:pPr>
        <w:pStyle w:val="a"/>
        <w:tabs>
          <w:tab w:val="num" w:pos="3828"/>
        </w:tabs>
        <w:ind w:left="1134"/>
      </w:pPr>
      <w:bookmarkStart w:id="108" w:name="_Ref324335676"/>
      <w:bookmarkEnd w:id="107"/>
      <w:r>
        <w:t xml:space="preserve">Для участия в Процедуре, </w:t>
      </w:r>
      <w:r w:rsidRPr="001B3F5D">
        <w:t>побед</w:t>
      </w:r>
      <w:r>
        <w:t>ы</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 установленным в Документации.</w:t>
      </w:r>
      <w:r w:rsidR="001B3F5D" w:rsidRPr="001B3F5D">
        <w:t xml:space="preserve"> </w:t>
      </w:r>
    </w:p>
    <w:p w14:paraId="4FAD35DB" w14:textId="4D145466" w:rsidR="00D11474" w:rsidRPr="006A292F" w:rsidRDefault="00D11474" w:rsidP="00077AF9">
      <w:pPr>
        <w:pStyle w:val="a"/>
        <w:tabs>
          <w:tab w:val="num" w:pos="3828"/>
        </w:tabs>
        <w:ind w:left="1134"/>
      </w:pPr>
      <w:r w:rsidRPr="006A292F">
        <w:t xml:space="preserve">Полный перечень требований к </w:t>
      </w:r>
      <w:r w:rsidR="00CB7408">
        <w:t>Заявителям / У</w:t>
      </w:r>
      <w:r w:rsidR="00C31649" w:rsidRPr="006A292F">
        <w:t xml:space="preserve">частникам </w:t>
      </w:r>
      <w:r w:rsidRPr="006A292F">
        <w:t xml:space="preserve">указан в </w:t>
      </w:r>
      <w:bookmarkStart w:id="109" w:name="_Hlt311053359"/>
      <w:bookmarkEnd w:id="109"/>
      <w:r w:rsidRPr="006A292F">
        <w:t>Приложени</w:t>
      </w:r>
      <w:r w:rsidR="001B3F5D">
        <w:t>и</w:t>
      </w:r>
      <w:r w:rsidRPr="006A292F">
        <w:t xml:space="preserve"> №</w:t>
      </w:r>
      <w:r w:rsidR="009216AC">
        <w:t xml:space="preserve"> </w:t>
      </w:r>
      <w:r w:rsidRPr="006A292F">
        <w:t xml:space="preserve">3 к </w:t>
      </w:r>
      <w:r w:rsidR="00F912DA">
        <w:t>Документации</w:t>
      </w:r>
      <w:r w:rsidRPr="006A292F">
        <w:t>.</w:t>
      </w:r>
    </w:p>
    <w:p w14:paraId="1A454555" w14:textId="1DA731CF" w:rsidR="005C29D1" w:rsidRPr="006A292F" w:rsidRDefault="00D11474" w:rsidP="00077AF9">
      <w:pPr>
        <w:pStyle w:val="a"/>
        <w:tabs>
          <w:tab w:val="num" w:pos="3828"/>
        </w:tabs>
        <w:ind w:left="1134"/>
      </w:pPr>
      <w:r w:rsidRPr="006A292F">
        <w:t xml:space="preserve">Для подтверждения соответствия установленным </w:t>
      </w:r>
      <w:r w:rsidR="00CB7408">
        <w:t xml:space="preserve">Документацией </w:t>
      </w:r>
      <w:r w:rsidR="00CB7408" w:rsidRPr="006A292F">
        <w:t xml:space="preserve">требованиям </w:t>
      </w:r>
      <w:r w:rsidR="00A30534">
        <w:t>Заявитель</w:t>
      </w:r>
      <w:r w:rsidR="00A30534" w:rsidRPr="001B3F5D">
        <w:t xml:space="preserve"> </w:t>
      </w:r>
      <w:r w:rsidRPr="006A292F">
        <w:t xml:space="preserve">обязан приложить в составе </w:t>
      </w:r>
      <w:r w:rsidR="00CB7408">
        <w:t>З</w:t>
      </w:r>
      <w:r w:rsidRPr="006A292F">
        <w:t>аявки документы, перечисленные в Приложении №</w:t>
      </w:r>
      <w:r w:rsidR="009216AC">
        <w:t xml:space="preserve"> </w:t>
      </w:r>
      <w:r w:rsidRPr="006A292F">
        <w:t>3 к Документации.</w:t>
      </w:r>
    </w:p>
    <w:p w14:paraId="7ED52125" w14:textId="0C10C121" w:rsidR="00EC5F37" w:rsidRPr="00376A79" w:rsidRDefault="00376A79" w:rsidP="00376A79">
      <w:pPr>
        <w:pStyle w:val="1"/>
        <w:jc w:val="center"/>
        <w:rPr>
          <w:rFonts w:ascii="Times New Roman" w:hAnsi="Times New Roman"/>
          <w:sz w:val="28"/>
          <w:szCs w:val="28"/>
        </w:rPr>
      </w:pPr>
      <w:bookmarkStart w:id="110" w:name="_Toc418862919"/>
      <w:bookmarkStart w:id="111" w:name="_Toc418863076"/>
      <w:bookmarkStart w:id="112" w:name="_Toc514455549"/>
      <w:bookmarkStart w:id="113" w:name="_Ref514453352"/>
      <w:bookmarkStart w:id="114" w:name="_Toc107940510"/>
      <w:bookmarkEnd w:id="108"/>
      <w:bookmarkEnd w:id="110"/>
      <w:bookmarkEnd w:id="111"/>
      <w:bookmarkEnd w:id="112"/>
      <w:r w:rsidRPr="00376A79">
        <w:rPr>
          <w:rFonts w:ascii="Times New Roman" w:hAnsi="Times New Roman"/>
          <w:sz w:val="28"/>
          <w:szCs w:val="28"/>
        </w:rPr>
        <w:lastRenderedPageBreak/>
        <w:t xml:space="preserve">ПОРЯДОК ПРОВЕДЕНИЯ </w:t>
      </w:r>
      <w:r w:rsidR="00072426">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3"/>
      <w:bookmarkEnd w:id="94"/>
      <w:bookmarkEnd w:id="95"/>
      <w:bookmarkEnd w:id="96"/>
      <w:bookmarkEnd w:id="113"/>
      <w:bookmarkEnd w:id="114"/>
    </w:p>
    <w:p w14:paraId="51657C6E" w14:textId="29423F31" w:rsidR="00EC5F37" w:rsidRPr="009216AC" w:rsidRDefault="00EC5F37" w:rsidP="00730BAE">
      <w:pPr>
        <w:pStyle w:val="2"/>
        <w:ind w:left="1134"/>
        <w:rPr>
          <w:sz w:val="26"/>
        </w:rPr>
      </w:pPr>
      <w:bookmarkStart w:id="115" w:name="_Ref440305687"/>
      <w:bookmarkStart w:id="116" w:name="_Toc518119235"/>
      <w:bookmarkStart w:id="117" w:name="_Toc55193148"/>
      <w:bookmarkStart w:id="118" w:name="_Toc55285342"/>
      <w:bookmarkStart w:id="119" w:name="_Toc55305379"/>
      <w:bookmarkStart w:id="120" w:name="_Toc57314641"/>
      <w:bookmarkStart w:id="121" w:name="_Toc69728964"/>
      <w:bookmarkStart w:id="122" w:name="_Toc107940511"/>
      <w:bookmarkEnd w:id="97"/>
      <w:r w:rsidRPr="009216AC">
        <w:rPr>
          <w:sz w:val="26"/>
        </w:rPr>
        <w:t xml:space="preserve">Общий порядок проведения </w:t>
      </w:r>
      <w:bookmarkEnd w:id="115"/>
      <w:bookmarkEnd w:id="116"/>
      <w:bookmarkEnd w:id="117"/>
      <w:bookmarkEnd w:id="118"/>
      <w:bookmarkEnd w:id="119"/>
      <w:bookmarkEnd w:id="120"/>
      <w:bookmarkEnd w:id="121"/>
      <w:r w:rsidR="00072426" w:rsidRPr="009216AC">
        <w:rPr>
          <w:sz w:val="26"/>
        </w:rPr>
        <w:t>Процедуры</w:t>
      </w:r>
      <w:bookmarkEnd w:id="122"/>
    </w:p>
    <w:p w14:paraId="3D6368B2" w14:textId="69C3B100" w:rsidR="00EC5F37" w:rsidRPr="00FC0CA5" w:rsidRDefault="009B106B" w:rsidP="00AA052A">
      <w:pPr>
        <w:pStyle w:val="a"/>
        <w:tabs>
          <w:tab w:val="num" w:pos="3828"/>
        </w:tabs>
        <w:ind w:left="1134"/>
      </w:pPr>
      <w:r>
        <w:t>Процедура</w:t>
      </w:r>
      <w:r w:rsidR="00EA1B21" w:rsidRPr="00FC0CA5">
        <w:t xml:space="preserve"> </w:t>
      </w:r>
      <w:r w:rsidR="00EC5F37" w:rsidRPr="00FC0CA5">
        <w:t>проводится в следующем порядке:</w:t>
      </w:r>
    </w:p>
    <w:p w14:paraId="29B43B40" w14:textId="7906D1CA"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BF21D7">
        <w:t>5.2</w:t>
      </w:r>
      <w:r w:rsidR="00A573C1" w:rsidRPr="00FC0CA5">
        <w:fldChar w:fldCharType="end"/>
      </w:r>
      <w:r w:rsidR="00EC5F37" w:rsidRPr="00FC0CA5">
        <w:t>);</w:t>
      </w:r>
    </w:p>
    <w:p w14:paraId="14EA1F43" w14:textId="6B539605"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BF21D7">
        <w:t>5.3</w:t>
      </w:r>
      <w:r w:rsidR="00A573C1" w:rsidRPr="00FC0CA5">
        <w:fldChar w:fldCharType="end"/>
      </w:r>
      <w:r>
        <w:t xml:space="preserve"> – </w:t>
      </w:r>
      <w:r>
        <w:fldChar w:fldCharType="begin"/>
      </w:r>
      <w:r>
        <w:instrText xml:space="preserve"> REF _Ref514601359 \r \h </w:instrText>
      </w:r>
      <w:r>
        <w:fldChar w:fldCharType="separate"/>
      </w:r>
      <w:r w:rsidR="00BF21D7">
        <w:t>5.4</w:t>
      </w:r>
      <w:r>
        <w:fldChar w:fldCharType="end"/>
      </w:r>
      <w:r w:rsidR="00EC5F37" w:rsidRPr="00FC0CA5">
        <w:t>);</w:t>
      </w:r>
    </w:p>
    <w:p w14:paraId="2353F4E9" w14:textId="21954604" w:rsidR="0025413C" w:rsidRPr="00FC0CA5" w:rsidRDefault="0025413C" w:rsidP="00927083">
      <w:pPr>
        <w:pStyle w:val="a1"/>
        <w:tabs>
          <w:tab w:val="left" w:pos="1134"/>
        </w:tabs>
        <w:ind w:left="1701" w:hanging="424"/>
      </w:pPr>
      <w:r w:rsidRPr="00FC0CA5">
        <w:t xml:space="preserve">Подготовка </w:t>
      </w:r>
      <w:r w:rsidR="003122D7">
        <w:t>З</w:t>
      </w:r>
      <w:r w:rsidR="00C31649">
        <w:t>аявителями</w:t>
      </w:r>
      <w:r w:rsidR="00C31649" w:rsidRPr="00FC0CA5">
        <w:t xml:space="preserve"> </w:t>
      </w:r>
      <w:r w:rsidRPr="00FC0CA5">
        <w:t xml:space="preserve">своих </w:t>
      </w:r>
      <w:r w:rsidR="003122D7">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BF21D7">
        <w:t>5.5</w:t>
      </w:r>
      <w:r>
        <w:fldChar w:fldCharType="end"/>
      </w:r>
      <w:r>
        <w:t xml:space="preserve"> – </w:t>
      </w:r>
      <w:r>
        <w:fldChar w:fldCharType="begin"/>
      </w:r>
      <w:r>
        <w:instrText xml:space="preserve"> REF _Ref56251474 \r \h </w:instrText>
      </w:r>
      <w:r>
        <w:fldChar w:fldCharType="separate"/>
      </w:r>
      <w:r w:rsidR="00BF21D7">
        <w:t>5.7</w:t>
      </w:r>
      <w:r>
        <w:fldChar w:fldCharType="end"/>
      </w:r>
      <w:r w:rsidRPr="00FC0CA5">
        <w:t>);</w:t>
      </w:r>
    </w:p>
    <w:p w14:paraId="39462E30" w14:textId="5F61094E"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3122D7">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BF21D7">
        <w:t>5.8</w:t>
      </w:r>
      <w:r w:rsidR="00D0613B">
        <w:fldChar w:fldCharType="end"/>
      </w:r>
      <w:r w:rsidR="00EC5F37" w:rsidRPr="00FC0CA5">
        <w:t>);</w:t>
      </w:r>
    </w:p>
    <w:p w14:paraId="5466ABD9" w14:textId="0DD9FC2D" w:rsidR="00EC5F37" w:rsidRDefault="00195029" w:rsidP="00927083">
      <w:pPr>
        <w:pStyle w:val="a1"/>
        <w:tabs>
          <w:tab w:val="left" w:pos="1134"/>
        </w:tabs>
        <w:ind w:left="1701" w:hanging="424"/>
      </w:pPr>
      <w:r w:rsidRPr="00FC0CA5">
        <w:t xml:space="preserve">Рассмотрение </w:t>
      </w:r>
      <w:r w:rsidR="003122D7">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BF21D7">
        <w:t>5.9</w:t>
      </w:r>
      <w:r w:rsidR="00A573C1" w:rsidRPr="00FC0CA5">
        <w:fldChar w:fldCharType="end"/>
      </w:r>
      <w:r w:rsidR="00EC5F37" w:rsidRPr="00FC0CA5">
        <w:t>);</w:t>
      </w:r>
    </w:p>
    <w:p w14:paraId="15767DBD" w14:textId="24ED7331" w:rsidR="000E7781" w:rsidRPr="00FC0CA5" w:rsidRDefault="000E7781" w:rsidP="00A03BD3">
      <w:pPr>
        <w:pStyle w:val="a1"/>
        <w:tabs>
          <w:tab w:val="left" w:pos="1134"/>
        </w:tabs>
        <w:ind w:left="1701" w:hanging="424"/>
      </w:pPr>
      <w:r>
        <w:t xml:space="preserve">Проведение </w:t>
      </w:r>
      <w:r w:rsidR="00F30481">
        <w:t>Процедуры</w:t>
      </w:r>
      <w:r w:rsidR="00A03BD3">
        <w:t xml:space="preserve"> </w:t>
      </w:r>
      <w:r w:rsidR="0058784A">
        <w:t xml:space="preserve">(подраздел </w:t>
      </w:r>
      <w:r w:rsidR="0058784A">
        <w:fldChar w:fldCharType="begin"/>
      </w:r>
      <w:r w:rsidR="0058784A">
        <w:instrText xml:space="preserve"> REF _Ref516966065 \r \h </w:instrText>
      </w:r>
      <w:r w:rsidR="0058784A">
        <w:fldChar w:fldCharType="separate"/>
      </w:r>
      <w:r w:rsidR="00BF21D7">
        <w:t>5.10</w:t>
      </w:r>
      <w:r w:rsidR="0058784A">
        <w:fldChar w:fldCharType="end"/>
      </w:r>
      <w:r w:rsidR="0058784A">
        <w:t>);</w:t>
      </w:r>
    </w:p>
    <w:p w14:paraId="7CE2C0C9" w14:textId="7AED053F" w:rsidR="00EC5F37" w:rsidRPr="00FC0CA5" w:rsidRDefault="00B446AC" w:rsidP="00927083">
      <w:pPr>
        <w:pStyle w:val="a1"/>
        <w:tabs>
          <w:tab w:val="left" w:pos="1134"/>
        </w:tabs>
        <w:ind w:left="1701" w:hanging="424"/>
      </w:pPr>
      <w:r>
        <w:t>Заключение</w:t>
      </w:r>
      <w:r w:rsidR="00EC5F37" w:rsidRPr="00FC0CA5">
        <w:t xml:space="preserve"> Договора</w:t>
      </w:r>
      <w:r w:rsidR="00A03BD3">
        <w:t xml:space="preserve"> </w:t>
      </w:r>
      <w:r w:rsidR="00A03BD3" w:rsidRPr="003122D7">
        <w:t>или отказ от его заключения</w:t>
      </w:r>
      <w:r w:rsidR="00A03BD3" w:rsidRPr="00FC0CA5">
        <w:t xml:space="preserve"> </w:t>
      </w:r>
      <w:r w:rsidR="00EC5F37" w:rsidRPr="00FC0CA5">
        <w:t>(</w:t>
      </w:r>
      <w:r w:rsidR="004411D1">
        <w:t>раздел</w:t>
      </w:r>
      <w:r w:rsidR="001C417D">
        <w:t xml:space="preserve"> </w:t>
      </w:r>
      <w:r w:rsidR="001C417D">
        <w:fldChar w:fldCharType="begin"/>
      </w:r>
      <w:r w:rsidR="001C417D">
        <w:instrText xml:space="preserve"> REF _Ref524961772 \r \h </w:instrText>
      </w:r>
      <w:r w:rsidR="001C417D">
        <w:fldChar w:fldCharType="separate"/>
      </w:r>
      <w:r w:rsidR="001C417D">
        <w:t>6</w:t>
      </w:r>
      <w:r w:rsidR="001C417D">
        <w:fldChar w:fldCharType="end"/>
      </w:r>
      <w:r w:rsidR="004100DC">
        <w:t>)</w:t>
      </w:r>
      <w:r w:rsidR="00DB1235" w:rsidRPr="00FC0CA5">
        <w:t>.</w:t>
      </w:r>
    </w:p>
    <w:p w14:paraId="220AE884" w14:textId="6ECDA801" w:rsidR="00EC5F37" w:rsidRPr="00FC0CA5" w:rsidRDefault="00A03BD3" w:rsidP="00A03BD3">
      <w:pPr>
        <w:pStyle w:val="a"/>
        <w:tabs>
          <w:tab w:val="num" w:pos="3828"/>
        </w:tabs>
        <w:ind w:left="1134"/>
      </w:pPr>
      <w:r>
        <w:t xml:space="preserve">Дополнительные условия </w:t>
      </w:r>
      <w:r w:rsidR="00072426">
        <w:t>Процедуры</w:t>
      </w:r>
      <w:r w:rsidR="00EC5F37"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BF21D7">
        <w:t>7</w:t>
      </w:r>
      <w:r w:rsidR="002240AE" w:rsidRPr="00FC0CA5">
        <w:fldChar w:fldCharType="end"/>
      </w:r>
      <w:r w:rsidR="00EC5F37" w:rsidRPr="00FC0CA5">
        <w:t>.</w:t>
      </w:r>
    </w:p>
    <w:p w14:paraId="1786CF6C" w14:textId="14B1588B" w:rsidR="00EC5F37" w:rsidRPr="009216AC" w:rsidRDefault="006116C7" w:rsidP="00C07716">
      <w:pPr>
        <w:pStyle w:val="2"/>
        <w:keepNext w:val="0"/>
        <w:widowControl w:val="0"/>
        <w:suppressAutoHyphens w:val="0"/>
        <w:ind w:left="1134"/>
        <w:rPr>
          <w:sz w:val="26"/>
        </w:rPr>
      </w:pPr>
      <w:bookmarkStart w:id="123" w:name="_Ref55280418"/>
      <w:bookmarkStart w:id="124" w:name="_Toc55285343"/>
      <w:bookmarkStart w:id="125" w:name="_Toc55305380"/>
      <w:bookmarkStart w:id="126" w:name="_Toc57314642"/>
      <w:bookmarkStart w:id="127" w:name="_Toc69728965"/>
      <w:bookmarkStart w:id="128" w:name="_Toc107940512"/>
      <w:r w:rsidRPr="009216AC">
        <w:rPr>
          <w:sz w:val="26"/>
        </w:rPr>
        <w:t>Официальное р</w:t>
      </w:r>
      <w:r w:rsidR="006445DC" w:rsidRPr="009216AC">
        <w:rPr>
          <w:sz w:val="26"/>
        </w:rPr>
        <w:t xml:space="preserve">азмещение </w:t>
      </w:r>
      <w:r w:rsidR="00EC5F37" w:rsidRPr="009216AC">
        <w:rPr>
          <w:sz w:val="26"/>
        </w:rPr>
        <w:t>Извещения</w:t>
      </w:r>
      <w:bookmarkEnd w:id="123"/>
      <w:bookmarkEnd w:id="124"/>
      <w:bookmarkEnd w:id="125"/>
      <w:bookmarkEnd w:id="126"/>
      <w:bookmarkEnd w:id="127"/>
      <w:r w:rsidR="00C839FA" w:rsidRPr="009216AC">
        <w:rPr>
          <w:sz w:val="26"/>
        </w:rPr>
        <w:t xml:space="preserve"> и Документации </w:t>
      </w:r>
      <w:r w:rsidR="00155436" w:rsidRPr="009216AC">
        <w:rPr>
          <w:sz w:val="26"/>
        </w:rPr>
        <w:t>о продаже</w:t>
      </w:r>
      <w:bookmarkEnd w:id="128"/>
    </w:p>
    <w:p w14:paraId="2E0062C0" w14:textId="386A200E" w:rsidR="00EC5F37" w:rsidRDefault="00EC5F37" w:rsidP="00AA052A">
      <w:pPr>
        <w:pStyle w:val="a"/>
        <w:tabs>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B10330">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Иные публикации не являются официальными и не влекут для</w:t>
      </w:r>
      <w:r w:rsidR="003122D7">
        <w:t xml:space="preserve"> Продавца /</w:t>
      </w:r>
      <w:r w:rsidRPr="00AE37EB">
        <w:t xml:space="preserve"> Организатора никаких последствий.</w:t>
      </w:r>
    </w:p>
    <w:p w14:paraId="4541C7A9" w14:textId="441C10A8" w:rsidR="00AE37EB" w:rsidRDefault="00641CBF" w:rsidP="00AA052A">
      <w:pPr>
        <w:pStyle w:val="a"/>
        <w:tabs>
          <w:tab w:val="num" w:pos="3828"/>
        </w:tabs>
        <w:ind w:left="1134"/>
      </w:pPr>
      <w:r>
        <w:t xml:space="preserve">Заявители </w:t>
      </w:r>
      <w:r w:rsidR="003122D7">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3122D7">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72426">
        <w:t>Процедуры</w:t>
      </w:r>
      <w:r w:rsidR="00AE37EB" w:rsidRPr="00BA04C6">
        <w:t xml:space="preserve"> решениях </w:t>
      </w:r>
      <w:r w:rsidR="00AE37EB">
        <w:t>Организатора</w:t>
      </w:r>
      <w:r w:rsidR="003122D7">
        <w:t>, Комиссии</w:t>
      </w:r>
      <w:r w:rsidR="00AE37EB">
        <w:t>.</w:t>
      </w:r>
    </w:p>
    <w:p w14:paraId="69431424" w14:textId="196394BD" w:rsidR="00DD0FEE" w:rsidRPr="009216AC" w:rsidRDefault="00DD0FEE" w:rsidP="00DD0FEE">
      <w:pPr>
        <w:pStyle w:val="2"/>
        <w:ind w:left="1134"/>
        <w:rPr>
          <w:sz w:val="26"/>
        </w:rPr>
      </w:pPr>
      <w:bookmarkStart w:id="129" w:name="_Toc311975313"/>
      <w:bookmarkStart w:id="130" w:name="_Toc57314653"/>
      <w:bookmarkStart w:id="131" w:name="_Ref514707961"/>
      <w:bookmarkStart w:id="132" w:name="_Toc107940513"/>
      <w:bookmarkStart w:id="133" w:name="_Ref55280436"/>
      <w:bookmarkStart w:id="134" w:name="_Toc55285345"/>
      <w:bookmarkStart w:id="135" w:name="_Toc55305382"/>
      <w:bookmarkStart w:id="136" w:name="_Toc57314644"/>
      <w:bookmarkStart w:id="137" w:name="_Toc69728967"/>
      <w:bookmarkEnd w:id="129"/>
      <w:r w:rsidRPr="009216AC">
        <w:rPr>
          <w:sz w:val="26"/>
        </w:rPr>
        <w:t>Разъяснение Документации</w:t>
      </w:r>
      <w:bookmarkEnd w:id="130"/>
      <w:r w:rsidRPr="009216AC">
        <w:rPr>
          <w:sz w:val="26"/>
        </w:rPr>
        <w:t xml:space="preserve"> </w:t>
      </w:r>
      <w:r w:rsidR="00155436" w:rsidRPr="009216AC">
        <w:rPr>
          <w:sz w:val="26"/>
        </w:rPr>
        <w:t>о продаже</w:t>
      </w:r>
      <w:bookmarkEnd w:id="131"/>
      <w:bookmarkEnd w:id="132"/>
    </w:p>
    <w:p w14:paraId="4D68864A" w14:textId="29AD5439" w:rsidR="00DD0FEE" w:rsidRPr="00BA04C6" w:rsidRDefault="00641CBF" w:rsidP="00AA052A">
      <w:pPr>
        <w:pStyle w:val="a"/>
        <w:tabs>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4D26903D" w:rsidR="00DD0FEE" w:rsidRPr="00BA04C6" w:rsidRDefault="00DD0FEE" w:rsidP="00AA052A">
      <w:pPr>
        <w:pStyle w:val="a"/>
        <w:tabs>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33CCE" w:rsidRPr="004100DC">
        <w:t>Регламент</w:t>
      </w:r>
      <w:r w:rsidR="00133CCE">
        <w:t>ом</w:t>
      </w:r>
      <w:r w:rsidR="00133CCE" w:rsidRPr="004100DC">
        <w:t xml:space="preserve"> </w:t>
      </w:r>
      <w:r w:rsidR="004100DC" w:rsidRPr="004100DC">
        <w:t>ЭТП.</w:t>
      </w:r>
    </w:p>
    <w:p w14:paraId="27F85F4D" w14:textId="1805070E" w:rsidR="00DD0FEE" w:rsidRPr="00BA04C6" w:rsidRDefault="00DD0FEE" w:rsidP="00AA052A">
      <w:pPr>
        <w:pStyle w:val="a"/>
        <w:tabs>
          <w:tab w:val="num" w:pos="3828"/>
        </w:tabs>
        <w:ind w:left="1134"/>
      </w:pPr>
      <w:r w:rsidRPr="00BA04C6">
        <w:t>Организатор обязуется ответить на любой вопрос</w:t>
      </w:r>
      <w:r w:rsidR="003122D7">
        <w:t xml:space="preserve"> о разъяснении Документации</w:t>
      </w:r>
      <w:r w:rsidRPr="00BA04C6">
        <w:t xml:space="preserve">, поступивший не позднее чем за 3 (три) рабочих дня до даты окончания </w:t>
      </w:r>
      <w:r w:rsidR="008D3C29" w:rsidRPr="00BA04C6">
        <w:t>с</w:t>
      </w:r>
      <w:r w:rsidR="008D3C29">
        <w:t>оответствующего периода приема Заявок</w:t>
      </w:r>
      <w:r w:rsidRPr="00BA04C6">
        <w:t xml:space="preserve">. В случае поступления вопросов с нарушением установленного срока, Организатор вправе не предоставлять разъяснения. </w:t>
      </w:r>
    </w:p>
    <w:p w14:paraId="7E6CD1E7" w14:textId="31568C88" w:rsidR="00DD0FEE" w:rsidRPr="006A292F" w:rsidRDefault="00DD0FEE" w:rsidP="00AA052A">
      <w:pPr>
        <w:pStyle w:val="a"/>
        <w:tabs>
          <w:tab w:val="num" w:pos="3828"/>
        </w:tabs>
        <w:ind w:left="1134"/>
      </w:pPr>
      <w:r w:rsidRPr="00BA04C6">
        <w:t xml:space="preserve">Организатор вправе без получения запросов от </w:t>
      </w:r>
      <w:r w:rsidR="003122D7">
        <w:t>З</w:t>
      </w:r>
      <w:r w:rsidR="00C53510">
        <w:t>аявителей</w:t>
      </w:r>
      <w:r w:rsidR="00C53510"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409883EE" w:rsidR="00DD0FEE" w:rsidRPr="00BA04C6" w:rsidRDefault="00DD0FEE" w:rsidP="00AA052A">
      <w:pPr>
        <w:pStyle w:val="a"/>
        <w:tabs>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от которого поступил вопрос)</w:t>
      </w:r>
      <w:r w:rsidRPr="00BA04C6">
        <w:t>.</w:t>
      </w:r>
    </w:p>
    <w:p w14:paraId="47E7B4F6" w14:textId="75A5C104" w:rsidR="00DD0FEE" w:rsidRDefault="00641CBF" w:rsidP="00AA052A">
      <w:pPr>
        <w:pStyle w:val="a"/>
        <w:tabs>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3122D7">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3122D7">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7D68D668" w:rsidR="00D54DBC" w:rsidRPr="00BA04C6" w:rsidRDefault="00D54DBC" w:rsidP="00AA052A">
      <w:pPr>
        <w:pStyle w:val="a"/>
        <w:tabs>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72426">
        <w:t>Процедуры</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9216AC" w:rsidRDefault="00DD0FEE" w:rsidP="00DD0FEE">
      <w:pPr>
        <w:pStyle w:val="2"/>
        <w:ind w:left="1134"/>
        <w:rPr>
          <w:sz w:val="26"/>
        </w:rPr>
      </w:pPr>
      <w:bookmarkStart w:id="138" w:name="_Ref514601359"/>
      <w:bookmarkStart w:id="139" w:name="_Toc107940514"/>
      <w:r w:rsidRPr="009216AC">
        <w:rPr>
          <w:sz w:val="26"/>
        </w:rPr>
        <w:t xml:space="preserve">Изменения Документации </w:t>
      </w:r>
      <w:r w:rsidR="00155436" w:rsidRPr="009216AC">
        <w:rPr>
          <w:sz w:val="26"/>
        </w:rPr>
        <w:t>о продаже</w:t>
      </w:r>
      <w:bookmarkEnd w:id="138"/>
      <w:bookmarkEnd w:id="139"/>
    </w:p>
    <w:p w14:paraId="59171F98" w14:textId="0C7E3EBA" w:rsidR="00DD0FEE" w:rsidRDefault="00DD0FEE" w:rsidP="00AA052A">
      <w:pPr>
        <w:pStyle w:val="a"/>
        <w:tabs>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623F3C">
        <w:t>З</w:t>
      </w:r>
      <w:r w:rsidRPr="00BA04C6">
        <w:t>аявок</w:t>
      </w:r>
      <w:r w:rsidRPr="006A292F">
        <w:t xml:space="preserve"> вправе внести изменения в </w:t>
      </w:r>
      <w:r w:rsidR="000F754E" w:rsidRPr="000F754E">
        <w:t>Извещение и</w:t>
      </w:r>
      <w:r w:rsidR="003122D7">
        <w:t xml:space="preserve"> / </w:t>
      </w:r>
      <w:r w:rsidR="000F754E" w:rsidRPr="000F754E">
        <w:t xml:space="preserve">или </w:t>
      </w:r>
      <w:r w:rsidRPr="006A292F">
        <w:t>Документацию.</w:t>
      </w:r>
      <w:r w:rsidR="00796FED">
        <w:t xml:space="preserve"> </w:t>
      </w:r>
      <w:r w:rsidR="003122D7">
        <w:t>Р</w:t>
      </w:r>
      <w:r w:rsidR="003122D7" w:rsidRPr="00796FED">
        <w:t xml:space="preserve">азмещению подлежит </w:t>
      </w:r>
      <w:r w:rsidR="003122D7">
        <w:t>И</w:t>
      </w:r>
      <w:r w:rsidR="003122D7" w:rsidRPr="00796FED">
        <w:t>звещени</w:t>
      </w:r>
      <w:r w:rsidR="003122D7">
        <w:t>е в новой редакции</w:t>
      </w:r>
      <w:r w:rsidR="003122D7" w:rsidRPr="00796FED">
        <w:t xml:space="preserve"> и</w:t>
      </w:r>
      <w:r w:rsidR="003122D7">
        <w:t xml:space="preserve"> / </w:t>
      </w:r>
      <w:r w:rsidR="003122D7" w:rsidRPr="00796FED">
        <w:t xml:space="preserve">или </w:t>
      </w:r>
      <w:r w:rsidR="003122D7">
        <w:t>изменения в Д</w:t>
      </w:r>
      <w:r w:rsidR="003122D7" w:rsidRPr="00796FED">
        <w:t>окументаци</w:t>
      </w:r>
      <w:r w:rsidR="003122D7">
        <w:t>ю, оформленные в аналогичном виде, либо</w:t>
      </w:r>
      <w:r w:rsidR="003122D7" w:rsidRPr="00796FED">
        <w:t xml:space="preserve"> </w:t>
      </w:r>
      <w:r w:rsidR="003122D7">
        <w:t>Документация в новой редакции</w:t>
      </w:r>
      <w:r w:rsidR="003122D7" w:rsidRPr="00796FED">
        <w:t>.</w:t>
      </w:r>
      <w:r w:rsidR="003122D7">
        <w:t xml:space="preserve"> Организатор вправе принять решение о продлении срока подачи Заявок.</w:t>
      </w:r>
    </w:p>
    <w:p w14:paraId="36770CD4" w14:textId="1A9DA7C5" w:rsidR="00491652" w:rsidRPr="00BA04C6" w:rsidRDefault="00013D8B" w:rsidP="00AA052A">
      <w:pPr>
        <w:pStyle w:val="a"/>
        <w:tabs>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3122D7">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3122D7">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04832A3B" w:rsidR="00EC5F37" w:rsidRPr="009216AC" w:rsidRDefault="00EC5F37" w:rsidP="00730BAE">
      <w:pPr>
        <w:pStyle w:val="2"/>
        <w:ind w:left="1134"/>
        <w:rPr>
          <w:sz w:val="26"/>
        </w:rPr>
      </w:pPr>
      <w:bookmarkStart w:id="140" w:name="_Ref514556725"/>
      <w:bookmarkStart w:id="141" w:name="_Ref514601380"/>
      <w:bookmarkStart w:id="142" w:name="_Ref514607557"/>
      <w:bookmarkStart w:id="143" w:name="_Toc107940515"/>
      <w:r w:rsidRPr="009216AC">
        <w:rPr>
          <w:sz w:val="26"/>
        </w:rPr>
        <w:t>Подготовка заявок</w:t>
      </w:r>
      <w:bookmarkEnd w:id="133"/>
      <w:bookmarkEnd w:id="134"/>
      <w:bookmarkEnd w:id="135"/>
      <w:bookmarkEnd w:id="136"/>
      <w:bookmarkEnd w:id="137"/>
      <w:bookmarkEnd w:id="140"/>
      <w:bookmarkEnd w:id="141"/>
      <w:bookmarkEnd w:id="142"/>
      <w:bookmarkEnd w:id="143"/>
    </w:p>
    <w:p w14:paraId="1D193B21" w14:textId="2F08BFC3" w:rsidR="00EC5F37" w:rsidRPr="00FC0CA5" w:rsidRDefault="00EC5F37" w:rsidP="00AA052A">
      <w:pPr>
        <w:pStyle w:val="22"/>
        <w:ind w:left="1134"/>
      </w:pPr>
      <w:bookmarkStart w:id="144" w:name="_Ref56229154"/>
      <w:bookmarkStart w:id="145" w:name="_Toc57314645"/>
      <w:bookmarkStart w:id="146" w:name="_Toc107940516"/>
      <w:r w:rsidRPr="00FC0CA5">
        <w:t>Общие требования к заявке</w:t>
      </w:r>
      <w:bookmarkEnd w:id="144"/>
      <w:bookmarkEnd w:id="145"/>
      <w:bookmarkEnd w:id="146"/>
    </w:p>
    <w:p w14:paraId="6BFE1C41" w14:textId="642BB728" w:rsidR="00EC5F37" w:rsidRPr="00137F99" w:rsidRDefault="00013D8B" w:rsidP="0020636B">
      <w:pPr>
        <w:pStyle w:val="a0"/>
      </w:pPr>
      <w:bookmarkStart w:id="147" w:name="_Ref56235235"/>
      <w:r>
        <w:t>Заявитель</w:t>
      </w:r>
      <w:r w:rsidRPr="000052BF">
        <w:t xml:space="preserve"> </w:t>
      </w:r>
      <w:r w:rsidR="00B329E8" w:rsidRPr="000052BF">
        <w:t xml:space="preserve">должен подготовить </w:t>
      </w:r>
      <w:r w:rsidR="003122D7">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20636B">
        <w:fldChar w:fldCharType="begin"/>
      </w:r>
      <w:r w:rsidR="0020636B">
        <w:instrText xml:space="preserve"> REF _Ref526936227 \h </w:instrText>
      </w:r>
      <w:r w:rsidR="009216AC">
        <w:instrText xml:space="preserve"> \* MERGEFORMAT </w:instrText>
      </w:r>
      <w:r w:rsidR="0020636B">
        <w:fldChar w:fldCharType="separate"/>
      </w:r>
      <w:r w:rsidR="00BF21D7" w:rsidRPr="009216AC">
        <w:t>П</w:t>
      </w:r>
      <w:r w:rsidR="009216AC" w:rsidRPr="009216AC">
        <w:t>риложени</w:t>
      </w:r>
      <w:r w:rsidR="00791C14">
        <w:t>и</w:t>
      </w:r>
      <w:r w:rsidR="00BF21D7" w:rsidRPr="009216AC">
        <w:t xml:space="preserve"> № 4 </w:t>
      </w:r>
      <w:r w:rsidR="0020636B">
        <w:fldChar w:fldCharType="end"/>
      </w:r>
      <w:r w:rsidR="003122D7">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rsidR="00B10330">
        <w:t>8</w:t>
      </w:r>
      <w:r w:rsidR="000052BF" w:rsidRPr="00137F99">
        <w:fldChar w:fldCharType="end"/>
      </w:r>
      <w:r w:rsidR="00B329E8" w:rsidRPr="00137F99">
        <w:t>.</w:t>
      </w:r>
    </w:p>
    <w:p w14:paraId="2739C196" w14:textId="18D2643E" w:rsidR="00EE7046" w:rsidRDefault="00013D8B" w:rsidP="00927083">
      <w:pPr>
        <w:pStyle w:val="a0"/>
      </w:pPr>
      <w:bookmarkStart w:id="148" w:name="_Ref56240821"/>
      <w:bookmarkStart w:id="149" w:name="_Ref466382406"/>
      <w:bookmarkStart w:id="150" w:name="_Ref514625050"/>
      <w:r>
        <w:t>Заявитель</w:t>
      </w:r>
      <w:r w:rsidRPr="00BA04C6">
        <w:t xml:space="preserve"> </w:t>
      </w:r>
      <w:r w:rsidR="00EE7046" w:rsidRPr="00BA04C6">
        <w:t xml:space="preserve">имеет право подать только одну </w:t>
      </w:r>
      <w:r w:rsidR="003122D7">
        <w:t>З</w:t>
      </w:r>
      <w:r w:rsidR="00EE7046" w:rsidRPr="00BA04C6">
        <w:t>аявку</w:t>
      </w:r>
      <w:bookmarkEnd w:id="148"/>
      <w:bookmarkEnd w:id="149"/>
      <w:r w:rsidR="004100DC">
        <w:t xml:space="preserve"> на </w:t>
      </w:r>
      <w:r w:rsidR="009B7DAE">
        <w:t xml:space="preserve">участие в </w:t>
      </w:r>
      <w:r w:rsidR="00072426">
        <w:t>Процедуре</w:t>
      </w:r>
      <w:r w:rsidR="009B7DAE">
        <w:t>.</w:t>
      </w:r>
      <w:r w:rsidR="00133CCE" w:rsidRPr="00133CCE">
        <w:t xml:space="preserve"> </w:t>
      </w:r>
      <w:r w:rsidR="003122D7" w:rsidRPr="00F138DF">
        <w:t>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w:t>
      </w:r>
    </w:p>
    <w:p w14:paraId="5A5C5FEF" w14:textId="60C44504" w:rsidR="003122D7" w:rsidRPr="00BA04C6" w:rsidRDefault="003122D7" w:rsidP="003122D7">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3F92977C" w:rsidR="001E6EEE" w:rsidRDefault="001E6EEE" w:rsidP="004936DE">
      <w:pPr>
        <w:pStyle w:val="a0"/>
      </w:pPr>
      <w:bookmarkStart w:id="151" w:name="_Ref515979979"/>
      <w:r w:rsidRPr="001E6EEE">
        <w:t xml:space="preserve">Документы, входящие в </w:t>
      </w:r>
      <w:r w:rsidR="003122D7">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3122D7">
        <w:t xml:space="preserve"> / </w:t>
      </w:r>
      <w:r w:rsidR="004936DE" w:rsidRPr="004936DE">
        <w:t xml:space="preserve">или документами </w:t>
      </w:r>
      <w:r w:rsidR="003122D7">
        <w:t>З</w:t>
      </w:r>
      <w:r w:rsidR="004936DE" w:rsidRPr="004936DE">
        <w:t>аявки</w:t>
      </w:r>
      <w:r w:rsidRPr="001E6EEE">
        <w:t>.</w:t>
      </w:r>
      <w:bookmarkEnd w:id="150"/>
      <w:bookmarkEnd w:id="151"/>
    </w:p>
    <w:p w14:paraId="083C595D" w14:textId="648E5910" w:rsidR="00B53A19" w:rsidRDefault="00B53A19" w:rsidP="00ED2ACE">
      <w:pPr>
        <w:pStyle w:val="a0"/>
      </w:pPr>
      <w:r w:rsidRPr="00C414D8">
        <w:t xml:space="preserve">Представленные в составе </w:t>
      </w:r>
      <w:r w:rsidR="003122D7">
        <w:t>З</w:t>
      </w:r>
      <w:r w:rsidRPr="00C414D8">
        <w:t xml:space="preserve">аявки документы, </w:t>
      </w:r>
      <w:r w:rsidR="00ED2ACE" w:rsidRPr="00ED2ACE">
        <w:t xml:space="preserve">оформленные </w:t>
      </w:r>
      <w:r w:rsidR="00EE45C2">
        <w:t>(</w:t>
      </w:r>
      <w:r w:rsidR="00ED2ACE" w:rsidRPr="00ED2ACE">
        <w:t>выданные</w:t>
      </w:r>
      <w:r w:rsidR="00EE45C2">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EE45C2">
        <w:t>(</w:t>
      </w:r>
      <w:r w:rsidR="00ED2ACE" w:rsidRPr="00ED2ACE">
        <w:t>или</w:t>
      </w:r>
      <w:r w:rsidR="00EE45C2">
        <w:t>)</w:t>
      </w:r>
      <w:r w:rsidR="00ED2ACE" w:rsidRPr="00ED2ACE">
        <w:t xml:space="preserve">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5C309116" w:rsidR="00B53A19" w:rsidRDefault="00B53A19" w:rsidP="00927083">
      <w:pPr>
        <w:pStyle w:val="a1"/>
        <w:widowControl w:val="0"/>
        <w:ind w:left="1843"/>
      </w:pPr>
      <w:r w:rsidRPr="004A5729">
        <w:t xml:space="preserve">полномочий таких </w:t>
      </w:r>
      <w:r w:rsidR="00ED2ACE">
        <w:t xml:space="preserve">органов </w:t>
      </w:r>
      <w:r w:rsidR="00631683">
        <w:t>(</w:t>
      </w:r>
      <w:r w:rsidRPr="004A5729">
        <w:t>лиц</w:t>
      </w:r>
      <w:r w:rsidR="00631683">
        <w:t>)</w:t>
      </w:r>
      <w:r w:rsidRPr="004A5729">
        <w:t xml:space="preserve"> на оформление представленных в составе </w:t>
      </w:r>
      <w:r w:rsidR="003122D7">
        <w:t>З</w:t>
      </w:r>
      <w:r w:rsidRPr="004A5729">
        <w:t>аявки документов</w:t>
      </w:r>
      <w:r>
        <w:t>;</w:t>
      </w:r>
    </w:p>
    <w:p w14:paraId="053F5798" w14:textId="470149EE"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3122D7">
        <w:t>З</w:t>
      </w:r>
      <w:r w:rsidRPr="004A5729">
        <w:t>аявки документов</w:t>
      </w:r>
      <w:r>
        <w:t>.</w:t>
      </w:r>
    </w:p>
    <w:bookmarkEnd w:id="147"/>
    <w:p w14:paraId="019D5291" w14:textId="327C719A" w:rsidR="009B7DAE" w:rsidRDefault="009B7DAE" w:rsidP="009B7DAE">
      <w:pPr>
        <w:pStyle w:val="a0"/>
      </w:pPr>
      <w:r w:rsidRPr="006D053A">
        <w:lastRenderedPageBreak/>
        <w:t xml:space="preserve">Заявка должна быть подготовлена в форме электронного документа с использованием </w:t>
      </w:r>
      <w:r w:rsidR="00631683" w:rsidRPr="006D053A">
        <w:t>функционал</w:t>
      </w:r>
      <w:r w:rsidR="00631683">
        <w:t>ьности</w:t>
      </w:r>
      <w:r w:rsidR="00631683"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DE57B48" w:rsidR="009B7DAE" w:rsidRDefault="009B7DAE" w:rsidP="009B7DAE">
      <w:pPr>
        <w:pStyle w:val="a0"/>
      </w:pPr>
      <w:r w:rsidRPr="009B7DAE">
        <w:t xml:space="preserve">Все документы, входящие в состав </w:t>
      </w:r>
      <w:r w:rsidR="003122D7">
        <w:t>З</w:t>
      </w:r>
      <w:r w:rsidRPr="009B7DAE">
        <w:t xml:space="preserve">аявки на участие в </w:t>
      </w:r>
      <w:r w:rsidR="00072426">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C028BC">
        <w:t>в</w:t>
      </w:r>
      <w:r w:rsidRPr="009B7DAE">
        <w:t xml:space="preserve">, печатей (если </w:t>
      </w:r>
      <w:r w:rsidR="00C028BC" w:rsidRPr="009B7DAE">
        <w:t>при</w:t>
      </w:r>
      <w:r w:rsidR="00C028BC">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631683">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23C5ACD5" w:rsidR="009B7DAE" w:rsidRDefault="009B7DAE" w:rsidP="009B7DAE">
      <w:pPr>
        <w:pStyle w:val="a0"/>
      </w:pPr>
      <w:r w:rsidRPr="00BA04C6">
        <w:t xml:space="preserve">Все файлы электронной </w:t>
      </w:r>
      <w:r w:rsidR="003122D7">
        <w:t>З</w:t>
      </w:r>
      <w:r w:rsidRPr="00BA04C6">
        <w:t xml:space="preserve">аявки должны иметь наименование либо комментарий, позволяющие идентифицировать содержание данного файла </w:t>
      </w:r>
      <w:r w:rsidR="003122D7">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421D846F" w:rsidR="009B7DAE" w:rsidRDefault="009B7DAE" w:rsidP="009B7DAE">
      <w:pPr>
        <w:pStyle w:val="a0"/>
      </w:pPr>
      <w:r>
        <w:t xml:space="preserve">В соответствии с </w:t>
      </w:r>
      <w:r w:rsidR="007E7194">
        <w:t xml:space="preserve">Регламентом </w:t>
      </w:r>
      <w:r>
        <w:t xml:space="preserve">ЭТП, </w:t>
      </w:r>
      <w:r w:rsidR="00631683">
        <w:t xml:space="preserve">ЭТП </w:t>
      </w:r>
      <w:r>
        <w:t xml:space="preserve">автоматически присваивает </w:t>
      </w:r>
      <w:r w:rsidR="00015E42">
        <w:t>Заявителю</w:t>
      </w:r>
      <w:r>
        <w:t xml:space="preserve">, подавшему </w:t>
      </w:r>
      <w:r w:rsidR="003122D7">
        <w:t>З</w:t>
      </w:r>
      <w:r>
        <w:t xml:space="preserve">аявку на участие в </w:t>
      </w:r>
      <w:r w:rsidR="00072426">
        <w:t>Процедуре</w:t>
      </w:r>
      <w:r>
        <w:t xml:space="preserve">, уникальный в рамках данного </w:t>
      </w:r>
      <w:r w:rsidR="00072426">
        <w:t>Процедуры</w:t>
      </w:r>
      <w:r>
        <w:t xml:space="preserve"> идентификационный номер. </w:t>
      </w:r>
    </w:p>
    <w:p w14:paraId="19904E05" w14:textId="447BD22B" w:rsidR="009B7DAE" w:rsidRDefault="009B7DAE" w:rsidP="009B7DAE">
      <w:pPr>
        <w:pStyle w:val="a0"/>
      </w:pPr>
      <w:r>
        <w:t xml:space="preserve">Организатор не несет ответственности, если </w:t>
      </w:r>
      <w:r w:rsidR="003122D7">
        <w:t>З</w:t>
      </w:r>
      <w:r>
        <w:t xml:space="preserve">аявка, отправленная через ЭТП, по техническим причинам не получена или получена по истечении срока приема </w:t>
      </w:r>
      <w:r w:rsidR="003122D7">
        <w:t>З</w:t>
      </w:r>
      <w:r>
        <w:t>аявок.</w:t>
      </w:r>
    </w:p>
    <w:p w14:paraId="08ADB5FD" w14:textId="552EC495" w:rsidR="00EC5F37" w:rsidRPr="00AA3D73" w:rsidRDefault="00EC5F37" w:rsidP="00AA052A">
      <w:pPr>
        <w:pStyle w:val="22"/>
        <w:ind w:left="1134"/>
      </w:pPr>
      <w:bookmarkStart w:id="152" w:name="_Toc452451015"/>
      <w:bookmarkStart w:id="153" w:name="_Toc453146031"/>
      <w:bookmarkStart w:id="154" w:name="_Ref56233643"/>
      <w:bookmarkStart w:id="155" w:name="_Ref56235653"/>
      <w:bookmarkStart w:id="156" w:name="_Toc57314646"/>
      <w:bookmarkStart w:id="157" w:name="_Ref324342276"/>
      <w:bookmarkStart w:id="158" w:name="_Toc107940517"/>
      <w:bookmarkEnd w:id="152"/>
      <w:bookmarkEnd w:id="153"/>
      <w:r w:rsidRPr="00AA3D73">
        <w:t>Требования к сроку действия заявки</w:t>
      </w:r>
      <w:bookmarkEnd w:id="154"/>
      <w:bookmarkEnd w:id="155"/>
      <w:bookmarkEnd w:id="156"/>
      <w:bookmarkEnd w:id="157"/>
      <w:bookmarkEnd w:id="158"/>
    </w:p>
    <w:p w14:paraId="177808AB" w14:textId="7CA8C2DD" w:rsidR="00EC5F37" w:rsidRPr="00982A26" w:rsidRDefault="00B575CD" w:rsidP="00A03BD3">
      <w:pPr>
        <w:pStyle w:val="a0"/>
        <w:widowControl w:val="0"/>
      </w:pPr>
      <w:bookmarkStart w:id="159" w:name="_Ref56220570"/>
      <w:bookmarkStart w:id="160" w:name="_Ref457409191"/>
      <w:r w:rsidRPr="00982A26">
        <w:t>З</w:t>
      </w:r>
      <w:r>
        <w:t xml:space="preserve">аявка должна быть действительна до </w:t>
      </w:r>
      <w:r w:rsidRPr="0020316E">
        <w:t>истечения</w:t>
      </w:r>
      <w:r>
        <w:t xml:space="preserve"> удвоенного</w:t>
      </w:r>
      <w:r w:rsidRPr="0020316E">
        <w:t xml:space="preserve">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59"/>
      <w:bookmarkEnd w:id="160"/>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заявок, установленной в пункте </w:t>
      </w:r>
      <w:r w:rsidRPr="00982A26">
        <w:fldChar w:fldCharType="begin"/>
      </w:r>
      <w:r w:rsidRPr="00982A26">
        <w:instrText xml:space="preserve"> REF _Ref389823218 \r \h </w:instrText>
      </w:r>
      <w:r w:rsidRPr="00982A26">
        <w:fldChar w:fldCharType="separate"/>
      </w:r>
      <w:r>
        <w:t>1.2.1</w:t>
      </w:r>
      <w:r w:rsidRPr="00982A26">
        <w:fldChar w:fldCharType="end"/>
      </w:r>
      <w:r>
        <w:t>7</w:t>
      </w:r>
      <w:r w:rsidRPr="00982A26">
        <w:t xml:space="preserve">. Указание меньшего срока действия заявки в </w:t>
      </w:r>
      <w:r>
        <w:t xml:space="preserve">Заявке на участие в </w:t>
      </w:r>
      <w:r>
        <w:rPr>
          <w:snapToGrid/>
        </w:rPr>
        <w:t>Процедуре</w:t>
      </w:r>
      <w:r w:rsidDel="006B0B89">
        <w:t xml:space="preserve"> </w:t>
      </w:r>
      <w:r w:rsidRPr="00982A26">
        <w:t>(</w:t>
      </w:r>
      <w:r>
        <w:t>подраздел</w:t>
      </w:r>
      <w:r w:rsidRPr="00982A26">
        <w:t xml:space="preserve"> </w:t>
      </w:r>
      <w:r w:rsidRPr="00982A26">
        <w:fldChar w:fldCharType="begin"/>
      </w:r>
      <w:r w:rsidRPr="00982A26">
        <w:instrText xml:space="preserve"> REF _Ref55336310 \r \h  \* MERGEFORMAT </w:instrText>
      </w:r>
      <w:r w:rsidRPr="00982A26">
        <w:fldChar w:fldCharType="separate"/>
      </w:r>
      <w:r>
        <w:t>8.2</w:t>
      </w:r>
      <w:r w:rsidRPr="00982A26">
        <w:fldChar w:fldCharType="end"/>
      </w:r>
      <w:r w:rsidRPr="00982A26">
        <w:t>)</w:t>
      </w:r>
      <w:r>
        <w:t xml:space="preserve"> </w:t>
      </w:r>
      <w:r w:rsidRPr="00982A26">
        <w:t>может служить основанием для отклонения заявки.</w:t>
      </w:r>
    </w:p>
    <w:p w14:paraId="72F14C74" w14:textId="7B950DD1" w:rsidR="00EC5F37" w:rsidRPr="006A292F" w:rsidRDefault="00EC5F37" w:rsidP="00AA052A">
      <w:pPr>
        <w:pStyle w:val="22"/>
        <w:ind w:left="1134"/>
      </w:pPr>
      <w:bookmarkStart w:id="161" w:name="_Toc57314647"/>
      <w:bookmarkStart w:id="162" w:name="_Ref324342156"/>
      <w:bookmarkStart w:id="163" w:name="_Toc107940518"/>
      <w:r w:rsidRPr="006A292F">
        <w:t>Требования к языку заявки</w:t>
      </w:r>
      <w:bookmarkEnd w:id="161"/>
      <w:bookmarkEnd w:id="162"/>
      <w:bookmarkEnd w:id="163"/>
    </w:p>
    <w:p w14:paraId="2E0EF128" w14:textId="3293693B" w:rsidR="00105FD7" w:rsidRPr="00BA04C6" w:rsidRDefault="00EC5F37" w:rsidP="00927083">
      <w:pPr>
        <w:pStyle w:val="a0"/>
      </w:pPr>
      <w:bookmarkStart w:id="164" w:name="_Toc57314648"/>
      <w:r w:rsidRPr="00BA04C6">
        <w:t xml:space="preserve">Все документы, входящие в </w:t>
      </w:r>
      <w:r w:rsidR="00B575C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05CDBAF7" w:rsidR="00105FD7" w:rsidRPr="00BA04C6" w:rsidRDefault="00B575CD"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lastRenderedPageBreak/>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5" w:name="_Hlt40850038"/>
      <w:bookmarkEnd w:id="165"/>
    </w:p>
    <w:p w14:paraId="5F843985" w14:textId="7C151492" w:rsidR="00EC5F37" w:rsidRPr="00BA04C6" w:rsidRDefault="00EC5F37" w:rsidP="00AA052A">
      <w:pPr>
        <w:pStyle w:val="22"/>
        <w:ind w:left="1134"/>
      </w:pPr>
      <w:bookmarkStart w:id="166" w:name="_Ref514621956"/>
      <w:bookmarkStart w:id="167" w:name="_Toc107940519"/>
      <w:r w:rsidRPr="00BA04C6">
        <w:t xml:space="preserve">Требования к валюте </w:t>
      </w:r>
      <w:bookmarkEnd w:id="164"/>
      <w:bookmarkEnd w:id="166"/>
      <w:r w:rsidR="00050F7B">
        <w:t>предложения</w:t>
      </w:r>
      <w:bookmarkEnd w:id="167"/>
    </w:p>
    <w:p w14:paraId="6E9F9BCC" w14:textId="4E892E92" w:rsidR="00EC5F37" w:rsidRDefault="00050F7B" w:rsidP="00050F7B">
      <w:pPr>
        <w:pStyle w:val="a0"/>
      </w:pPr>
      <w:bookmarkStart w:id="168" w:name="_Ref56220708"/>
      <w:r>
        <w:t xml:space="preserve">Валюта, в которой </w:t>
      </w:r>
      <w:r w:rsidR="00015E42">
        <w:t xml:space="preserve">Заявители </w:t>
      </w:r>
      <w:r>
        <w:t xml:space="preserve">подают ценовые предложения - </w:t>
      </w:r>
      <w:r w:rsidR="00EC5F37" w:rsidRPr="00BA04C6">
        <w:t>российски</w:t>
      </w:r>
      <w:r>
        <w:t>й</w:t>
      </w:r>
      <w:r w:rsidR="00EC5F37" w:rsidRPr="00BA04C6">
        <w:t xml:space="preserve"> рубл</w:t>
      </w:r>
      <w:r>
        <w:t>ь</w:t>
      </w:r>
      <w:bookmarkEnd w:id="168"/>
      <w:r>
        <w:t>.</w:t>
      </w:r>
    </w:p>
    <w:p w14:paraId="0FF2A55D" w14:textId="2BDDF7F4" w:rsidR="00DD0FEE" w:rsidRPr="00BA04C6" w:rsidRDefault="009B7DAE" w:rsidP="00AA052A">
      <w:pPr>
        <w:pStyle w:val="22"/>
        <w:ind w:left="1134"/>
      </w:pPr>
      <w:bookmarkStart w:id="169" w:name="_Toc501038056"/>
      <w:bookmarkStart w:id="170" w:name="_Toc502257156"/>
      <w:bookmarkStart w:id="171" w:name="_Toc311975322"/>
      <w:bookmarkStart w:id="172" w:name="_Toc107940520"/>
      <w:bookmarkStart w:id="173" w:name="_Ref55280443"/>
      <w:bookmarkStart w:id="174" w:name="_Toc55285351"/>
      <w:bookmarkStart w:id="175" w:name="_Toc55305383"/>
      <w:bookmarkStart w:id="176" w:name="_Toc57314654"/>
      <w:bookmarkStart w:id="177" w:name="_Toc69728968"/>
      <w:bookmarkEnd w:id="169"/>
      <w:bookmarkEnd w:id="170"/>
      <w:bookmarkEnd w:id="171"/>
      <w:r>
        <w:t>Информация о задатке</w:t>
      </w:r>
      <w:bookmarkEnd w:id="172"/>
    </w:p>
    <w:p w14:paraId="20147C7F" w14:textId="532B7E98" w:rsidR="00E16DA2" w:rsidRDefault="00E16DA2" w:rsidP="00E16DA2">
      <w:pPr>
        <w:pStyle w:val="a0"/>
      </w:pPr>
      <w:bookmarkStart w:id="178" w:name="_Ref56239526"/>
      <w:bookmarkStart w:id="179" w:name="_Toc57314667"/>
      <w:bookmarkStart w:id="180" w:name="_Toc69728981"/>
      <w:bookmarkStart w:id="181" w:name="_Ref93139004"/>
      <w:bookmarkStart w:id="182" w:name="_Ref514649217"/>
      <w:r>
        <w:t>Для участия в Процедуре Заявитель</w:t>
      </w:r>
      <w:r w:rsidRPr="008C0DD3">
        <w:t xml:space="preserve"> </w:t>
      </w:r>
      <w:r>
        <w:t xml:space="preserve">должен перечислить задаток </w:t>
      </w:r>
      <w:r w:rsidRPr="008C0DD3">
        <w:t xml:space="preserve">в </w:t>
      </w:r>
      <w:r>
        <w:t xml:space="preserve">порядке и размере, установленных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rsidR="00631683">
        <w:t>1.2.14</w:t>
      </w:r>
      <w:r w:rsidRPr="008C0DD3">
        <w:fldChar w:fldCharType="end"/>
      </w:r>
      <w:r>
        <w:t>.</w:t>
      </w:r>
    </w:p>
    <w:p w14:paraId="4CF8C597" w14:textId="77777777" w:rsidR="00E16DA2" w:rsidRDefault="00E16DA2" w:rsidP="00E16DA2">
      <w:pPr>
        <w:pStyle w:val="a0"/>
      </w:pPr>
      <w:bookmarkStart w:id="183" w:name="_Ref524123699"/>
      <w:r w:rsidRPr="00176C2A">
        <w:t>Подача заявки и перечисление задатка является акцептом оферты</w:t>
      </w:r>
      <w:r>
        <w:t xml:space="preserve"> на заключение договора о задатке</w:t>
      </w:r>
      <w:r w:rsidRPr="00176C2A">
        <w:t xml:space="preserve"> в соответствии со ст. 437 ГК РФ, после чего договор о задатке считается заключенным в письменной форме.</w:t>
      </w:r>
      <w:bookmarkEnd w:id="183"/>
    </w:p>
    <w:p w14:paraId="7EC10732" w14:textId="77777777" w:rsidR="00E16DA2" w:rsidRPr="00D6362A" w:rsidRDefault="00E16DA2" w:rsidP="00E16DA2">
      <w:pPr>
        <w:pStyle w:val="a0"/>
      </w:pPr>
      <w:r w:rsidRPr="00D6362A">
        <w:t xml:space="preserve">Плательщиком по оплате задатка может быть только </w:t>
      </w:r>
      <w:r>
        <w:t>Заявитель</w:t>
      </w:r>
      <w:r w:rsidRPr="00D6362A">
        <w:t xml:space="preserve">. </w:t>
      </w:r>
    </w:p>
    <w:p w14:paraId="2A95F537" w14:textId="1C82BA4A" w:rsidR="0024755D" w:rsidRPr="008401CD" w:rsidRDefault="001008E3" w:rsidP="0024755D">
      <w:pPr>
        <w:pStyle w:val="a0"/>
      </w:pPr>
      <w:r w:rsidRPr="008401CD">
        <w:t xml:space="preserve">Порядок внесения </w:t>
      </w:r>
      <w:r w:rsidR="008401CD" w:rsidRPr="008401CD">
        <w:t>задатка</w:t>
      </w:r>
      <w:r w:rsidRPr="008401CD">
        <w:t xml:space="preserve">, в случае если требование </w:t>
      </w:r>
      <w:r w:rsidR="008401CD" w:rsidRPr="008401CD">
        <w:t>о задатке</w:t>
      </w:r>
      <w:r w:rsidRPr="008401CD">
        <w:t xml:space="preserve"> было установлено Организатором в извещении о проведении </w:t>
      </w:r>
      <w:r w:rsidR="00791C14">
        <w:t>П</w:t>
      </w:r>
      <w:r w:rsidRPr="008401CD">
        <w:t xml:space="preserve">роцедуры (пункт </w:t>
      </w:r>
      <w:r w:rsidRPr="008401CD">
        <w:fldChar w:fldCharType="begin"/>
      </w:r>
      <w:r w:rsidRPr="008401CD">
        <w:instrText xml:space="preserve"> REF _Ref249865292 \r \h </w:instrText>
      </w:r>
      <w:r w:rsidR="008401CD">
        <w:instrText xml:space="preserve"> \* MERGEFORMAT </w:instrText>
      </w:r>
      <w:r w:rsidRPr="008401CD">
        <w:fldChar w:fldCharType="separate"/>
      </w:r>
      <w:r w:rsidR="00631683">
        <w:t>1.2.14</w:t>
      </w:r>
      <w:r w:rsidRPr="008401CD">
        <w:fldChar w:fldCharType="end"/>
      </w:r>
      <w:r w:rsidRPr="008401CD">
        <w:t>) и</w:t>
      </w:r>
      <w:r w:rsidR="00B575CD">
        <w:t xml:space="preserve"> / </w:t>
      </w:r>
      <w:r w:rsidRPr="008401CD">
        <w:t xml:space="preserve">или платы за участие в </w:t>
      </w:r>
      <w:r w:rsidR="00791C14">
        <w:t>П</w:t>
      </w:r>
      <w:r w:rsidRPr="008401CD">
        <w:t>роцедуре, если таковая предусмотрена ЭТП, сроки внесения, порядок и сроки возврата и</w:t>
      </w:r>
      <w:r w:rsidR="00B575CD">
        <w:t xml:space="preserve"> / </w:t>
      </w:r>
      <w:r w:rsidRPr="008401CD">
        <w:t>или удержания указанных платежей определяются в соответствии с Регламентом ЭТП</w:t>
      </w:r>
      <w:r w:rsidR="0024755D" w:rsidRPr="008401CD">
        <w:t>.</w:t>
      </w:r>
    </w:p>
    <w:p w14:paraId="55C84AE3" w14:textId="4CFC98DC" w:rsidR="007E54FD" w:rsidRPr="00B575CD" w:rsidRDefault="00EC5F37" w:rsidP="00B575CD">
      <w:pPr>
        <w:pStyle w:val="2"/>
        <w:keepNext w:val="0"/>
        <w:widowControl w:val="0"/>
        <w:ind w:left="1134"/>
        <w:rPr>
          <w:sz w:val="26"/>
        </w:rPr>
      </w:pPr>
      <w:bookmarkStart w:id="184" w:name="_Toc526851643"/>
      <w:bookmarkStart w:id="185" w:name="_Toc526851826"/>
      <w:bookmarkStart w:id="186" w:name="_Toc526927680"/>
      <w:bookmarkStart w:id="187" w:name="_Toc526948194"/>
      <w:bookmarkStart w:id="188" w:name="_Toc526851644"/>
      <w:bookmarkStart w:id="189" w:name="_Toc526851827"/>
      <w:bookmarkStart w:id="190" w:name="_Toc526927681"/>
      <w:bookmarkStart w:id="191" w:name="_Toc526948195"/>
      <w:bookmarkStart w:id="192" w:name="_Toc526851645"/>
      <w:bookmarkStart w:id="193" w:name="_Toc526851828"/>
      <w:bookmarkStart w:id="194" w:name="_Toc526927682"/>
      <w:bookmarkStart w:id="195" w:name="_Toc526948196"/>
      <w:bookmarkStart w:id="196" w:name="_Toc526851646"/>
      <w:bookmarkStart w:id="197" w:name="_Toc526851829"/>
      <w:bookmarkStart w:id="198" w:name="_Toc526927683"/>
      <w:bookmarkStart w:id="199" w:name="_Toc526948197"/>
      <w:bookmarkStart w:id="200" w:name="_Toc526851647"/>
      <w:bookmarkStart w:id="201" w:name="_Toc526851830"/>
      <w:bookmarkStart w:id="202" w:name="_Toc526927684"/>
      <w:bookmarkStart w:id="203" w:name="_Toc526948198"/>
      <w:bookmarkStart w:id="204" w:name="_Toc526851648"/>
      <w:bookmarkStart w:id="205" w:name="_Toc526851831"/>
      <w:bookmarkStart w:id="206" w:name="_Toc526927685"/>
      <w:bookmarkStart w:id="207" w:name="_Toc526948199"/>
      <w:bookmarkStart w:id="208" w:name="_Toc526851649"/>
      <w:bookmarkStart w:id="209" w:name="_Toc526851832"/>
      <w:bookmarkStart w:id="210" w:name="_Toc526927686"/>
      <w:bookmarkStart w:id="211" w:name="_Toc526948200"/>
      <w:bookmarkStart w:id="212" w:name="_Toc107940521"/>
      <w:bookmarkEnd w:id="178"/>
      <w:bookmarkEnd w:id="179"/>
      <w:bookmarkEnd w:id="180"/>
      <w:bookmarkEnd w:id="181"/>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AA3D73">
        <w:rPr>
          <w:sz w:val="26"/>
        </w:rPr>
        <w:t>Подача заявок и их прием</w:t>
      </w:r>
      <w:bookmarkStart w:id="213" w:name="_Hlk524091094"/>
      <w:bookmarkEnd w:id="173"/>
      <w:bookmarkEnd w:id="174"/>
      <w:bookmarkEnd w:id="175"/>
      <w:bookmarkEnd w:id="176"/>
      <w:bookmarkEnd w:id="177"/>
      <w:bookmarkEnd w:id="182"/>
      <w:bookmarkEnd w:id="212"/>
    </w:p>
    <w:bookmarkEnd w:id="213"/>
    <w:p w14:paraId="6A1935BD" w14:textId="7A40A957" w:rsidR="007E54FD" w:rsidRDefault="009E620D" w:rsidP="00B575CD">
      <w:pPr>
        <w:pStyle w:val="a"/>
        <w:ind w:left="1134"/>
      </w:pPr>
      <w:r>
        <w:t>Заявитель</w:t>
      </w:r>
      <w:r w:rsidRPr="009B31C7">
        <w:t xml:space="preserve"> </w:t>
      </w:r>
      <w:r w:rsidR="00C557CF" w:rsidRPr="009B31C7">
        <w:t xml:space="preserve">вправе подать </w:t>
      </w:r>
      <w:r w:rsidR="00B575CD">
        <w:t>З</w:t>
      </w:r>
      <w:r w:rsidR="00C557CF" w:rsidRPr="009B31C7">
        <w:t xml:space="preserve">аявку на участие в </w:t>
      </w:r>
      <w:r w:rsidR="00072426">
        <w:t>Процедуре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 xml:space="preserve">пункт </w:t>
      </w:r>
      <w:r w:rsidR="007E54FD" w:rsidRPr="006A292F">
        <w:fldChar w:fldCharType="begin"/>
      </w:r>
      <w:r w:rsidR="007E54FD" w:rsidRPr="00BA04C6">
        <w:instrText xml:space="preserve"> REF _Ref384115739 \r \h  \* MERGEFORMAT </w:instrText>
      </w:r>
      <w:r w:rsidR="007E54FD" w:rsidRPr="006A292F">
        <w:fldChar w:fldCharType="separate"/>
      </w:r>
      <w:r w:rsidR="00BF21D7">
        <w:t>1.2.9</w:t>
      </w:r>
      <w:r w:rsidR="007E54FD" w:rsidRPr="006A292F">
        <w:fldChar w:fldCharType="end"/>
      </w:r>
      <w:r w:rsidR="007E54FD" w:rsidRPr="006A292F">
        <w:t xml:space="preserve">) </w:t>
      </w:r>
      <w:r w:rsidR="007E54FD">
        <w:t xml:space="preserve">и </w:t>
      </w:r>
      <w:r w:rsidR="007E54FD" w:rsidRPr="00BA04C6">
        <w:t xml:space="preserve">до </w:t>
      </w:r>
      <w:r w:rsidR="007E54FD" w:rsidRPr="002E6DB7">
        <w:t>окончания срока подачи заявок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631683">
        <w:t>1.2.17</w:t>
      </w:r>
      <w:r w:rsidR="007E54FD" w:rsidRPr="006A292F">
        <w:rPr>
          <w:rStyle w:val="af8"/>
          <w:b w:val="0"/>
          <w:i w:val="0"/>
          <w:shd w:val="clear" w:color="auto" w:fill="auto"/>
        </w:rPr>
        <w:fldChar w:fldCharType="end"/>
      </w:r>
      <w:r w:rsidR="007E54FD" w:rsidRPr="006A292F">
        <w:t>.</w:t>
      </w:r>
    </w:p>
    <w:p w14:paraId="52224C8F" w14:textId="1527EDAB" w:rsidR="007E54FD" w:rsidRDefault="007E54FD" w:rsidP="00B575CD">
      <w:pPr>
        <w:pStyle w:val="a"/>
        <w:ind w:left="1134"/>
      </w:pPr>
      <w:r w:rsidRPr="007E54FD">
        <w:t xml:space="preserve">Подача </w:t>
      </w:r>
      <w:r w:rsidR="009E620D">
        <w:t xml:space="preserve">Заявителем </w:t>
      </w:r>
      <w:r w:rsidR="00B575CD">
        <w:t>З</w:t>
      </w:r>
      <w:r w:rsidRPr="007E54FD">
        <w:t xml:space="preserve">аявки означает его безоговорочное согласие с условиями участия в </w:t>
      </w:r>
      <w:r w:rsidR="00072426">
        <w:t>Процедуре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10B9E318" w:rsidR="00B9537B" w:rsidRPr="006A292F" w:rsidRDefault="00B9537B" w:rsidP="00B575CD">
      <w:pPr>
        <w:pStyle w:val="a"/>
        <w:ind w:left="1134"/>
      </w:pPr>
      <w:bookmarkStart w:id="214" w:name="_Toc115776303"/>
      <w:bookmarkStart w:id="215" w:name="_Toc170292276"/>
      <w:bookmarkStart w:id="216" w:name="_Toc210452306"/>
      <w:bookmarkStart w:id="217" w:name="_Ref268012040"/>
      <w:bookmarkStart w:id="218" w:name="_Toc329344073"/>
      <w:bookmarkStart w:id="219" w:name="_Ref56229451"/>
      <w:r>
        <w:t xml:space="preserve">Заявка должна быть подана </w:t>
      </w:r>
      <w:r w:rsidR="009E620D">
        <w:t xml:space="preserve">Заявителем </w:t>
      </w:r>
      <w:r>
        <w:t xml:space="preserve">посредством </w:t>
      </w:r>
      <w:r w:rsidR="00631683">
        <w:t xml:space="preserve">функциональности </w:t>
      </w:r>
      <w:r>
        <w:t xml:space="preserve">ЭТП </w:t>
      </w:r>
      <w:r w:rsidR="00B575CD">
        <w:t>согласно вышеуказанным требованиям</w:t>
      </w:r>
      <w:r w:rsidR="00665849">
        <w:t>.</w:t>
      </w:r>
    </w:p>
    <w:p w14:paraId="04843948" w14:textId="3020D651" w:rsidR="00507A4A" w:rsidRDefault="00507A4A" w:rsidP="00B575CD">
      <w:pPr>
        <w:pStyle w:val="a"/>
        <w:ind w:left="1134"/>
      </w:pPr>
      <w:r w:rsidRPr="006A292F">
        <w:t xml:space="preserve">Правила подачи </w:t>
      </w:r>
      <w:r w:rsidR="00B575CD">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B9537B" w:rsidRPr="00B9537B">
        <w:t>по почте, электронной почте и другими способами не требуется.</w:t>
      </w:r>
      <w:r w:rsidR="00B9537B">
        <w:t xml:space="preserve"> </w:t>
      </w:r>
      <w:r w:rsidR="00B9537B" w:rsidRPr="00BA04C6">
        <w:t xml:space="preserve">Заявки, полученные Организатором 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778A817" w:rsidR="009B31C7" w:rsidRDefault="009B31C7" w:rsidP="00B575CD">
      <w:pPr>
        <w:pStyle w:val="a"/>
        <w:ind w:left="1134"/>
      </w:pPr>
      <w:r w:rsidRPr="009B31C7">
        <w:t xml:space="preserve">В случае если Регламентом ЭТП предусмотрено направление в составе </w:t>
      </w:r>
      <w:r w:rsidR="00B575CD">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B575CD">
        <w:t>З</w:t>
      </w:r>
      <w:r w:rsidR="00DB318F">
        <w:t xml:space="preserve">аявкой </w:t>
      </w:r>
      <w:r w:rsidRPr="009B31C7">
        <w:t>сведений</w:t>
      </w:r>
      <w:r>
        <w:t>.</w:t>
      </w:r>
    </w:p>
    <w:p w14:paraId="023EAB58" w14:textId="00B91EBB" w:rsidR="002E6DB7" w:rsidRDefault="002E6DB7" w:rsidP="00B575CD">
      <w:pPr>
        <w:pStyle w:val="a"/>
        <w:ind w:left="1134"/>
      </w:pPr>
      <w:r w:rsidRPr="002E6DB7">
        <w:t xml:space="preserve">Оператор ЭТП до окончания срока подачи </w:t>
      </w:r>
      <w:r w:rsidR="00B575CD">
        <w:t>З</w:t>
      </w:r>
      <w:r w:rsidRPr="002E6DB7">
        <w:t xml:space="preserve">аявок обеспечивает конфиденциальность информации, содержащейся в </w:t>
      </w:r>
      <w:r>
        <w:t xml:space="preserve">поданных </w:t>
      </w:r>
      <w:r w:rsidR="00B575CD">
        <w:t>З</w:t>
      </w:r>
      <w:r w:rsidRPr="002E6DB7">
        <w:t>аявках</w:t>
      </w:r>
      <w:r>
        <w:t>.</w:t>
      </w:r>
    </w:p>
    <w:p w14:paraId="618686B8" w14:textId="33DFF9EA" w:rsidR="008626DB" w:rsidRPr="00AA3D73" w:rsidRDefault="008626DB" w:rsidP="008626DB">
      <w:pPr>
        <w:pStyle w:val="2"/>
        <w:ind w:left="1134"/>
        <w:rPr>
          <w:sz w:val="26"/>
        </w:rPr>
      </w:pPr>
      <w:bookmarkStart w:id="220" w:name="_Toc526948203"/>
      <w:bookmarkStart w:id="221" w:name="_Toc526948204"/>
      <w:bookmarkStart w:id="222" w:name="_Toc526948205"/>
      <w:bookmarkStart w:id="223" w:name="_Toc452451041"/>
      <w:bookmarkStart w:id="224" w:name="_Toc453146057"/>
      <w:bookmarkStart w:id="225" w:name="_Toc453230001"/>
      <w:bookmarkStart w:id="226" w:name="_Ref56251474"/>
      <w:bookmarkStart w:id="227" w:name="_Toc57314665"/>
      <w:bookmarkStart w:id="228" w:name="_Toc69728979"/>
      <w:bookmarkStart w:id="229" w:name="_Toc107940522"/>
      <w:bookmarkStart w:id="230" w:name="_Toc512721009"/>
      <w:bookmarkStart w:id="231" w:name="_Ref55280448"/>
      <w:bookmarkStart w:id="232" w:name="_Toc55285352"/>
      <w:bookmarkStart w:id="233" w:name="_Toc55305384"/>
      <w:bookmarkStart w:id="234" w:name="_Toc57314655"/>
      <w:bookmarkStart w:id="235" w:name="_Toc69728969"/>
      <w:bookmarkEnd w:id="214"/>
      <w:bookmarkEnd w:id="215"/>
      <w:bookmarkEnd w:id="216"/>
      <w:bookmarkEnd w:id="217"/>
      <w:bookmarkEnd w:id="218"/>
      <w:bookmarkEnd w:id="219"/>
      <w:bookmarkEnd w:id="220"/>
      <w:bookmarkEnd w:id="221"/>
      <w:bookmarkEnd w:id="222"/>
      <w:bookmarkEnd w:id="223"/>
      <w:bookmarkEnd w:id="224"/>
      <w:bookmarkEnd w:id="225"/>
      <w:r w:rsidRPr="00AA3D73">
        <w:rPr>
          <w:sz w:val="26"/>
        </w:rPr>
        <w:lastRenderedPageBreak/>
        <w:t xml:space="preserve">Изменение и отзыв </w:t>
      </w:r>
      <w:r w:rsidR="00B575CD">
        <w:rPr>
          <w:sz w:val="26"/>
        </w:rPr>
        <w:t>З</w:t>
      </w:r>
      <w:r w:rsidRPr="00AA3D73">
        <w:rPr>
          <w:sz w:val="26"/>
        </w:rPr>
        <w:t>аявок</w:t>
      </w:r>
      <w:bookmarkEnd w:id="226"/>
      <w:bookmarkEnd w:id="227"/>
      <w:bookmarkEnd w:id="228"/>
      <w:bookmarkEnd w:id="229"/>
    </w:p>
    <w:p w14:paraId="00EB3476" w14:textId="6ABA536E" w:rsidR="008626DB" w:rsidRDefault="00ED5F11" w:rsidP="00AA052A">
      <w:pPr>
        <w:pStyle w:val="a"/>
        <w:tabs>
          <w:tab w:val="num" w:pos="3828"/>
        </w:tabs>
        <w:ind w:left="1134"/>
      </w:pPr>
      <w:bookmarkStart w:id="236" w:name="_Ref526851678"/>
      <w:r>
        <w:t>Заявитель</w:t>
      </w:r>
      <w:r w:rsidRPr="008C0DD3">
        <w:t xml:space="preserve"> </w:t>
      </w:r>
      <w:r w:rsidR="008626DB" w:rsidRPr="008C0DD3">
        <w:t xml:space="preserve">вправе изменить или отозвать поданную </w:t>
      </w:r>
      <w:r w:rsidR="0027574A">
        <w:t xml:space="preserve">им ранее </w:t>
      </w:r>
      <w:r w:rsidR="00B575CD">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заявок</w:t>
      </w:r>
      <w:r w:rsidR="002376AA">
        <w:t xml:space="preserve"> в соответствующем периоде</w:t>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B575CD">
        <w:t>З</w:t>
      </w:r>
      <w:r w:rsidR="00B67051" w:rsidRPr="00B67051">
        <w:t xml:space="preserve">аявок внесение изменений в </w:t>
      </w:r>
      <w:r w:rsidR="00B575CD">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36"/>
    </w:p>
    <w:p w14:paraId="6C3DB216" w14:textId="0FC1AF48" w:rsidR="005B3A53" w:rsidRDefault="005B3A53" w:rsidP="00AA052A">
      <w:pPr>
        <w:pStyle w:val="a"/>
        <w:tabs>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B575CD">
        <w:t>З</w:t>
      </w:r>
      <w:r w:rsidRPr="00B67051">
        <w:t xml:space="preserve">аявки является отказом от участия в </w:t>
      </w:r>
      <w:r w:rsidR="00072426">
        <w:t>Процедуре</w:t>
      </w:r>
      <w:r w:rsidRPr="00B67051">
        <w:t xml:space="preserve">, отозванные </w:t>
      </w:r>
      <w:r w:rsidR="00B575CD">
        <w:t>З</w:t>
      </w:r>
      <w:r w:rsidRPr="00B67051">
        <w:t>аявки не рассматриваются</w:t>
      </w:r>
      <w:r>
        <w:t xml:space="preserve"> Организатором.</w:t>
      </w:r>
    </w:p>
    <w:p w14:paraId="42FCF3CA" w14:textId="4A02FDF3" w:rsidR="00B67051" w:rsidRDefault="00B67051" w:rsidP="00AA052A">
      <w:pPr>
        <w:pStyle w:val="a"/>
        <w:tabs>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B575CD">
        <w:t>З</w:t>
      </w:r>
      <w:r w:rsidRPr="00B67051">
        <w:t xml:space="preserve">аявки </w:t>
      </w:r>
      <w:r w:rsidR="00133C74" w:rsidRPr="00133C74">
        <w:t>осуществляется посредством функционал</w:t>
      </w:r>
      <w:r w:rsidR="004F6DB9">
        <w:t>ьности</w:t>
      </w:r>
      <w:r w:rsidR="00133C74" w:rsidRPr="00133C74">
        <w:t xml:space="preserve"> ЭТП, а подробный порядок определяется Регламентом ЭТП.</w:t>
      </w:r>
    </w:p>
    <w:p w14:paraId="65EDBC7B" w14:textId="04DC260B" w:rsidR="00705C0F" w:rsidRPr="00AA3D73" w:rsidRDefault="00133C74" w:rsidP="008C0DD3">
      <w:pPr>
        <w:pStyle w:val="2"/>
        <w:ind w:left="1134"/>
        <w:rPr>
          <w:sz w:val="26"/>
        </w:rPr>
      </w:pPr>
      <w:bookmarkStart w:id="237" w:name="_Toc516980508"/>
      <w:bookmarkStart w:id="238" w:name="_Ref524002679"/>
      <w:bookmarkStart w:id="239" w:name="_Toc107940523"/>
      <w:bookmarkEnd w:id="230"/>
      <w:bookmarkEnd w:id="237"/>
      <w:r w:rsidRPr="00AA3D73">
        <w:rPr>
          <w:sz w:val="26"/>
        </w:rPr>
        <w:t xml:space="preserve">Открытие доступа к </w:t>
      </w:r>
      <w:r w:rsidR="00B575CD">
        <w:rPr>
          <w:sz w:val="26"/>
        </w:rPr>
        <w:t>З</w:t>
      </w:r>
      <w:r w:rsidRPr="00AA3D73">
        <w:rPr>
          <w:sz w:val="26"/>
        </w:rPr>
        <w:t>аявкам</w:t>
      </w:r>
      <w:bookmarkEnd w:id="238"/>
      <w:bookmarkEnd w:id="239"/>
    </w:p>
    <w:p w14:paraId="36E54672" w14:textId="78A75FBE" w:rsidR="00CA76C4" w:rsidRDefault="00133C74" w:rsidP="00AA052A">
      <w:pPr>
        <w:pStyle w:val="a"/>
        <w:tabs>
          <w:tab w:val="num" w:pos="3828"/>
        </w:tabs>
        <w:ind w:left="1134"/>
      </w:pPr>
      <w:bookmarkStart w:id="240" w:name="_Ref56221780"/>
      <w:bookmarkStart w:id="24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B575CD">
        <w:t>З</w:t>
      </w:r>
      <w:r w:rsidR="00CA76C4" w:rsidRPr="00BA04C6">
        <w:t xml:space="preserve">аявками (открытие доступа к </w:t>
      </w:r>
      <w:r w:rsidR="00B575CD">
        <w:t>З</w:t>
      </w:r>
      <w:r w:rsidR="00CA76C4" w:rsidRPr="00BA04C6">
        <w:t xml:space="preserve">аявкам) </w:t>
      </w:r>
      <w:r w:rsidR="00DA721E">
        <w:t xml:space="preserve">не является публичным и </w:t>
      </w:r>
      <w:r w:rsidR="00CA76C4" w:rsidRPr="00BA04C6">
        <w:t xml:space="preserve">происходит автоматически в порядке, предусмотренном </w:t>
      </w:r>
      <w:r w:rsidR="00CA76C4">
        <w:t>Р</w:t>
      </w:r>
      <w:r w:rsidR="00CA76C4" w:rsidRPr="00BA04C6">
        <w:t xml:space="preserve">егламентом ЭТП </w:t>
      </w:r>
      <w:r w:rsidR="00DC668D">
        <w:t xml:space="preserve">сразу </w:t>
      </w:r>
      <w:bookmarkStart w:id="242" w:name="_Hlk524094134"/>
      <w:r w:rsidR="00DC668D">
        <w:t xml:space="preserve">после </w:t>
      </w:r>
      <w:r w:rsidR="00B104EA">
        <w:t>окончания</w:t>
      </w:r>
      <w:r w:rsidR="00DC668D">
        <w:t xml:space="preserve"> срока подачи </w:t>
      </w:r>
      <w:r w:rsidR="00B575CD">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631683">
        <w:t>1.2.17</w:t>
      </w:r>
      <w:r w:rsidR="00DC668D" w:rsidRPr="008C0DD3">
        <w:fldChar w:fldCharType="end"/>
      </w:r>
      <w:bookmarkEnd w:id="242"/>
      <w:r w:rsidR="00CA76C4" w:rsidRPr="008C0DD3">
        <w:t xml:space="preserve">. </w:t>
      </w:r>
    </w:p>
    <w:p w14:paraId="08EDDAE0" w14:textId="7ABC15A7" w:rsidR="00DA721E" w:rsidRDefault="00DA721E" w:rsidP="00AA052A">
      <w:pPr>
        <w:pStyle w:val="a"/>
        <w:tabs>
          <w:tab w:val="num" w:pos="3828"/>
        </w:tabs>
        <w:ind w:left="1134"/>
      </w:pPr>
      <w:r>
        <w:t xml:space="preserve">Оператор ЭТП </w:t>
      </w:r>
      <w:r w:rsidRPr="00DA721E">
        <w:t xml:space="preserve">предоставляет Организатору доступ одновременно ко всем поданным </w:t>
      </w:r>
      <w:r w:rsidR="00B575CD">
        <w:t>З</w:t>
      </w:r>
      <w:r w:rsidRPr="00DA721E">
        <w:t>аявкам в полном объеме</w:t>
      </w:r>
      <w:r w:rsidR="00573FDE">
        <w:t>.</w:t>
      </w:r>
    </w:p>
    <w:p w14:paraId="06E2B247" w14:textId="3D8B53FA" w:rsidR="0061348F" w:rsidRDefault="00285EE8" w:rsidP="00AA052A">
      <w:pPr>
        <w:pStyle w:val="a"/>
        <w:tabs>
          <w:tab w:val="num" w:pos="3828"/>
        </w:tabs>
        <w:ind w:left="1134"/>
      </w:pPr>
      <w:r w:rsidRPr="00285EE8">
        <w:t xml:space="preserve">Порядок получения </w:t>
      </w:r>
      <w:r w:rsidR="004F6DB9">
        <w:t>заявителями</w:t>
      </w:r>
      <w:r w:rsidR="004F6DB9" w:rsidRPr="00285EE8">
        <w:t xml:space="preserve"> </w:t>
      </w:r>
      <w:r w:rsidRPr="00285EE8">
        <w:t xml:space="preserve">информации о поступивших заявках через ЭТП определяется </w:t>
      </w:r>
      <w:r w:rsidR="00571047">
        <w:t>Р</w:t>
      </w:r>
      <w:r w:rsidRPr="00285EE8">
        <w:t>егламентом ЭТП</w:t>
      </w:r>
      <w:r>
        <w:t>.</w:t>
      </w:r>
    </w:p>
    <w:p w14:paraId="486B3EFA" w14:textId="11A8E1AF" w:rsidR="00D23227" w:rsidRPr="00D874D3" w:rsidRDefault="00DC2EC8" w:rsidP="00D874D3">
      <w:pPr>
        <w:pStyle w:val="2"/>
        <w:ind w:left="1134"/>
        <w:rPr>
          <w:sz w:val="26"/>
        </w:rPr>
      </w:pPr>
      <w:bookmarkStart w:id="243" w:name="_Toc516961304"/>
      <w:bookmarkStart w:id="244" w:name="_Toc516961450"/>
      <w:bookmarkStart w:id="245" w:name="_Toc516980511"/>
      <w:bookmarkStart w:id="246" w:name="_Toc516961305"/>
      <w:bookmarkStart w:id="247" w:name="_Toc516961451"/>
      <w:bookmarkStart w:id="248" w:name="_Toc516980512"/>
      <w:bookmarkStart w:id="249" w:name="_Toc516961306"/>
      <w:bookmarkStart w:id="250" w:name="_Toc516961452"/>
      <w:bookmarkStart w:id="251" w:name="_Toc516980513"/>
      <w:bookmarkStart w:id="252" w:name="_Toc516961307"/>
      <w:bookmarkStart w:id="253" w:name="_Toc516961453"/>
      <w:bookmarkStart w:id="254" w:name="_Toc516980514"/>
      <w:bookmarkStart w:id="255" w:name="_Toc516961308"/>
      <w:bookmarkStart w:id="256" w:name="_Toc516961454"/>
      <w:bookmarkStart w:id="257" w:name="_Toc516980515"/>
      <w:bookmarkStart w:id="258" w:name="_Toc516961309"/>
      <w:bookmarkStart w:id="259" w:name="_Toc516961455"/>
      <w:bookmarkStart w:id="260" w:name="_Toc516980516"/>
      <w:bookmarkStart w:id="261" w:name="_Toc516961310"/>
      <w:bookmarkStart w:id="262" w:name="_Toc516961456"/>
      <w:bookmarkStart w:id="263" w:name="_Toc516980517"/>
      <w:bookmarkStart w:id="264" w:name="_Toc516961311"/>
      <w:bookmarkStart w:id="265" w:name="_Toc516961457"/>
      <w:bookmarkStart w:id="266" w:name="_Toc516980518"/>
      <w:bookmarkStart w:id="267" w:name="_Toc516961313"/>
      <w:bookmarkStart w:id="268" w:name="_Toc516961459"/>
      <w:bookmarkStart w:id="269" w:name="_Toc516980520"/>
      <w:bookmarkStart w:id="270" w:name="_Toc516961314"/>
      <w:bookmarkStart w:id="271" w:name="_Toc516961460"/>
      <w:bookmarkStart w:id="272" w:name="_Toc516980521"/>
      <w:bookmarkStart w:id="273" w:name="_Toc516961315"/>
      <w:bookmarkStart w:id="274" w:name="_Toc516961461"/>
      <w:bookmarkStart w:id="275" w:name="_Toc516980522"/>
      <w:bookmarkStart w:id="276" w:name="_Toc516961316"/>
      <w:bookmarkStart w:id="277" w:name="_Toc516961462"/>
      <w:bookmarkStart w:id="278" w:name="_Toc516980523"/>
      <w:bookmarkStart w:id="279" w:name="_Toc516961317"/>
      <w:bookmarkStart w:id="280" w:name="_Toc516961463"/>
      <w:bookmarkStart w:id="281" w:name="_Toc516980524"/>
      <w:bookmarkStart w:id="282" w:name="_Toc516961318"/>
      <w:bookmarkStart w:id="283" w:name="_Toc516961464"/>
      <w:bookmarkStart w:id="284" w:name="_Toc516980525"/>
      <w:bookmarkStart w:id="285" w:name="_Toc516961319"/>
      <w:bookmarkStart w:id="286" w:name="_Toc516961465"/>
      <w:bookmarkStart w:id="287" w:name="_Toc516980526"/>
      <w:bookmarkStart w:id="288" w:name="_Toc516961320"/>
      <w:bookmarkStart w:id="289" w:name="_Toc516961466"/>
      <w:bookmarkStart w:id="290" w:name="_Toc516980527"/>
      <w:bookmarkStart w:id="291" w:name="_Toc516961321"/>
      <w:bookmarkStart w:id="292" w:name="_Toc516961467"/>
      <w:bookmarkStart w:id="293" w:name="_Toc516980528"/>
      <w:bookmarkStart w:id="294" w:name="_Toc516961322"/>
      <w:bookmarkStart w:id="295" w:name="_Toc516961468"/>
      <w:bookmarkStart w:id="296" w:name="_Toc516980529"/>
      <w:bookmarkStart w:id="297" w:name="_Toc516961323"/>
      <w:bookmarkStart w:id="298" w:name="_Toc516961469"/>
      <w:bookmarkStart w:id="299" w:name="_Toc516980530"/>
      <w:bookmarkStart w:id="300" w:name="_Toc516961324"/>
      <w:bookmarkStart w:id="301" w:name="_Toc516961470"/>
      <w:bookmarkStart w:id="302" w:name="_Toc516980531"/>
      <w:bookmarkStart w:id="303" w:name="_Toc516961325"/>
      <w:bookmarkStart w:id="304" w:name="_Toc516961471"/>
      <w:bookmarkStart w:id="305" w:name="_Toc516980532"/>
      <w:bookmarkStart w:id="306" w:name="_Ref55280453"/>
      <w:bookmarkStart w:id="307" w:name="_Toc55285353"/>
      <w:bookmarkStart w:id="308" w:name="_Toc55305385"/>
      <w:bookmarkStart w:id="309" w:name="_Toc57314656"/>
      <w:bookmarkStart w:id="310" w:name="_Toc69728970"/>
      <w:bookmarkStart w:id="311" w:name="_Ref514620397"/>
      <w:bookmarkStart w:id="312" w:name="_Toc107940524"/>
      <w:bookmarkEnd w:id="231"/>
      <w:bookmarkEnd w:id="232"/>
      <w:bookmarkEnd w:id="233"/>
      <w:bookmarkEnd w:id="234"/>
      <w:bookmarkEnd w:id="235"/>
      <w:bookmarkEnd w:id="240"/>
      <w:bookmarkEnd w:id="241"/>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D874D3">
        <w:rPr>
          <w:sz w:val="26"/>
        </w:rPr>
        <w:t xml:space="preserve">Рассмотрение </w:t>
      </w:r>
      <w:r w:rsidR="00EC5F37" w:rsidRPr="00D874D3">
        <w:rPr>
          <w:sz w:val="26"/>
        </w:rPr>
        <w:t>заявок</w:t>
      </w:r>
      <w:bookmarkStart w:id="313" w:name="_Hlk524094429"/>
      <w:bookmarkEnd w:id="306"/>
      <w:bookmarkEnd w:id="307"/>
      <w:bookmarkEnd w:id="308"/>
      <w:bookmarkEnd w:id="309"/>
      <w:bookmarkEnd w:id="310"/>
      <w:bookmarkEnd w:id="311"/>
      <w:bookmarkEnd w:id="312"/>
    </w:p>
    <w:p w14:paraId="01F42F9A" w14:textId="04BF5F24" w:rsidR="00DE103B" w:rsidRPr="00D23227" w:rsidRDefault="00C85E19" w:rsidP="006B430D">
      <w:pPr>
        <w:pStyle w:val="a"/>
        <w:tabs>
          <w:tab w:val="num" w:pos="3828"/>
        </w:tabs>
        <w:ind w:left="1134"/>
        <w:rPr>
          <w:snapToGrid/>
        </w:rPr>
      </w:pPr>
      <w:bookmarkStart w:id="314" w:name="_Ref55304418"/>
      <w:bookmarkEnd w:id="313"/>
      <w:r w:rsidRPr="006B430D">
        <w:rPr>
          <w:snapToGrid/>
        </w:rPr>
        <w:t xml:space="preserve">По окончании каждого периода действия цены </w:t>
      </w:r>
      <w:r>
        <w:rPr>
          <w:snapToGrid/>
        </w:rPr>
        <w:t xml:space="preserve">продажи </w:t>
      </w:r>
      <w:r w:rsidRPr="006B430D">
        <w:rPr>
          <w:snapToGrid/>
        </w:rPr>
        <w:t>Организатор рассматривает поступившие заявки и прилагаемые к ним документы.</w:t>
      </w:r>
    </w:p>
    <w:p w14:paraId="46FF11B3" w14:textId="45218459" w:rsidR="00C603CE" w:rsidRPr="00D23227" w:rsidRDefault="00EC5F37" w:rsidP="00D874D3">
      <w:pPr>
        <w:pStyle w:val="a"/>
        <w:tabs>
          <w:tab w:val="num" w:pos="3828"/>
        </w:tabs>
        <w:ind w:left="1134"/>
        <w:rPr>
          <w:snapToGrid/>
        </w:rPr>
      </w:pPr>
      <w:bookmarkStart w:id="315" w:name="_Ref524098469"/>
      <w:r w:rsidRPr="00D23227">
        <w:rPr>
          <w:snapToGrid/>
        </w:rPr>
        <w:t xml:space="preserve">В </w:t>
      </w:r>
      <w:r w:rsidRPr="00D874D3">
        <w:t>рамках</w:t>
      </w:r>
      <w:r w:rsidRPr="00D23227">
        <w:rPr>
          <w:snapToGrid/>
        </w:rPr>
        <w:t xml:space="preserve"> </w:t>
      </w:r>
      <w:r w:rsidR="0034305D" w:rsidRPr="00D23227">
        <w:rPr>
          <w:snapToGrid/>
        </w:rPr>
        <w:t xml:space="preserve">рассмотрения </w:t>
      </w:r>
      <w:r w:rsidR="00CF6A62">
        <w:rPr>
          <w:snapToGrid/>
        </w:rPr>
        <w:t>З</w:t>
      </w:r>
      <w:r w:rsidR="0034305D" w:rsidRPr="00D23227">
        <w:rPr>
          <w:snapToGrid/>
        </w:rPr>
        <w:t xml:space="preserve">аявок </w:t>
      </w:r>
      <w:bookmarkEnd w:id="314"/>
      <w:r w:rsidR="00851A5F" w:rsidRPr="00D23227">
        <w:rPr>
          <w:snapToGrid/>
        </w:rPr>
        <w:t>осуществляется проверка</w:t>
      </w:r>
      <w:r w:rsidR="00B164CE" w:rsidRPr="00D23227">
        <w:rPr>
          <w:snapToGrid/>
        </w:rPr>
        <w:t xml:space="preserve"> каждой </w:t>
      </w:r>
      <w:r w:rsidR="00CF6A62">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16" w:name="_Ref55304419"/>
      <w:r w:rsidR="00C603CE" w:rsidRPr="00D23227">
        <w:rPr>
          <w:snapToGrid/>
        </w:rPr>
        <w:t xml:space="preserve">, </w:t>
      </w:r>
      <w:r w:rsidR="00690C13" w:rsidRPr="00D23227">
        <w:rPr>
          <w:snapToGrid/>
        </w:rPr>
        <w:t>установленным</w:t>
      </w:r>
      <w:r w:rsidR="00C603CE" w:rsidRPr="00D23227">
        <w:rPr>
          <w:snapToGrid/>
        </w:rPr>
        <w:t xml:space="preserve"> в </w:t>
      </w:r>
      <w:r w:rsidR="0034305D" w:rsidRPr="00D23227">
        <w:rPr>
          <w:snapToGrid/>
        </w:rPr>
        <w:fldChar w:fldCharType="begin"/>
      </w:r>
      <w:r w:rsidR="0034305D" w:rsidRPr="00D23227">
        <w:rPr>
          <w:snapToGrid/>
        </w:rPr>
        <w:instrText xml:space="preserve"> REF _Ref514603898 \h </w:instrText>
      </w:r>
      <w:r w:rsidR="00996383" w:rsidRPr="00D23227">
        <w:rPr>
          <w:snapToGrid/>
        </w:rPr>
        <w:instrText xml:space="preserve"> \* MERGEFORMAT </w:instrText>
      </w:r>
      <w:r w:rsidR="0034305D" w:rsidRPr="00D23227">
        <w:rPr>
          <w:snapToGrid/>
        </w:rPr>
      </w:r>
      <w:r w:rsidR="0034305D" w:rsidRPr="00D23227">
        <w:rPr>
          <w:snapToGrid/>
        </w:rPr>
        <w:fldChar w:fldCharType="separate"/>
      </w:r>
      <w:r w:rsidR="00D874D3">
        <w:rPr>
          <w:snapToGrid/>
        </w:rPr>
        <w:t>П</w:t>
      </w:r>
      <w:r w:rsidR="00D874D3" w:rsidRPr="00BF21D7">
        <w:rPr>
          <w:snapToGrid/>
        </w:rPr>
        <w:t>риложени</w:t>
      </w:r>
      <w:r w:rsidR="00D874D3">
        <w:rPr>
          <w:snapToGrid/>
        </w:rPr>
        <w:t>и</w:t>
      </w:r>
      <w:r w:rsidR="00BF21D7" w:rsidRPr="00BF21D7">
        <w:rPr>
          <w:snapToGrid/>
        </w:rPr>
        <w:t xml:space="preserve"> </w:t>
      </w:r>
      <w:r w:rsidR="00D874D3">
        <w:rPr>
          <w:snapToGrid/>
        </w:rPr>
        <w:br/>
      </w:r>
      <w:r w:rsidR="00BF21D7" w:rsidRPr="00BF21D7">
        <w:rPr>
          <w:snapToGrid/>
        </w:rPr>
        <w:t xml:space="preserve">№ 5 </w:t>
      </w:r>
      <w:r w:rsidR="0034305D" w:rsidRPr="00D23227">
        <w:rPr>
          <w:snapToGrid/>
        </w:rPr>
        <w:fldChar w:fldCharType="end"/>
      </w:r>
      <w:bookmarkEnd w:id="315"/>
      <w:r w:rsidR="00CF6A62">
        <w:rPr>
          <w:snapToGrid/>
        </w:rPr>
        <w:t>Документации</w:t>
      </w:r>
    </w:p>
    <w:p w14:paraId="5F28192C" w14:textId="511CC532" w:rsidR="00690C13" w:rsidRPr="00D23227" w:rsidRDefault="00690C13" w:rsidP="00D874D3">
      <w:pPr>
        <w:pStyle w:val="a"/>
        <w:tabs>
          <w:tab w:val="num" w:pos="3828"/>
        </w:tabs>
        <w:ind w:left="1134"/>
        <w:rPr>
          <w:snapToGrid/>
        </w:rPr>
      </w:pPr>
      <w:r w:rsidRPr="00D874D3">
        <w:t>Рассмотрение</w:t>
      </w:r>
      <w:r w:rsidRPr="00D23227">
        <w:rPr>
          <w:snapToGrid/>
        </w:rPr>
        <w:t xml:space="preserve"> </w:t>
      </w:r>
      <w:r w:rsidR="00CF6A62">
        <w:rPr>
          <w:snapToGrid/>
        </w:rPr>
        <w:t>З</w:t>
      </w:r>
      <w:r w:rsidRPr="00D23227">
        <w:rPr>
          <w:snapToGrid/>
        </w:rPr>
        <w:t xml:space="preserve">аявок проводится </w:t>
      </w:r>
      <w:r w:rsidR="00CF6A62">
        <w:rPr>
          <w:snapToGrid/>
        </w:rPr>
        <w:t xml:space="preserve">Комиссией </w:t>
      </w:r>
      <w:r w:rsidRPr="00D23227">
        <w:rPr>
          <w:snapToGrid/>
        </w:rPr>
        <w:t xml:space="preserve">на основании представленных в составе </w:t>
      </w:r>
      <w:r w:rsidR="00CF6A62">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3323F73C" w:rsidR="0080786E" w:rsidRPr="00D23227" w:rsidRDefault="00D81C58" w:rsidP="00D874D3">
      <w:pPr>
        <w:pStyle w:val="a"/>
        <w:tabs>
          <w:tab w:val="num" w:pos="3828"/>
        </w:tabs>
        <w:ind w:left="1134"/>
        <w:rPr>
          <w:snapToGrid/>
        </w:rPr>
      </w:pPr>
      <w:bookmarkStart w:id="317" w:name="_Ref55304422"/>
      <w:bookmarkEnd w:id="316"/>
      <w:r>
        <w:rPr>
          <w:snapToGrid/>
        </w:rPr>
        <w:t xml:space="preserve">Заявители </w:t>
      </w:r>
      <w:r w:rsidR="00CF6A62">
        <w:rPr>
          <w:snapToGrid/>
        </w:rPr>
        <w:t xml:space="preserve">/ Участники </w:t>
      </w:r>
      <w:r w:rsidR="0080786E" w:rsidRPr="00D23227">
        <w:rPr>
          <w:snapToGrid/>
        </w:rPr>
        <w:t xml:space="preserve">не вправе каким-либо способом влиять, участвовать или </w:t>
      </w:r>
      <w:r w:rsidR="0080786E" w:rsidRPr="00D874D3">
        <w:t>присутствовать</w:t>
      </w:r>
      <w:r w:rsidR="0080786E" w:rsidRPr="00D23227">
        <w:rPr>
          <w:snapToGrid/>
        </w:rPr>
        <w:t xml:space="preserve"> при рассмотрении </w:t>
      </w:r>
      <w:r w:rsidR="00CF6A62">
        <w:rPr>
          <w:snapToGrid/>
        </w:rPr>
        <w:t>З</w:t>
      </w:r>
      <w:r w:rsidR="0080786E" w:rsidRPr="00D23227">
        <w:rPr>
          <w:snapToGrid/>
        </w:rPr>
        <w:t xml:space="preserve">аявок, а также вступать в контакты с лицами, выполняющими </w:t>
      </w:r>
      <w:r w:rsidR="00CF6A62">
        <w:rPr>
          <w:snapToGrid/>
        </w:rPr>
        <w:t>рассмотрение и проверку</w:t>
      </w:r>
      <w:r w:rsidR="0080786E" w:rsidRPr="00D23227">
        <w:rPr>
          <w:snapToGrid/>
        </w:rPr>
        <w:t xml:space="preserve"> </w:t>
      </w:r>
      <w:r w:rsidR="00CF6A62">
        <w:rPr>
          <w:snapToGrid/>
        </w:rPr>
        <w:t>З</w:t>
      </w:r>
      <w:r w:rsidR="0080786E" w:rsidRPr="00D23227">
        <w:rPr>
          <w:snapToGrid/>
        </w:rPr>
        <w:t xml:space="preserve">аявок. </w:t>
      </w:r>
    </w:p>
    <w:p w14:paraId="439D1AEE" w14:textId="550598F4" w:rsidR="00B74629" w:rsidRPr="00D23227" w:rsidRDefault="00B74629" w:rsidP="00D874D3">
      <w:pPr>
        <w:pStyle w:val="a"/>
        <w:tabs>
          <w:tab w:val="num" w:pos="3828"/>
        </w:tabs>
        <w:ind w:left="1134"/>
        <w:rPr>
          <w:snapToGrid/>
        </w:rPr>
      </w:pPr>
      <w:bookmarkStart w:id="318" w:name="_Ref481133127"/>
      <w:r w:rsidRPr="00D23227">
        <w:rPr>
          <w:snapToGrid/>
        </w:rPr>
        <w:t xml:space="preserve">По результатам рассмотрения </w:t>
      </w:r>
      <w:r w:rsidR="00CF6A62">
        <w:rPr>
          <w:snapToGrid/>
        </w:rPr>
        <w:t>З</w:t>
      </w:r>
      <w:r w:rsidRPr="00D23227">
        <w:rPr>
          <w:snapToGrid/>
        </w:rPr>
        <w:t xml:space="preserve">аявок </w:t>
      </w:r>
      <w:r w:rsidR="00631683">
        <w:rPr>
          <w:snapToGrid/>
        </w:rPr>
        <w:t>К</w:t>
      </w:r>
      <w:r w:rsidR="00631683"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CF6A62">
        <w:rPr>
          <w:snapToGrid/>
        </w:rPr>
        <w:t>З</w:t>
      </w:r>
      <w:r w:rsidRPr="00D23227">
        <w:rPr>
          <w:snapToGrid/>
        </w:rPr>
        <w:t>аявки по следующим основаниям:</w:t>
      </w:r>
      <w:bookmarkEnd w:id="318"/>
    </w:p>
    <w:p w14:paraId="7D1EE6C9" w14:textId="53F3A005" w:rsidR="00B74629" w:rsidRPr="00BA04C6" w:rsidRDefault="00B74629" w:rsidP="00B74629">
      <w:pPr>
        <w:pStyle w:val="a1"/>
        <w:tabs>
          <w:tab w:val="clear" w:pos="5104"/>
          <w:tab w:val="num" w:pos="1844"/>
        </w:tabs>
        <w:ind w:left="1844"/>
      </w:pPr>
      <w:r>
        <w:t xml:space="preserve">несоответствие </w:t>
      </w:r>
      <w:r w:rsidR="00CF6A62">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3A7F320A" w:rsidR="00B74629" w:rsidRDefault="00B74629" w:rsidP="00B74629">
      <w:pPr>
        <w:pStyle w:val="a1"/>
        <w:tabs>
          <w:tab w:val="clear" w:pos="5104"/>
          <w:tab w:val="num" w:pos="1844"/>
        </w:tabs>
        <w:ind w:left="1844"/>
      </w:pPr>
      <w:r>
        <w:t>не</w:t>
      </w:r>
      <w:r w:rsidRPr="00BA04C6">
        <w:t xml:space="preserve">соответствие </w:t>
      </w:r>
      <w:r w:rsidR="00D874D3">
        <w:t>З</w:t>
      </w:r>
      <w:r w:rsidR="004F6DB9">
        <w:t>аявител</w:t>
      </w:r>
      <w:r w:rsidR="00D874D3">
        <w:t>я</w:t>
      </w:r>
      <w:r w:rsidRPr="00BA04C6">
        <w:t xml:space="preserve"> требованиям Документации;</w:t>
      </w:r>
    </w:p>
    <w:p w14:paraId="760CA311" w14:textId="4AC6343E" w:rsidR="00B74629" w:rsidRDefault="00B74629" w:rsidP="00B74629">
      <w:pPr>
        <w:pStyle w:val="a1"/>
        <w:tabs>
          <w:tab w:val="clear" w:pos="5104"/>
          <w:tab w:val="num" w:pos="1844"/>
        </w:tabs>
        <w:ind w:left="1844"/>
      </w:pPr>
      <w:r>
        <w:lastRenderedPageBreak/>
        <w:t>не</w:t>
      </w:r>
      <w:r w:rsidRPr="00BA04C6">
        <w:t>соответствие предлагаемых договорных условий требованиям Документации</w:t>
      </w:r>
      <w:r>
        <w:t>;</w:t>
      </w:r>
    </w:p>
    <w:p w14:paraId="5DD8BCEF" w14:textId="0B8956B4" w:rsidR="00B74629" w:rsidRDefault="00B74629" w:rsidP="00B74629">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2C7CA42D" w:rsidR="00487D3C" w:rsidRPr="00D23227" w:rsidRDefault="00CF6A62" w:rsidP="00D874D3">
      <w:pPr>
        <w:pStyle w:val="a"/>
        <w:tabs>
          <w:tab w:val="num" w:pos="3828"/>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44BFC4A9" w14:textId="46AA55FE" w:rsidR="00487D3C" w:rsidRPr="00D23227" w:rsidRDefault="00487D3C" w:rsidP="00D874D3">
      <w:pPr>
        <w:pStyle w:val="a"/>
        <w:tabs>
          <w:tab w:val="num" w:pos="3828"/>
        </w:tabs>
        <w:ind w:left="1134"/>
        <w:rPr>
          <w:snapToGrid/>
        </w:rPr>
      </w:pPr>
      <w:r w:rsidRPr="00D23227">
        <w:rPr>
          <w:snapToGrid/>
        </w:rPr>
        <w:t xml:space="preserve">При уточнении </w:t>
      </w:r>
      <w:r w:rsidR="00CF6A62">
        <w:rPr>
          <w:snapToGrid/>
        </w:rPr>
        <w:t>З</w:t>
      </w:r>
      <w:r w:rsidRPr="00D23227">
        <w:rPr>
          <w:snapToGrid/>
        </w:rPr>
        <w:t xml:space="preserve">аявок не допускается создание </w:t>
      </w:r>
      <w:r w:rsidRPr="00D874D3">
        <w:t>преимущественных</w:t>
      </w:r>
      <w:r w:rsidRPr="00D23227">
        <w:rPr>
          <w:snapToGrid/>
        </w:rPr>
        <w:t xml:space="preserve"> условий одному или нескольким </w:t>
      </w:r>
      <w:r w:rsidR="00D874D3">
        <w:rPr>
          <w:snapToGrid/>
        </w:rPr>
        <w:t>З</w:t>
      </w:r>
      <w:r w:rsidR="004F6DB9">
        <w:rPr>
          <w:snapToGrid/>
        </w:rPr>
        <w:t>аявителям</w:t>
      </w:r>
      <w:r w:rsidR="00CF6A62">
        <w:rPr>
          <w:snapToGrid/>
        </w:rPr>
        <w:t xml:space="preserve"> / Участникам</w:t>
      </w:r>
      <w:r w:rsidRPr="00D23227">
        <w:rPr>
          <w:snapToGrid/>
        </w:rPr>
        <w:t>.</w:t>
      </w:r>
    </w:p>
    <w:p w14:paraId="0BE85A0B" w14:textId="5500B582" w:rsidR="00487D3C" w:rsidRPr="00D23227" w:rsidRDefault="00CF6A62" w:rsidP="00D874D3">
      <w:pPr>
        <w:pStyle w:val="a"/>
        <w:tabs>
          <w:tab w:val="num" w:pos="3828"/>
        </w:tabs>
        <w:ind w:left="1134"/>
        <w:rPr>
          <w:snapToGrid/>
        </w:rPr>
      </w:pPr>
      <w:bookmarkStart w:id="319"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19"/>
    </w:p>
    <w:p w14:paraId="2BFEDE4F" w14:textId="0CCF6FB8" w:rsidR="00B74629" w:rsidRPr="00D23227" w:rsidRDefault="00B74629" w:rsidP="00D874D3">
      <w:pPr>
        <w:pStyle w:val="a"/>
        <w:tabs>
          <w:tab w:val="num" w:pos="3828"/>
        </w:tabs>
        <w:ind w:left="1134"/>
        <w:rPr>
          <w:snapToGrid/>
        </w:rPr>
      </w:pPr>
      <w:r w:rsidRPr="00D23227">
        <w:rPr>
          <w:snapToGrid/>
        </w:rPr>
        <w:t xml:space="preserve">Решение </w:t>
      </w:r>
      <w:r w:rsidR="00631683">
        <w:rPr>
          <w:snapToGrid/>
        </w:rPr>
        <w:t>К</w:t>
      </w:r>
      <w:r w:rsidR="00631683" w:rsidRPr="00D23227">
        <w:rPr>
          <w:snapToGrid/>
        </w:rPr>
        <w:t xml:space="preserve">омиссии </w:t>
      </w:r>
      <w:r w:rsidRPr="00D23227">
        <w:rPr>
          <w:snapToGrid/>
        </w:rPr>
        <w:t xml:space="preserve">по рассмотрению </w:t>
      </w:r>
      <w:r w:rsidR="00CF6A62">
        <w:rPr>
          <w:snapToGrid/>
        </w:rPr>
        <w:t>З</w:t>
      </w:r>
      <w:r w:rsidRPr="00D23227">
        <w:rPr>
          <w:snapToGrid/>
        </w:rPr>
        <w:t>аявок оформляется протоколом</w:t>
      </w:r>
      <w:r w:rsidR="002376AA">
        <w:rPr>
          <w:snapToGrid/>
        </w:rPr>
        <w:t xml:space="preserve"> (при наличии поданных Заявок)</w:t>
      </w:r>
      <w:r w:rsidRPr="00D23227">
        <w:rPr>
          <w:snapToGrid/>
        </w:rPr>
        <w:t>, в котором, как минимум, указываются:</w:t>
      </w:r>
    </w:p>
    <w:p w14:paraId="49484559" w14:textId="3D36D93B" w:rsidR="00801E18" w:rsidRDefault="00801E18" w:rsidP="00801E18">
      <w:pPr>
        <w:pStyle w:val="a1"/>
        <w:tabs>
          <w:tab w:val="clear" w:pos="5104"/>
          <w:tab w:val="num" w:pos="1844"/>
        </w:tabs>
        <w:ind w:left="1844"/>
      </w:pPr>
      <w:r w:rsidRPr="00801E18">
        <w:t>дата подписания протокола</w:t>
      </w:r>
      <w:r>
        <w:t>;</w:t>
      </w:r>
    </w:p>
    <w:p w14:paraId="6BA34CF2" w14:textId="3D9DB815" w:rsidR="00B74629" w:rsidRDefault="00CF6A62"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rsidR="00B74629">
        <w:t>;</w:t>
      </w:r>
    </w:p>
    <w:p w14:paraId="7D5BAC65" w14:textId="57577A71" w:rsidR="005E1C9A" w:rsidRDefault="00EF2F56" w:rsidP="00EF2F56">
      <w:pPr>
        <w:pStyle w:val="a1"/>
        <w:tabs>
          <w:tab w:val="clear" w:pos="5104"/>
          <w:tab w:val="num" w:pos="1844"/>
        </w:tabs>
        <w:ind w:left="1844"/>
      </w:pPr>
      <w:r w:rsidRPr="00EF2F56">
        <w:t xml:space="preserve">результаты рассмотрения </w:t>
      </w:r>
      <w:r w:rsidR="00CF6A62">
        <w:t>З</w:t>
      </w:r>
      <w:r w:rsidRPr="00EF2F56">
        <w:t>аявок с указанием</w:t>
      </w:r>
      <w:r>
        <w:t>:</w:t>
      </w:r>
    </w:p>
    <w:p w14:paraId="432391E6" w14:textId="468522F0" w:rsidR="00EF2F56" w:rsidRDefault="00EF2F56" w:rsidP="00325B28">
      <w:pPr>
        <w:pStyle w:val="a1"/>
        <w:numPr>
          <w:ilvl w:val="0"/>
          <w:numId w:val="12"/>
        </w:numPr>
        <w:ind w:left="2127" w:hanging="284"/>
      </w:pPr>
      <w:r>
        <w:t xml:space="preserve">количества </w:t>
      </w:r>
      <w:r w:rsidR="00CF6A62">
        <w:t>З</w:t>
      </w:r>
      <w:r>
        <w:t>аявок, которые были отклонены;</w:t>
      </w:r>
    </w:p>
    <w:p w14:paraId="6E59C238" w14:textId="33CCB973" w:rsidR="00EF2F56" w:rsidRDefault="00EF2F56" w:rsidP="00325B28">
      <w:pPr>
        <w:pStyle w:val="a1"/>
        <w:numPr>
          <w:ilvl w:val="0"/>
          <w:numId w:val="12"/>
        </w:numPr>
        <w:ind w:left="2127" w:hanging="284"/>
      </w:pPr>
      <w:r>
        <w:t>о</w:t>
      </w:r>
      <w:r w:rsidRPr="00EF2F56">
        <w:t xml:space="preserve">снований отклонения каждой </w:t>
      </w:r>
      <w:r w:rsidR="00CF6A62">
        <w:t>З</w:t>
      </w:r>
      <w:r w:rsidRPr="00EF2F56">
        <w:t xml:space="preserve">аявки с указанием положений </w:t>
      </w:r>
      <w:r>
        <w:t>Д</w:t>
      </w:r>
      <w:r w:rsidRPr="00EF2F56">
        <w:t xml:space="preserve">окументации, которым не соответствует такая </w:t>
      </w:r>
      <w:r w:rsidR="00CF6A62">
        <w:t>З</w:t>
      </w:r>
      <w:r w:rsidRPr="00EF2F56">
        <w:t>аявка</w:t>
      </w:r>
      <w:r>
        <w:t>.</w:t>
      </w:r>
    </w:p>
    <w:p w14:paraId="2C5BF6AD" w14:textId="1CEF8A8E" w:rsidR="008230D6" w:rsidRDefault="00CF6A62" w:rsidP="00394482">
      <w:pPr>
        <w:pStyle w:val="a1"/>
        <w:tabs>
          <w:tab w:val="clear" w:pos="5104"/>
          <w:tab w:val="num" w:pos="1844"/>
        </w:tabs>
        <w:ind w:left="1844"/>
      </w:pPr>
      <w:r>
        <w:t>обстоятельства</w:t>
      </w:r>
      <w:r w:rsidR="008230D6" w:rsidRPr="008230D6">
        <w:t xml:space="preserve">, по которым </w:t>
      </w:r>
      <w:r w:rsidR="00394482">
        <w:t>Процедура</w:t>
      </w:r>
      <w:r w:rsidR="008230D6" w:rsidRPr="008230D6">
        <w:t xml:space="preserve"> признан</w:t>
      </w:r>
      <w:r w:rsidR="00394482">
        <w:t>а</w:t>
      </w:r>
      <w:r w:rsidR="008230D6" w:rsidRPr="008230D6">
        <w:t xml:space="preserve"> </w:t>
      </w:r>
      <w:r w:rsidR="003E1470" w:rsidRPr="008230D6">
        <w:t>несостояв</w:t>
      </w:r>
      <w:r w:rsidR="003E1470">
        <w:t>шейся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B10330">
        <w:t>5.11</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t>ой</w:t>
      </w:r>
      <w:r w:rsidR="008230D6">
        <w:t>);</w:t>
      </w:r>
    </w:p>
    <w:p w14:paraId="4AE37FC8" w14:textId="2A582480" w:rsidR="00B74629" w:rsidRDefault="00CF6A62" w:rsidP="00B74629">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Процедуры</w:t>
      </w:r>
      <w:r w:rsidRPr="00BA04C6">
        <w:t>.</w:t>
      </w:r>
    </w:p>
    <w:p w14:paraId="4DA5D371" w14:textId="6ED53E39" w:rsidR="00CF6A62" w:rsidRDefault="00CF6A62" w:rsidP="00D874D3">
      <w:pPr>
        <w:pStyle w:val="a"/>
        <w:tabs>
          <w:tab w:val="num" w:pos="3828"/>
        </w:tabs>
        <w:ind w:left="1134"/>
        <w:rPr>
          <w:snapToGrid/>
        </w:rPr>
      </w:pPr>
      <w:r>
        <w:rPr>
          <w:snapToGrid/>
        </w:rPr>
        <w:t xml:space="preserve">При проведении Процедуры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Процедуре</w:t>
      </w:r>
      <w:r w:rsidRPr="00D23227">
        <w:rPr>
          <w:snapToGrid/>
        </w:rPr>
        <w:t xml:space="preserve">,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Процедуре на ЭТП</w:t>
      </w:r>
      <w:r w:rsidRPr="00D23227">
        <w:rPr>
          <w:snapToGrid/>
        </w:rPr>
        <w:t>.</w:t>
      </w:r>
    </w:p>
    <w:p w14:paraId="208A7C37" w14:textId="5DC7FCF4" w:rsidR="0025413C" w:rsidRPr="000E296A" w:rsidRDefault="00904590" w:rsidP="000E296A">
      <w:pPr>
        <w:pStyle w:val="2"/>
        <w:ind w:left="1134"/>
        <w:rPr>
          <w:sz w:val="26"/>
        </w:rPr>
      </w:pPr>
      <w:bookmarkStart w:id="320" w:name="_Ref516966065"/>
      <w:bookmarkStart w:id="321" w:name="_Toc107940525"/>
      <w:bookmarkStart w:id="322" w:name="_Ref324337341"/>
      <w:r w:rsidRPr="000E296A">
        <w:rPr>
          <w:sz w:val="26"/>
        </w:rPr>
        <w:t xml:space="preserve">Проведение </w:t>
      </w:r>
      <w:r w:rsidR="00072426" w:rsidRPr="000E296A">
        <w:rPr>
          <w:sz w:val="26"/>
        </w:rPr>
        <w:t>Процедуры</w:t>
      </w:r>
      <w:bookmarkEnd w:id="320"/>
      <w:bookmarkEnd w:id="321"/>
    </w:p>
    <w:p w14:paraId="7AB3DCC1" w14:textId="6E294927" w:rsidR="00E4181B" w:rsidRPr="00087E7E" w:rsidRDefault="00E4181B" w:rsidP="000E296A">
      <w:pPr>
        <w:pStyle w:val="a"/>
        <w:tabs>
          <w:tab w:val="num" w:pos="3828"/>
        </w:tabs>
        <w:ind w:left="1134"/>
        <w:rPr>
          <w:snapToGrid/>
        </w:rPr>
      </w:pPr>
      <w:r w:rsidRPr="00087E7E">
        <w:rPr>
          <w:snapToGrid/>
        </w:rPr>
        <w:t xml:space="preserve">В </w:t>
      </w:r>
      <w:r w:rsidR="00072426" w:rsidRPr="000E296A">
        <w:t>Процедуре</w:t>
      </w:r>
      <w:r w:rsidRPr="00087E7E">
        <w:rPr>
          <w:snapToGrid/>
        </w:rPr>
        <w:t xml:space="preserve"> могут участвовать только Участники, </w:t>
      </w:r>
      <w:r w:rsidR="00CF6A62">
        <w:rPr>
          <w:snapToGrid/>
        </w:rPr>
        <w:t>З</w:t>
      </w:r>
      <w:r w:rsidRPr="00087E7E">
        <w:rPr>
          <w:snapToGrid/>
        </w:rPr>
        <w:t xml:space="preserve">аявки которых не были отклонены </w:t>
      </w:r>
      <w:r>
        <w:rPr>
          <w:snapToGrid/>
        </w:rPr>
        <w:t xml:space="preserve">по результатам рассмотрения </w:t>
      </w:r>
      <w:r w:rsidR="00CF6A62">
        <w:rPr>
          <w:snapToGrid/>
        </w:rPr>
        <w:t>З</w:t>
      </w:r>
      <w:r>
        <w:rPr>
          <w:snapToGrid/>
        </w:rPr>
        <w:t>аявок</w:t>
      </w:r>
      <w:r w:rsidRPr="00087E7E">
        <w:rPr>
          <w:snapToGrid/>
        </w:rPr>
        <w:t>.</w:t>
      </w:r>
    </w:p>
    <w:p w14:paraId="62E9B973" w14:textId="3F2236E7" w:rsidR="00487D3C" w:rsidRPr="00487D3C" w:rsidRDefault="000002AB" w:rsidP="000E296A">
      <w:pPr>
        <w:pStyle w:val="a"/>
        <w:tabs>
          <w:tab w:val="num" w:pos="3828"/>
        </w:tabs>
        <w:ind w:left="1134"/>
        <w:rPr>
          <w:snapToGrid/>
        </w:rPr>
      </w:pPr>
      <w:r w:rsidRPr="000E296A">
        <w:t>Процедура</w:t>
      </w:r>
      <w:r>
        <w:rPr>
          <w:snapToGrid/>
        </w:rPr>
        <w:t xml:space="preserve"> проводится в соответствии с Регламентом ЭТП.</w:t>
      </w:r>
    </w:p>
    <w:p w14:paraId="0542099D" w14:textId="77777777" w:rsidR="00D23CAC" w:rsidRPr="006B430D" w:rsidRDefault="00D23CAC" w:rsidP="006B430D">
      <w:pPr>
        <w:pStyle w:val="a"/>
        <w:tabs>
          <w:tab w:val="num" w:pos="3828"/>
        </w:tabs>
        <w:ind w:left="1134"/>
      </w:pPr>
      <w:r w:rsidRPr="00DF6EC8">
        <w:t xml:space="preserve">Победителем признается </w:t>
      </w:r>
      <w:r>
        <w:t>У</w:t>
      </w:r>
      <w:r w:rsidRPr="00DF6EC8">
        <w:t xml:space="preserve">частник Процедуры, который </w:t>
      </w:r>
      <w:r w:rsidRPr="006B430D">
        <w:t xml:space="preserve">представил в установленный срок Заявку, содержащую предложение о цене, которая не ниже </w:t>
      </w:r>
      <w:r w:rsidRPr="006B430D">
        <w:lastRenderedPageBreak/>
        <w:t>цены продажи, установленной для определенного периода проведения Процедуры, при отсутствии предложений других Участников Процедуры.</w:t>
      </w:r>
    </w:p>
    <w:p w14:paraId="517782E2" w14:textId="77777777" w:rsidR="00D23CAC" w:rsidRPr="006B430D" w:rsidRDefault="00D23CAC" w:rsidP="006B430D">
      <w:pPr>
        <w:pStyle w:val="a"/>
        <w:tabs>
          <w:tab w:val="num" w:pos="3828"/>
        </w:tabs>
        <w:ind w:left="1134"/>
      </w:pPr>
      <w:r w:rsidRPr="006B430D">
        <w:t>В случае, если несколько Участников Процедуры представили в установленный срок Заявки, содержащие различные предложения о цене, но не ниже цены продажи, установленной для определенного периода проведения Процедуры, Победителем признается Участник Процедуры, предложивший максимальную цену.</w:t>
      </w:r>
    </w:p>
    <w:p w14:paraId="70E4F070" w14:textId="77777777" w:rsidR="00D23CAC" w:rsidRPr="006B430D" w:rsidRDefault="00D23CAC" w:rsidP="006B430D">
      <w:pPr>
        <w:pStyle w:val="a"/>
        <w:tabs>
          <w:tab w:val="num" w:pos="3828"/>
        </w:tabs>
        <w:ind w:left="1134"/>
      </w:pPr>
      <w:r w:rsidRPr="006B430D">
        <w:t>В случае, если несколько Участников Процедуры представили в установленный срок заявки, содержащие равные предложения о цене, но не ниже цены продажи, установленной для определенного периода проведения Процедуры, Победителем признается Участник Процедуры, который первый представил в установленный срок Заявку.</w:t>
      </w:r>
    </w:p>
    <w:p w14:paraId="2128E471" w14:textId="19E8FED0" w:rsidR="00D23CAC" w:rsidRPr="006B430D" w:rsidRDefault="00D23CAC" w:rsidP="00D23CAC">
      <w:pPr>
        <w:pStyle w:val="a"/>
        <w:tabs>
          <w:tab w:val="num" w:pos="3828"/>
        </w:tabs>
        <w:ind w:left="1134"/>
        <w:rPr>
          <w:snapToGrid/>
        </w:rPr>
      </w:pPr>
      <w:r w:rsidRPr="00E37B88">
        <w:rPr>
          <w:snapToGrid/>
        </w:rPr>
        <w:t xml:space="preserve">С даты определения </w:t>
      </w:r>
      <w:r>
        <w:rPr>
          <w:snapToGrid/>
        </w:rPr>
        <w:t>Победителя</w:t>
      </w:r>
      <w:r w:rsidRPr="00E37B88">
        <w:rPr>
          <w:snapToGrid/>
        </w:rPr>
        <w:t xml:space="preserve"> прием </w:t>
      </w:r>
      <w:r>
        <w:rPr>
          <w:snapToGrid/>
        </w:rPr>
        <w:t>З</w:t>
      </w:r>
      <w:r w:rsidRPr="00E37B88">
        <w:rPr>
          <w:snapToGrid/>
        </w:rPr>
        <w:t>аявок прекращается.</w:t>
      </w:r>
    </w:p>
    <w:p w14:paraId="37728AA6" w14:textId="3F4BC9CE" w:rsidR="00873CE5" w:rsidRPr="003B1E57" w:rsidRDefault="000E296A" w:rsidP="000E296A">
      <w:pPr>
        <w:pStyle w:val="2"/>
        <w:ind w:left="1134"/>
        <w:rPr>
          <w:snapToGrid/>
        </w:rPr>
      </w:pPr>
      <w:bookmarkStart w:id="323" w:name="_Toc104906513"/>
      <w:bookmarkStart w:id="324" w:name="_Toc104906514"/>
      <w:bookmarkStart w:id="325" w:name="_Toc104906515"/>
      <w:bookmarkStart w:id="326" w:name="_Toc104906516"/>
      <w:bookmarkStart w:id="327" w:name="_Toc104906517"/>
      <w:bookmarkStart w:id="328" w:name="_Toc104906518"/>
      <w:bookmarkStart w:id="329" w:name="_Toc107940526"/>
      <w:bookmarkEnd w:id="323"/>
      <w:bookmarkEnd w:id="324"/>
      <w:bookmarkEnd w:id="325"/>
      <w:bookmarkEnd w:id="326"/>
      <w:bookmarkEnd w:id="327"/>
      <w:bookmarkEnd w:id="328"/>
      <w:r w:rsidRPr="0043615D">
        <w:rPr>
          <w:sz w:val="26"/>
        </w:rPr>
        <w:t>Оформление результатов</w:t>
      </w:r>
      <w:r>
        <w:rPr>
          <w:sz w:val="26"/>
        </w:rPr>
        <w:t xml:space="preserve"> Процедуры</w:t>
      </w:r>
      <w:bookmarkEnd w:id="329"/>
    </w:p>
    <w:p w14:paraId="3082CC69" w14:textId="37829956" w:rsidR="000E296A" w:rsidRPr="005465BC" w:rsidRDefault="000E296A">
      <w:pPr>
        <w:pStyle w:val="a"/>
        <w:tabs>
          <w:tab w:val="num" w:pos="3828"/>
        </w:tabs>
        <w:ind w:left="1134"/>
        <w:rPr>
          <w:snapToGrid/>
        </w:rPr>
      </w:pPr>
      <w:bookmarkStart w:id="330" w:name="_Toc501038074"/>
      <w:bookmarkStart w:id="331" w:name="_Toc502257174"/>
      <w:bookmarkStart w:id="332" w:name="_Toc501038075"/>
      <w:bookmarkStart w:id="333" w:name="_Toc502257175"/>
      <w:bookmarkStart w:id="334" w:name="_Toc501038076"/>
      <w:bookmarkStart w:id="335" w:name="_Toc502257176"/>
      <w:bookmarkStart w:id="336" w:name="_Toc501038077"/>
      <w:bookmarkStart w:id="337" w:name="_Toc502257177"/>
      <w:bookmarkStart w:id="338" w:name="_Ref536798162"/>
      <w:bookmarkStart w:id="339" w:name="_Ref536798157"/>
      <w:bookmarkEnd w:id="317"/>
      <w:bookmarkEnd w:id="322"/>
      <w:bookmarkEnd w:id="330"/>
      <w:bookmarkEnd w:id="331"/>
      <w:bookmarkEnd w:id="332"/>
      <w:bookmarkEnd w:id="333"/>
      <w:bookmarkEnd w:id="334"/>
      <w:bookmarkEnd w:id="335"/>
      <w:bookmarkEnd w:id="336"/>
      <w:bookmarkEnd w:id="337"/>
      <w:r w:rsidRPr="008A23E1">
        <w:t xml:space="preserve">Результаты </w:t>
      </w:r>
      <w:r>
        <w:t>Процедуры оформляются протоколом о результатах</w:t>
      </w:r>
      <w:r w:rsidRPr="008A23E1">
        <w:t xml:space="preserve"> </w:t>
      </w:r>
      <w:r>
        <w:t>публичного предложения</w:t>
      </w:r>
      <w:r w:rsidRPr="008A23E1">
        <w:t xml:space="preserve">, который подписывается </w:t>
      </w:r>
      <w:r>
        <w:t>Продавцом</w:t>
      </w:r>
      <w:r w:rsidR="005465BC" w:rsidRPr="005465BC">
        <w:rPr>
          <w:snapToGrid/>
        </w:rPr>
        <w:t xml:space="preserve">. </w:t>
      </w:r>
      <w:r w:rsidRPr="008A23E1">
        <w:t>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rsidR="00861B0A">
        <w:t>публичного предложения</w:t>
      </w:r>
      <w:r w:rsidRPr="008A23E1">
        <w:t xml:space="preserve"> имеет силу договора.</w:t>
      </w:r>
      <w:bookmarkEnd w:id="338"/>
    </w:p>
    <w:bookmarkEnd w:id="339"/>
    <w:p w14:paraId="5B5955A3" w14:textId="36D57B9F" w:rsidR="00FA2616" w:rsidRDefault="00753D63" w:rsidP="000E296A">
      <w:pPr>
        <w:pStyle w:val="a"/>
        <w:tabs>
          <w:tab w:val="num" w:pos="3828"/>
        </w:tabs>
        <w:ind w:left="1134"/>
        <w:rPr>
          <w:snapToGrid/>
        </w:rPr>
      </w:pPr>
      <w:r w:rsidRPr="0046000E">
        <w:t xml:space="preserve">Протокол о результатах </w:t>
      </w:r>
      <w:r>
        <w:t>публичного предложения</w:t>
      </w:r>
      <w:r w:rsidRPr="0046000E">
        <w:t xml:space="preserve"> размещается на ЭТП в течение 1 (одного) рабочего дня после его подписания Продавцом.</w:t>
      </w:r>
    </w:p>
    <w:p w14:paraId="5B37A697" w14:textId="2387CF41" w:rsidR="005A644F" w:rsidRPr="00B254D4" w:rsidRDefault="005A644F" w:rsidP="000E296A">
      <w:pPr>
        <w:pStyle w:val="a"/>
        <w:tabs>
          <w:tab w:val="num" w:pos="3828"/>
        </w:tabs>
        <w:ind w:left="1134"/>
      </w:pPr>
      <w:bookmarkStart w:id="340" w:name="_Ref524100091"/>
      <w:r w:rsidRPr="000E296A">
        <w:rPr>
          <w:snapToGrid/>
        </w:rPr>
        <w:t>Процедура</w:t>
      </w:r>
      <w:r w:rsidRPr="00B254D4">
        <w:t xml:space="preserve"> считается завершенной с момента размещения на ЭТП протокола о </w:t>
      </w:r>
      <w:r w:rsidR="00615446">
        <w:t>результатах публичного предложения</w:t>
      </w:r>
      <w:r w:rsidRPr="00B254D4">
        <w:t>.</w:t>
      </w:r>
      <w:bookmarkEnd w:id="340"/>
    </w:p>
    <w:p w14:paraId="19FB8CF3" w14:textId="5180B6B3" w:rsidR="00B42EBE" w:rsidRDefault="00B42EBE" w:rsidP="000E296A">
      <w:pPr>
        <w:pStyle w:val="a"/>
        <w:tabs>
          <w:tab w:val="num" w:pos="3828"/>
        </w:tabs>
        <w:ind w:left="1134"/>
      </w:pPr>
      <w:r w:rsidRPr="006D2B7C">
        <w:t xml:space="preserve">Участник считается надлежаще уведомленным о </w:t>
      </w:r>
      <w:r w:rsidR="00753D63">
        <w:t>возникновении права заключения д</w:t>
      </w:r>
      <w:r w:rsidRPr="006D2B7C">
        <w:t xml:space="preserve">оговора, а также иных решениях </w:t>
      </w:r>
      <w:r w:rsidR="00615446">
        <w:t xml:space="preserve">Организатора, </w:t>
      </w:r>
      <w:r w:rsidR="00E90055">
        <w:t>К</w:t>
      </w:r>
      <w:r w:rsidR="00E90055" w:rsidRPr="006D2B7C">
        <w:t xml:space="preserve">омиссии </w:t>
      </w:r>
      <w:r w:rsidRPr="006D2B7C">
        <w:t xml:space="preserve">с момента размещения на ЭТП </w:t>
      </w:r>
      <w:r w:rsidR="00615446" w:rsidRPr="006D2B7C">
        <w:t>протокол</w:t>
      </w:r>
      <w:r w:rsidR="005465BC">
        <w:t>а о результатах публичного предложения</w:t>
      </w:r>
      <w:r w:rsidR="00615446">
        <w:t>.</w:t>
      </w:r>
    </w:p>
    <w:p w14:paraId="672A9F84" w14:textId="3EF46078" w:rsidR="002864C3" w:rsidRPr="00753D63" w:rsidRDefault="002864C3" w:rsidP="001C250D">
      <w:pPr>
        <w:pStyle w:val="2"/>
        <w:ind w:left="1134"/>
        <w:rPr>
          <w:sz w:val="26"/>
        </w:rPr>
      </w:pPr>
      <w:bookmarkStart w:id="341" w:name="_Toc104906521"/>
      <w:bookmarkStart w:id="342" w:name="_Toc104906522"/>
      <w:bookmarkStart w:id="343" w:name="_Toc197149942"/>
      <w:bookmarkStart w:id="344" w:name="_Toc197150411"/>
      <w:bookmarkStart w:id="345" w:name="_Ref514600896"/>
      <w:bookmarkStart w:id="346" w:name="_Toc107940527"/>
      <w:bookmarkStart w:id="347" w:name="_Ref55280474"/>
      <w:bookmarkStart w:id="348" w:name="_Toc55285356"/>
      <w:bookmarkStart w:id="349" w:name="_Toc55305388"/>
      <w:bookmarkStart w:id="350" w:name="_Toc57314659"/>
      <w:bookmarkStart w:id="351" w:name="_Toc69728973"/>
      <w:bookmarkEnd w:id="341"/>
      <w:bookmarkEnd w:id="342"/>
      <w:bookmarkEnd w:id="343"/>
      <w:bookmarkEnd w:id="344"/>
      <w:r w:rsidRPr="00753D63">
        <w:rPr>
          <w:sz w:val="26"/>
        </w:rPr>
        <w:t xml:space="preserve">Признание </w:t>
      </w:r>
      <w:r w:rsidR="00072426" w:rsidRPr="00753D63">
        <w:rPr>
          <w:sz w:val="26"/>
        </w:rPr>
        <w:t>Процедуры</w:t>
      </w:r>
      <w:r w:rsidRPr="00753D63">
        <w:rPr>
          <w:sz w:val="26"/>
        </w:rPr>
        <w:t xml:space="preserve"> несостоявш</w:t>
      </w:r>
      <w:r w:rsidR="001C250D" w:rsidRPr="00753D63">
        <w:rPr>
          <w:sz w:val="26"/>
        </w:rPr>
        <w:t>е</w:t>
      </w:r>
      <w:r w:rsidR="00753D63" w:rsidRPr="00753D63">
        <w:rPr>
          <w:sz w:val="26"/>
        </w:rPr>
        <w:t>й</w:t>
      </w:r>
      <w:r w:rsidRPr="00753D63">
        <w:rPr>
          <w:sz w:val="26"/>
        </w:rPr>
        <w:t>ся</w:t>
      </w:r>
      <w:bookmarkEnd w:id="345"/>
      <w:bookmarkEnd w:id="346"/>
    </w:p>
    <w:p w14:paraId="7A39DFF2" w14:textId="64F1C7B8" w:rsidR="00D208C3" w:rsidRDefault="005A644F" w:rsidP="006B430D">
      <w:pPr>
        <w:pStyle w:val="a"/>
        <w:tabs>
          <w:tab w:val="num" w:pos="3828"/>
        </w:tabs>
        <w:ind w:left="1134"/>
      </w:pPr>
      <w:r>
        <w:t xml:space="preserve">Процедура </w:t>
      </w:r>
      <w:r w:rsidRPr="002864C3">
        <w:t>признается несостоявш</w:t>
      </w:r>
      <w:r>
        <w:t>ей</w:t>
      </w:r>
      <w:r w:rsidRPr="002864C3">
        <w:t>ся</w:t>
      </w:r>
      <w:r>
        <w:t xml:space="preserve"> </w:t>
      </w:r>
      <w:r w:rsidR="00D208C3">
        <w:t>в следующих случаях:</w:t>
      </w:r>
    </w:p>
    <w:p w14:paraId="26C61E1F" w14:textId="38958033" w:rsidR="002864C3" w:rsidRPr="002864C3" w:rsidRDefault="002864C3" w:rsidP="006B430D">
      <w:pPr>
        <w:pStyle w:val="a"/>
        <w:tabs>
          <w:tab w:val="num" w:pos="3828"/>
        </w:tabs>
        <w:ind w:left="1134"/>
      </w:pPr>
      <w:r w:rsidRPr="00696083">
        <w:t xml:space="preserve">если </w:t>
      </w:r>
      <w:bookmarkStart w:id="352" w:name="_Hlk515655050"/>
      <w:r w:rsidRPr="00696083">
        <w:t>по окончани</w:t>
      </w:r>
      <w:r w:rsidR="00B42EBE">
        <w:t>и</w:t>
      </w:r>
      <w:r w:rsidRPr="00696083">
        <w:t xml:space="preserve"> срока подачи </w:t>
      </w:r>
      <w:r w:rsidR="007D41A2">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B10330">
        <w:t>1.2.17</w:t>
      </w:r>
      <w:r w:rsidR="00D208C3" w:rsidRPr="00696083">
        <w:fldChar w:fldCharType="end"/>
      </w:r>
      <w:r w:rsidRPr="00696083">
        <w:t>)</w:t>
      </w:r>
      <w:r w:rsidR="00D208C3" w:rsidRPr="00696083">
        <w:t xml:space="preserve"> </w:t>
      </w:r>
      <w:r w:rsidR="00571502">
        <w:t xml:space="preserve">не </w:t>
      </w:r>
      <w:r w:rsidR="00D208C3" w:rsidRPr="00696083">
        <w:t xml:space="preserve">поступило </w:t>
      </w:r>
      <w:r w:rsidR="00571502">
        <w:t>ни одной заявки</w:t>
      </w:r>
      <w:r w:rsidR="00D208C3" w:rsidRPr="00696083">
        <w:t xml:space="preserve"> </w:t>
      </w:r>
      <w:bookmarkEnd w:id="352"/>
      <w:r w:rsidR="00460596" w:rsidRPr="00696083">
        <w:t>(с учетом возможных отзывов заявок)</w:t>
      </w:r>
      <w:r w:rsidR="0044122F">
        <w:t>.</w:t>
      </w:r>
    </w:p>
    <w:p w14:paraId="5D4E798D" w14:textId="76FFC562" w:rsidR="003F083C" w:rsidRPr="00BA04C6" w:rsidRDefault="003F083C" w:rsidP="003F083C">
      <w:pPr>
        <w:pStyle w:val="2"/>
        <w:ind w:left="1134"/>
        <w:rPr>
          <w:sz w:val="26"/>
        </w:rPr>
      </w:pPr>
      <w:bookmarkStart w:id="353" w:name="_Toc107940528"/>
      <w:r>
        <w:rPr>
          <w:sz w:val="26"/>
        </w:rPr>
        <w:t xml:space="preserve">Отказ от проведения (отмена) </w:t>
      </w:r>
      <w:r w:rsidR="00072426">
        <w:rPr>
          <w:sz w:val="26"/>
        </w:rPr>
        <w:t>Процедуры</w:t>
      </w:r>
      <w:bookmarkEnd w:id="353"/>
    </w:p>
    <w:p w14:paraId="16FB3AFE" w14:textId="182F8E4C" w:rsidR="009B106B" w:rsidRDefault="009B106B" w:rsidP="006B430D">
      <w:pPr>
        <w:pStyle w:val="a"/>
        <w:tabs>
          <w:tab w:val="num" w:pos="3828"/>
        </w:tabs>
        <w:ind w:left="1134"/>
      </w:pPr>
      <w:bookmarkStart w:id="354" w:name="_Ref56220027"/>
      <w:bookmarkStart w:id="355" w:name="_Ref418863007"/>
      <w:r w:rsidRPr="00BA04C6">
        <w:t xml:space="preserve">Организатор имеет право отказаться от проведения </w:t>
      </w:r>
      <w:r>
        <w:t>Процедуры</w:t>
      </w:r>
      <w:r w:rsidR="007A7CDC">
        <w:t xml:space="preserve"> в любое время</w:t>
      </w:r>
      <w:r w:rsidRPr="00BA04C6">
        <w:t xml:space="preserve">, не неся никакой ответственности перед </w:t>
      </w:r>
      <w:r w:rsidR="007A7CDC">
        <w:t>У</w:t>
      </w:r>
      <w:r w:rsidR="007C3416" w:rsidRPr="00BA04C6">
        <w:t xml:space="preserve">частниками </w:t>
      </w:r>
      <w:r w:rsidRPr="00BA04C6">
        <w:t xml:space="preserve">или третьими лицами, которым такое действие может принести убытки. </w:t>
      </w:r>
    </w:p>
    <w:p w14:paraId="3F12F0B9" w14:textId="4BD672E4" w:rsidR="009B106B" w:rsidRDefault="009B106B" w:rsidP="006B430D">
      <w:pPr>
        <w:pStyle w:val="a"/>
        <w:tabs>
          <w:tab w:val="num" w:pos="3828"/>
        </w:tabs>
        <w:ind w:left="1134"/>
      </w:pPr>
      <w:r>
        <w:t>Информирование</w:t>
      </w:r>
      <w:r w:rsidRPr="00BA04C6">
        <w:t xml:space="preserve"> </w:t>
      </w:r>
      <w:r w:rsidR="007A7CDC">
        <w:t>У</w:t>
      </w:r>
      <w:r w:rsidR="007C3416" w:rsidRPr="00BA04C6">
        <w:t xml:space="preserve">частников </w:t>
      </w:r>
      <w:r w:rsidRPr="00BA04C6">
        <w:t xml:space="preserve">об </w:t>
      </w:r>
      <w:r>
        <w:t>отказе от</w:t>
      </w:r>
      <w:r w:rsidRPr="00BA04C6">
        <w:t xml:space="preserve"> </w:t>
      </w:r>
      <w:r>
        <w:t xml:space="preserve">Процедуры осуществляется в соответствии с Регламентом </w:t>
      </w:r>
      <w:r w:rsidRPr="00BA04C6">
        <w:t>ЭТП</w:t>
      </w:r>
      <w:bookmarkEnd w:id="354"/>
      <w:r>
        <w:t>.</w:t>
      </w:r>
    </w:p>
    <w:p w14:paraId="6658A843" w14:textId="2C7DC968" w:rsidR="00EC5F37" w:rsidRDefault="00376A79" w:rsidP="007D41A2">
      <w:pPr>
        <w:pStyle w:val="1"/>
        <w:keepNext w:val="0"/>
        <w:keepLines w:val="0"/>
        <w:widowControl w:val="0"/>
        <w:suppressAutoHyphens w:val="0"/>
        <w:jc w:val="center"/>
        <w:rPr>
          <w:sz w:val="28"/>
          <w:szCs w:val="28"/>
        </w:rPr>
      </w:pPr>
      <w:bookmarkStart w:id="356" w:name="_Ref524961772"/>
      <w:bookmarkStart w:id="357" w:name="_Toc107940529"/>
      <w:r w:rsidRPr="00BA04C6">
        <w:rPr>
          <w:rFonts w:ascii="Times New Roman" w:hAnsi="Times New Roman"/>
          <w:sz w:val="28"/>
          <w:szCs w:val="28"/>
        </w:rPr>
        <w:lastRenderedPageBreak/>
        <w:t>ПОРЯДОК ЗАКЛЮЧЕНИЯ ДОГОВОРА</w:t>
      </w:r>
      <w:bookmarkEnd w:id="347"/>
      <w:bookmarkEnd w:id="348"/>
      <w:bookmarkEnd w:id="349"/>
      <w:bookmarkEnd w:id="350"/>
      <w:bookmarkEnd w:id="351"/>
      <w:bookmarkEnd w:id="355"/>
      <w:bookmarkEnd w:id="356"/>
      <w:bookmarkEnd w:id="357"/>
    </w:p>
    <w:p w14:paraId="1A7DAEF0" w14:textId="3B4F1858" w:rsidR="004A5648" w:rsidRPr="007A7CDC" w:rsidRDefault="00745560" w:rsidP="006C65E5">
      <w:pPr>
        <w:pStyle w:val="2"/>
        <w:keepNext w:val="0"/>
        <w:widowControl w:val="0"/>
        <w:suppressAutoHyphens w:val="0"/>
        <w:ind w:left="1134"/>
        <w:rPr>
          <w:sz w:val="26"/>
        </w:rPr>
      </w:pPr>
      <w:bookmarkStart w:id="358" w:name="_Toc107940530"/>
      <w:r w:rsidRPr="007A7CDC">
        <w:rPr>
          <w:sz w:val="26"/>
        </w:rPr>
        <w:t>Заключение Договора</w:t>
      </w:r>
      <w:bookmarkEnd w:id="358"/>
    </w:p>
    <w:p w14:paraId="723BFCA9" w14:textId="06439864" w:rsidR="00EC5F37" w:rsidRDefault="0023320D" w:rsidP="0044122F">
      <w:pPr>
        <w:pStyle w:val="a"/>
        <w:numPr>
          <w:ilvl w:val="2"/>
          <w:numId w:val="3"/>
        </w:numPr>
        <w:tabs>
          <w:tab w:val="left" w:pos="1418"/>
        </w:tabs>
        <w:ind w:hanging="1418"/>
      </w:pPr>
      <w:bookmarkStart w:id="359" w:name="_Ref56222958"/>
      <w:bookmarkStart w:id="360" w:name="_Ref500429479"/>
      <w:bookmarkStart w:id="361"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7D41A2">
        <w:t>п</w:t>
      </w:r>
      <w:r w:rsidRPr="008C0DD3">
        <w:t>обедителем</w:t>
      </w:r>
      <w:r w:rsidR="00B701E4">
        <w:t xml:space="preserve"> </w:t>
      </w:r>
      <w:r w:rsidR="00072426">
        <w:t>Процедуры</w:t>
      </w:r>
      <w:r w:rsidR="00403874">
        <w:t xml:space="preserve"> </w:t>
      </w:r>
      <w:r w:rsidR="00A339F2" w:rsidRPr="008C0DD3">
        <w:t xml:space="preserve">заключается </w:t>
      </w:r>
      <w:bookmarkEnd w:id="359"/>
      <w:bookmarkEnd w:id="360"/>
      <w:r w:rsidR="009B1072" w:rsidRPr="009B1072">
        <w:t xml:space="preserve">в течение </w:t>
      </w:r>
      <w:r w:rsidR="007A7CDC">
        <w:t>2</w:t>
      </w:r>
      <w:r w:rsidR="00CB47F1">
        <w:t>0</w:t>
      </w:r>
      <w:r w:rsidR="00CB47F1" w:rsidRPr="009B1072">
        <w:t xml:space="preserve"> </w:t>
      </w:r>
      <w:r w:rsidR="009B1072">
        <w:t>(</w:t>
      </w:r>
      <w:r w:rsidR="007A7CDC">
        <w:t>двад</w:t>
      </w:r>
      <w:r w:rsidR="00CB47F1">
        <w:t>цати</w:t>
      </w:r>
      <w:r w:rsidR="009B1072">
        <w:t xml:space="preserve">) </w:t>
      </w:r>
      <w:r w:rsidR="009B1072" w:rsidRPr="009B1072">
        <w:t xml:space="preserve">рабочих дней со дня опубликования </w:t>
      </w:r>
      <w:bookmarkEnd w:id="361"/>
      <w:r w:rsidR="007D41A2">
        <w:t xml:space="preserve">на ЭТП любого из </w:t>
      </w:r>
      <w:r w:rsidR="007D41A2" w:rsidRPr="006D2B7C">
        <w:t>протокол</w:t>
      </w:r>
      <w:r w:rsidR="007D41A2">
        <w:t>ов,</w:t>
      </w:r>
      <w:r w:rsidR="007D41A2" w:rsidRPr="006D2B7C">
        <w:t xml:space="preserve"> </w:t>
      </w:r>
      <w:r w:rsidR="007D41A2">
        <w:t xml:space="preserve">указанных в пункте </w:t>
      </w:r>
      <w:r w:rsidR="007D41A2">
        <w:fldChar w:fldCharType="begin"/>
      </w:r>
      <w:r w:rsidR="007D41A2">
        <w:instrText xml:space="preserve"> REF _Ref524100091 \r \h </w:instrText>
      </w:r>
      <w:r w:rsidR="007D41A2">
        <w:fldChar w:fldCharType="separate"/>
      </w:r>
      <w:r w:rsidR="007D41A2">
        <w:t>5.11.3</w:t>
      </w:r>
      <w:r w:rsidR="007D41A2">
        <w:fldChar w:fldCharType="end"/>
      </w:r>
      <w:r w:rsidR="007D41A2">
        <w:t>.</w:t>
      </w:r>
    </w:p>
    <w:p w14:paraId="2513F317" w14:textId="195D085D" w:rsidR="00EC5F37" w:rsidRPr="008C0DD3" w:rsidRDefault="00EC5F37" w:rsidP="00690C3E">
      <w:pPr>
        <w:pStyle w:val="a"/>
        <w:tabs>
          <w:tab w:val="left" w:pos="1418"/>
        </w:tabs>
        <w:ind w:hanging="1418"/>
      </w:pPr>
      <w:r w:rsidRPr="008C0DD3">
        <w:t xml:space="preserve">В случае если в соответствии с действующим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7D41A2">
        <w:t>п</w:t>
      </w:r>
      <w:r w:rsidRPr="00BA04C6">
        <w:t xml:space="preserve">обедителем </w:t>
      </w:r>
      <w:r w:rsidR="007A7CDC">
        <w:t xml:space="preserve">Процедуры </w:t>
      </w:r>
      <w:r w:rsidRPr="00BA04C6">
        <w:t xml:space="preserve">условиях </w:t>
      </w:r>
      <w:r w:rsidR="007D41A2">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C83F72" w:rsidRPr="00C83F72">
        <w:t xml:space="preserve"> </w:t>
      </w:r>
      <w:r w:rsidR="00C83F72">
        <w:t>или органами государственной власти РФ</w:t>
      </w:r>
      <w:r w:rsidRPr="00BA04C6">
        <w:t xml:space="preserve">, </w:t>
      </w:r>
      <w:r w:rsidR="007D41A2">
        <w:t>Д</w:t>
      </w:r>
      <w:r w:rsidRPr="00BA04C6">
        <w:t xml:space="preserve">оговор с </w:t>
      </w:r>
      <w:r w:rsidR="007D41A2">
        <w:t>п</w:t>
      </w:r>
      <w:r w:rsidRPr="00BA04C6">
        <w:t xml:space="preserve">обедителем </w:t>
      </w:r>
      <w:r w:rsidR="007A7CDC">
        <w:t xml:space="preserve">Процедуры </w:t>
      </w:r>
      <w:r w:rsidRPr="00BA04C6">
        <w:t xml:space="preserve">заключается </w:t>
      </w:r>
      <w:r w:rsidR="00890F9E" w:rsidRPr="00BA04C6">
        <w:t>не позднее чем через 5 (пять) календарных дней с даты указанного одобрения</w:t>
      </w:r>
      <w:r w:rsidRPr="008C0DD3">
        <w:t>.</w:t>
      </w:r>
    </w:p>
    <w:p w14:paraId="7ACCA236" w14:textId="60C8C840" w:rsidR="00EC5F37" w:rsidRDefault="000C6660" w:rsidP="00690C3E">
      <w:pPr>
        <w:pStyle w:val="a"/>
        <w:tabs>
          <w:tab w:val="left" w:pos="1418"/>
        </w:tabs>
        <w:ind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EA0CC3">
        <w:t>6.1.1</w:t>
      </w:r>
      <w:r>
        <w:fldChar w:fldCharType="end"/>
      </w:r>
      <w:r>
        <w:t xml:space="preserve"> </w:t>
      </w:r>
      <w:r w:rsidR="007D41A2">
        <w:t>срока заключения Д</w:t>
      </w:r>
      <w:r w:rsidR="007A7CDC">
        <w:t>ого</w:t>
      </w:r>
      <w:r w:rsidR="007D41A2">
        <w:t>вора, проект Д</w:t>
      </w:r>
      <w:r w:rsidRPr="000C6660">
        <w:t xml:space="preserve">оговора может быть направлен </w:t>
      </w:r>
      <w:r w:rsidR="00927083">
        <w:t>Продавц</w:t>
      </w:r>
      <w:r w:rsidRPr="000C6660">
        <w:t xml:space="preserve">ом для подписания </w:t>
      </w:r>
      <w:r w:rsidR="007D41A2">
        <w:t>п</w:t>
      </w:r>
      <w:r w:rsidRPr="000C6660">
        <w:t xml:space="preserve">обедителю </w:t>
      </w:r>
      <w:r w:rsidR="007A7CDC">
        <w:t xml:space="preserve">Процедуры </w:t>
      </w:r>
      <w:r w:rsidRPr="000C6660">
        <w:t xml:space="preserve">на указанный им в </w:t>
      </w:r>
      <w:r w:rsidR="007D41A2">
        <w:t>З</w:t>
      </w:r>
      <w:r w:rsidR="00833144">
        <w:t>аявке</w:t>
      </w:r>
      <w:r w:rsidR="007D41A2">
        <w:t xml:space="preserve"> </w:t>
      </w:r>
      <w:r w:rsidRPr="000C6660">
        <w:t>адрес электронной почты.</w:t>
      </w:r>
    </w:p>
    <w:p w14:paraId="72996C92" w14:textId="20DCFAEB" w:rsidR="00893960" w:rsidRDefault="009B1072" w:rsidP="00690C3E">
      <w:pPr>
        <w:pStyle w:val="a"/>
        <w:tabs>
          <w:tab w:val="left" w:pos="1418"/>
        </w:tabs>
        <w:ind w:hanging="1418"/>
      </w:pPr>
      <w:r w:rsidRPr="009B1072">
        <w:t xml:space="preserve">При заключении </w:t>
      </w:r>
      <w:r w:rsidR="007D41A2">
        <w:t>Д</w:t>
      </w:r>
      <w:r w:rsidRPr="009B1072">
        <w:t xml:space="preserve">оговора купли-продажи с </w:t>
      </w:r>
      <w:r w:rsidR="007D41A2">
        <w:t>п</w:t>
      </w:r>
      <w:r w:rsidRPr="009B1072">
        <w:t xml:space="preserve">обедителем </w:t>
      </w:r>
      <w:r w:rsidR="00072426">
        <w:t>Процедуры</w:t>
      </w:r>
      <w:r w:rsidR="007D41A2">
        <w:t xml:space="preserve"> внесение изменений в проект 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7D41A2">
        <w:t>П</w:t>
      </w:r>
      <w:r>
        <w:t>редмета продажи</w:t>
      </w:r>
      <w:r w:rsidRPr="009B1072">
        <w:t xml:space="preserve"> не допускается.</w:t>
      </w:r>
    </w:p>
    <w:p w14:paraId="7FD072CC" w14:textId="4951BB31" w:rsidR="009B1072" w:rsidRDefault="007D41A2" w:rsidP="00690C3E">
      <w:pPr>
        <w:pStyle w:val="a"/>
        <w:tabs>
          <w:tab w:val="left" w:pos="1418"/>
        </w:tabs>
        <w:ind w:hanging="1418"/>
      </w:pPr>
      <w:r>
        <w:t>Оплаты цены Предмета продажи, передача от Продавца к победителю Процедуры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Процедуры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13BC58D4" w14:textId="0E0E05BD" w:rsidR="007D41A2" w:rsidRDefault="007D41A2" w:rsidP="007D41A2">
      <w:pPr>
        <w:pStyle w:val="a"/>
        <w:tabs>
          <w:tab w:val="left" w:pos="1418"/>
        </w:tabs>
        <w:ind w:hanging="1418"/>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несостоявшейся Процедуры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3BA87031" w14:textId="77777777" w:rsidR="007D41A2" w:rsidRPr="00AD56C3" w:rsidRDefault="007D41A2" w:rsidP="007D41A2">
      <w:pPr>
        <w:pStyle w:val="a"/>
        <w:numPr>
          <w:ilvl w:val="0"/>
          <w:numId w:val="0"/>
        </w:numPr>
        <w:tabs>
          <w:tab w:val="left" w:pos="1418"/>
        </w:tabs>
        <w:ind w:left="1418"/>
      </w:pPr>
      <w:r w:rsidRPr="00AD56C3">
        <w:t>Условия, предусмотренные пунктами 6.1.2 – 6.1.5, распространяются и применяются к настоящему пункту.</w:t>
      </w:r>
    </w:p>
    <w:p w14:paraId="47E4E3F6" w14:textId="5F86D947" w:rsidR="007D41A2" w:rsidRPr="00AD56C3" w:rsidRDefault="007D41A2" w:rsidP="007D41A2">
      <w:pPr>
        <w:pStyle w:val="a"/>
        <w:tabs>
          <w:tab w:val="left" w:pos="1418"/>
        </w:tabs>
        <w:ind w:hanging="1418"/>
      </w:pPr>
      <w:r w:rsidRPr="00AD56C3">
        <w:t>Единственный Участник несостоявше</w:t>
      </w:r>
      <w:r>
        <w:t>й</w:t>
      </w:r>
      <w:r w:rsidRPr="00AD56C3">
        <w:t xml:space="preserve">ся </w:t>
      </w:r>
      <w:r>
        <w:t>Процедуры</w:t>
      </w:r>
      <w:r w:rsidRPr="00AD56C3">
        <w:t xml:space="preserve">,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5F8727AE" w14:textId="330A3E3E" w:rsidR="007D41A2" w:rsidRDefault="007D41A2" w:rsidP="007D41A2">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09B82D83" w14:textId="6158E11A" w:rsidR="004A5648" w:rsidRPr="007A7CDC" w:rsidRDefault="004A5648" w:rsidP="00BA04C6">
      <w:pPr>
        <w:pStyle w:val="2"/>
        <w:ind w:left="1134"/>
        <w:rPr>
          <w:sz w:val="26"/>
        </w:rPr>
      </w:pPr>
      <w:bookmarkStart w:id="362" w:name="_Toc107940531"/>
      <w:r w:rsidRPr="007A7CDC">
        <w:rPr>
          <w:sz w:val="26"/>
        </w:rPr>
        <w:t xml:space="preserve">Уклонение </w:t>
      </w:r>
      <w:r w:rsidR="00E011FB" w:rsidRPr="007A7CDC">
        <w:rPr>
          <w:sz w:val="26"/>
        </w:rPr>
        <w:t xml:space="preserve">Победителя </w:t>
      </w:r>
      <w:r w:rsidRPr="007A7CDC">
        <w:rPr>
          <w:sz w:val="26"/>
        </w:rPr>
        <w:t>от заключения Договора</w:t>
      </w:r>
      <w:bookmarkEnd w:id="362"/>
    </w:p>
    <w:p w14:paraId="6218112D" w14:textId="08CA3CCF" w:rsidR="00E011FB" w:rsidRPr="008C0DD3" w:rsidRDefault="00E011FB" w:rsidP="007F647E">
      <w:pPr>
        <w:pStyle w:val="a"/>
        <w:tabs>
          <w:tab w:val="left" w:pos="1418"/>
        </w:tabs>
        <w:ind w:hanging="1418"/>
      </w:pPr>
      <w:r w:rsidRPr="008C0DD3">
        <w:t xml:space="preserve">В случае если </w:t>
      </w:r>
      <w:r w:rsidR="007D41A2">
        <w:t>п</w:t>
      </w:r>
      <w:r w:rsidRPr="008C0DD3">
        <w:t xml:space="preserve">обедитель </w:t>
      </w:r>
      <w:r w:rsidR="00072426">
        <w:t>Процедуры</w:t>
      </w:r>
      <w:r w:rsidR="007D41A2">
        <w:t xml:space="preserve">, подписавший протокол о результатах </w:t>
      </w:r>
      <w:r w:rsidR="00004DB1">
        <w:t>публичного предложения</w:t>
      </w:r>
      <w:r w:rsidRPr="008C0DD3">
        <w:t>:</w:t>
      </w:r>
    </w:p>
    <w:p w14:paraId="5057D06D" w14:textId="747973FF" w:rsidR="00E011FB" w:rsidRPr="008C0DD3" w:rsidRDefault="007A7CDC" w:rsidP="00E011FB">
      <w:pPr>
        <w:pStyle w:val="a1"/>
        <w:tabs>
          <w:tab w:val="clear" w:pos="5104"/>
          <w:tab w:val="num" w:pos="1844"/>
        </w:tabs>
        <w:ind w:left="1844"/>
      </w:pPr>
      <w:r>
        <w:lastRenderedPageBreak/>
        <w:t xml:space="preserve">не подпишет </w:t>
      </w:r>
      <w:r w:rsidR="007D41A2">
        <w:t>Д</w:t>
      </w:r>
      <w:r w:rsidR="00E011FB" w:rsidRPr="008C0DD3">
        <w:t>оговор в установленны</w:t>
      </w:r>
      <w:r>
        <w:t>й</w:t>
      </w:r>
      <w:r w:rsidR="00E011FB" w:rsidRPr="008C0DD3">
        <w:t xml:space="preserve"> Документацией </w:t>
      </w:r>
      <w:r w:rsidR="00E011FB" w:rsidRPr="00BA04C6">
        <w:t>срок</w:t>
      </w:r>
      <w:r w:rsidR="00157184">
        <w:t xml:space="preserve"> (</w:t>
      </w:r>
      <w:r w:rsidR="00E011FB" w:rsidRPr="00BA04C6">
        <w:t xml:space="preserve">пункт </w:t>
      </w:r>
      <w:r w:rsidR="00E011FB" w:rsidRPr="008C0DD3">
        <w:fldChar w:fldCharType="begin"/>
      </w:r>
      <w:r w:rsidR="00E011FB" w:rsidRPr="00BA04C6">
        <w:instrText xml:space="preserve"> REF _Ref500429479 \r \h  \* MERGEFORMAT </w:instrText>
      </w:r>
      <w:r w:rsidR="00E011FB" w:rsidRPr="008C0DD3">
        <w:fldChar w:fldCharType="separate"/>
      </w:r>
      <w:r w:rsidR="00B43711">
        <w:t>6.1.1</w:t>
      </w:r>
      <w:r w:rsidR="00E011FB" w:rsidRPr="008C0DD3">
        <w:fldChar w:fldCharType="end"/>
      </w:r>
      <w:r w:rsidR="00E011FB" w:rsidRPr="008C0DD3">
        <w:t>);</w:t>
      </w:r>
    </w:p>
    <w:p w14:paraId="53E3C0B6" w14:textId="76A4CF5F" w:rsidR="00E011FB" w:rsidRPr="008C0DD3" w:rsidRDefault="00E011FB" w:rsidP="0074769E">
      <w:pPr>
        <w:pStyle w:val="a1"/>
        <w:tabs>
          <w:tab w:val="clear" w:pos="5104"/>
          <w:tab w:val="num" w:pos="1844"/>
        </w:tabs>
        <w:ind w:left="1844"/>
      </w:pPr>
      <w:r w:rsidRPr="008C0DD3">
        <w:t xml:space="preserve">откажется </w:t>
      </w:r>
      <w:r w:rsidR="00004DB1">
        <w:t xml:space="preserve">в письменной форме </w:t>
      </w:r>
      <w:r w:rsidRPr="008C0DD3">
        <w:t>от подписания Договора на условиях</w:t>
      </w:r>
      <w:r w:rsidR="0074769E">
        <w:t xml:space="preserve"> </w:t>
      </w:r>
      <w:r w:rsidR="00004DB1">
        <w:t>Документации и в соответствии с протоколом о результатах публичного предложения</w:t>
      </w:r>
      <w:r w:rsidRPr="008C0DD3">
        <w:t>;</w:t>
      </w:r>
    </w:p>
    <w:p w14:paraId="2890CC3D" w14:textId="48166BB9"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 xml:space="preserve">мотренные </w:t>
      </w:r>
      <w:r w:rsidR="00004DB1">
        <w:t>Документацией</w:t>
      </w:r>
      <w:r w:rsidRPr="00BA04C6">
        <w:t>,</w:t>
      </w:r>
    </w:p>
    <w:p w14:paraId="55F7F668" w14:textId="42BA64B4" w:rsidR="00E011FB" w:rsidRDefault="00E011FB" w:rsidP="007A7CDC">
      <w:pPr>
        <w:ind w:left="1418"/>
      </w:pPr>
      <w:r w:rsidRPr="009B1072">
        <w:t xml:space="preserve">то он признается уклонившимся от </w:t>
      </w:r>
      <w:r w:rsidR="00916FB6" w:rsidRPr="009B1072">
        <w:t>заключения</w:t>
      </w:r>
      <w:r w:rsidR="00004DB1">
        <w:t xml:space="preserve"> Д</w:t>
      </w:r>
      <w:r w:rsidRPr="009B1072">
        <w:t xml:space="preserve">оговора и утрачивает статус </w:t>
      </w:r>
      <w:r w:rsidR="00004DB1">
        <w:t>п</w:t>
      </w:r>
      <w:r w:rsidRPr="009B1072">
        <w:t>обедителя</w:t>
      </w:r>
      <w:r w:rsidR="007A7CDC">
        <w:t xml:space="preserve"> Процедуры</w:t>
      </w:r>
      <w:r w:rsidRPr="009B1072">
        <w:t xml:space="preserve">, а </w:t>
      </w:r>
      <w:r w:rsidR="009B1072" w:rsidRPr="009B1072">
        <w:t xml:space="preserve">Продавец вправе заключить договор с </w:t>
      </w:r>
      <w:r w:rsidR="009B1072">
        <w:t>У</w:t>
      </w:r>
      <w:r w:rsidR="00004DB1">
        <w:t>частником</w:t>
      </w:r>
      <w:r w:rsidR="009B1072" w:rsidRPr="009B1072">
        <w:t>, сделавшим предпоследн</w:t>
      </w:r>
      <w:r w:rsidR="007A7CDC">
        <w:t xml:space="preserve">ее предложение о цене </w:t>
      </w:r>
      <w:r w:rsidR="00004DB1">
        <w:t>Д</w:t>
      </w:r>
      <w:r w:rsidR="009B1072" w:rsidRPr="009B1072">
        <w:t xml:space="preserve">оговора. При этом задаток </w:t>
      </w:r>
      <w:r w:rsidR="00004DB1">
        <w:t>п</w:t>
      </w:r>
      <w:r w:rsidR="009B1072" w:rsidRPr="009B1072">
        <w:t xml:space="preserve">обедителю </w:t>
      </w:r>
      <w:r w:rsidR="00072426">
        <w:t>Процедуры</w:t>
      </w:r>
      <w:r w:rsidR="009B1072" w:rsidRPr="009B1072">
        <w:t xml:space="preserve"> не возвращается, и он утрачивает право на заключение </w:t>
      </w:r>
      <w:r w:rsidR="00004DB1">
        <w:t>Д</w:t>
      </w:r>
      <w:r w:rsidR="009B1072" w:rsidRPr="009B1072">
        <w:t>оговора.</w:t>
      </w:r>
    </w:p>
    <w:p w14:paraId="125FAA81" w14:textId="4472BA06" w:rsidR="009B1072" w:rsidRDefault="00C83F72" w:rsidP="007F647E">
      <w:pPr>
        <w:pStyle w:val="a"/>
        <w:tabs>
          <w:tab w:val="left" w:pos="1418"/>
        </w:tabs>
        <w:ind w:hanging="1418"/>
      </w:pPr>
      <w:r>
        <w:t>Уклонение</w:t>
      </w:r>
      <w:r w:rsidRPr="009B1072">
        <w:t xml:space="preserve"> </w:t>
      </w:r>
      <w:r w:rsidR="00004DB1">
        <w:t>или отказ п</w:t>
      </w:r>
      <w:r w:rsidR="009B1072" w:rsidRPr="009B1072">
        <w:t xml:space="preserve">обедителя </w:t>
      </w:r>
      <w:r w:rsidR="00072426">
        <w:t>Процедуры</w:t>
      </w:r>
      <w:r w:rsidR="009B1072" w:rsidRPr="009B1072">
        <w:t xml:space="preserve"> от з</w:t>
      </w:r>
      <w:r w:rsidR="00004DB1">
        <w:t>аключения в установленный срок Д</w:t>
      </w:r>
      <w:r w:rsidR="009B1072" w:rsidRPr="009B1072">
        <w:t xml:space="preserve">оговора купли-продажи фиксируется в протоколе, который формируется </w:t>
      </w:r>
      <w:r w:rsidR="00004DB1">
        <w:t>Продавцом / Организатором</w:t>
      </w:r>
      <w:r w:rsidR="00004DB1" w:rsidRPr="009B1072">
        <w:t xml:space="preserve"> </w:t>
      </w:r>
      <w:r w:rsidR="009B1072" w:rsidRPr="009B1072">
        <w:t xml:space="preserve">в течение 2 (двух) рабочих дней с даты </w:t>
      </w:r>
      <w:r>
        <w:t xml:space="preserve">уклонения </w:t>
      </w:r>
      <w:r w:rsidR="00004DB1">
        <w:t>или отказа п</w:t>
      </w:r>
      <w:r w:rsidR="009B1072" w:rsidRPr="009B1072">
        <w:t xml:space="preserve">обедителя </w:t>
      </w:r>
      <w:r w:rsidR="00072426">
        <w:t>Процедуры</w:t>
      </w:r>
      <w:r w:rsidR="00004DB1">
        <w:t xml:space="preserve"> от заключения Д</w:t>
      </w:r>
      <w:r w:rsidR="009B1072" w:rsidRPr="009B1072">
        <w:t>оговора.</w:t>
      </w:r>
    </w:p>
    <w:p w14:paraId="768DA3B5" w14:textId="7EE0D877" w:rsidR="009B1072" w:rsidRPr="00BA04C6" w:rsidRDefault="00004DB1" w:rsidP="007F647E">
      <w:pPr>
        <w:pStyle w:val="a"/>
        <w:tabs>
          <w:tab w:val="left" w:pos="1418"/>
        </w:tabs>
        <w:ind w:hanging="1418"/>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публичного предложения,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14:paraId="1777FBB6" w14:textId="48545094" w:rsidR="00EC5F37" w:rsidRPr="00376A79" w:rsidRDefault="00376A79" w:rsidP="00BA04C6">
      <w:pPr>
        <w:pStyle w:val="1"/>
        <w:jc w:val="center"/>
        <w:rPr>
          <w:rFonts w:ascii="Times New Roman" w:hAnsi="Times New Roman"/>
          <w:sz w:val="28"/>
          <w:szCs w:val="28"/>
        </w:rPr>
      </w:pPr>
      <w:bookmarkStart w:id="363" w:name="_Ref56225120"/>
      <w:bookmarkStart w:id="364" w:name="_Ref56225121"/>
      <w:bookmarkStart w:id="365" w:name="_Toc57314661"/>
      <w:bookmarkStart w:id="366" w:name="_Toc69728975"/>
      <w:bookmarkStart w:id="367" w:name="_Ref514448879"/>
      <w:bookmarkStart w:id="368" w:name="_Toc107940532"/>
      <w:bookmarkStart w:id="369"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072426">
        <w:rPr>
          <w:rFonts w:ascii="Times New Roman" w:hAnsi="Times New Roman"/>
          <w:sz w:val="28"/>
          <w:szCs w:val="28"/>
        </w:rPr>
        <w:t>ПРОЦЕДУРЫ</w:t>
      </w:r>
      <w:bookmarkEnd w:id="363"/>
      <w:bookmarkEnd w:id="364"/>
      <w:bookmarkEnd w:id="365"/>
      <w:bookmarkEnd w:id="366"/>
      <w:bookmarkEnd w:id="367"/>
      <w:bookmarkEnd w:id="368"/>
    </w:p>
    <w:p w14:paraId="710045F6" w14:textId="5DD56435" w:rsidR="00EC5F37" w:rsidRPr="007A7CDC" w:rsidRDefault="00EC5F37" w:rsidP="000B75D3">
      <w:pPr>
        <w:pStyle w:val="2"/>
        <w:ind w:left="1134"/>
        <w:rPr>
          <w:sz w:val="26"/>
        </w:rPr>
      </w:pPr>
      <w:bookmarkStart w:id="370" w:name="_Toc57314662"/>
      <w:bookmarkStart w:id="371" w:name="_Toc69728976"/>
      <w:bookmarkStart w:id="372" w:name="_Toc107940533"/>
      <w:bookmarkEnd w:id="369"/>
      <w:r w:rsidRPr="007A7CDC">
        <w:rPr>
          <w:sz w:val="26"/>
        </w:rPr>
        <w:t>Статус настоящего раздела</w:t>
      </w:r>
      <w:bookmarkEnd w:id="370"/>
      <w:bookmarkEnd w:id="371"/>
      <w:bookmarkEnd w:id="372"/>
    </w:p>
    <w:p w14:paraId="3288EE32" w14:textId="50D1340B" w:rsidR="00EC5F37" w:rsidRPr="008C0DD3" w:rsidRDefault="00EC5F37" w:rsidP="007F647E">
      <w:pPr>
        <w:pStyle w:val="a"/>
        <w:tabs>
          <w:tab w:val="left" w:pos="1418"/>
        </w:tabs>
        <w:ind w:hanging="1418"/>
      </w:pPr>
      <w:r w:rsidRPr="008C0DD3">
        <w:t xml:space="preserve">Настоящий подраздел дополняет условия проведения </w:t>
      </w:r>
      <w:r w:rsidR="00072426">
        <w:t>Процедуры</w:t>
      </w:r>
      <w:r w:rsidRPr="008C0DD3">
        <w:t xml:space="preserve"> и инструкции по подготовке </w:t>
      </w:r>
      <w:r w:rsidR="00004DB1">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BF21D7">
        <w:t>5</w:t>
      </w:r>
      <w:r w:rsidR="00651B0B">
        <w:fldChar w:fldCharType="end"/>
      </w:r>
      <w:r w:rsidR="00651B0B">
        <w:t xml:space="preserve"> – </w:t>
      </w:r>
      <w:r w:rsidR="00C83F72">
        <w:fldChar w:fldCharType="begin"/>
      </w:r>
      <w:r w:rsidR="00C83F72">
        <w:instrText xml:space="preserve"> REF _Ref524961772 \r \h </w:instrText>
      </w:r>
      <w:r w:rsidR="00C83F72">
        <w:fldChar w:fldCharType="separate"/>
      </w:r>
      <w:r w:rsidR="00BF21D7">
        <w:t>6</w:t>
      </w:r>
      <w:r w:rsidR="00C83F72">
        <w:fldChar w:fldCharType="end"/>
      </w:r>
      <w:r w:rsidR="00004DB1">
        <w:t>, если применимо</w:t>
      </w:r>
      <w:r w:rsidRPr="008C0DD3">
        <w:t>.</w:t>
      </w:r>
    </w:p>
    <w:p w14:paraId="4D0D55CB" w14:textId="638A9807" w:rsidR="00EC5F37" w:rsidRPr="00D81133" w:rsidRDefault="00EC5F37" w:rsidP="007F647E">
      <w:pPr>
        <w:pStyle w:val="a"/>
        <w:tabs>
          <w:tab w:val="left" w:pos="1418"/>
        </w:tabs>
        <w:ind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BF21D7">
        <w:t>5</w:t>
      </w:r>
      <w:r w:rsidR="00D81133" w:rsidRPr="00D81133">
        <w:fldChar w:fldCharType="end"/>
      </w:r>
      <w:r w:rsidR="00D81133" w:rsidRPr="00D81133">
        <w:t xml:space="preserve"> – </w:t>
      </w:r>
      <w:r w:rsidR="00C83F72">
        <w:fldChar w:fldCharType="begin"/>
      </w:r>
      <w:r w:rsidR="00C83F72">
        <w:instrText xml:space="preserve"> REF _Ref524961772 \r \h </w:instrText>
      </w:r>
      <w:r w:rsidR="00C83F72">
        <w:fldChar w:fldCharType="separate"/>
      </w:r>
      <w:r w:rsidR="00BF21D7">
        <w:t>6</w:t>
      </w:r>
      <w:r w:rsidR="00C83F72">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7A7CDC" w:rsidRDefault="00701B43" w:rsidP="000B75D3">
      <w:pPr>
        <w:pStyle w:val="2"/>
        <w:ind w:left="1134"/>
        <w:rPr>
          <w:sz w:val="26"/>
        </w:rPr>
      </w:pPr>
      <w:bookmarkStart w:id="373" w:name="_Toc107940534"/>
      <w:bookmarkStart w:id="374" w:name="_Ref56251910"/>
      <w:bookmarkStart w:id="375" w:name="_Toc57314670"/>
      <w:bookmarkStart w:id="376" w:name="_Toc69728984"/>
      <w:proofErr w:type="spellStart"/>
      <w:r w:rsidRPr="007A7CDC">
        <w:rPr>
          <w:sz w:val="26"/>
        </w:rPr>
        <w:t>Многолотовая</w:t>
      </w:r>
      <w:proofErr w:type="spellEnd"/>
      <w:r w:rsidRPr="007A7CDC">
        <w:rPr>
          <w:sz w:val="26"/>
        </w:rPr>
        <w:t xml:space="preserve"> </w:t>
      </w:r>
      <w:r w:rsidR="00833144" w:rsidRPr="007A7CDC">
        <w:rPr>
          <w:sz w:val="26"/>
        </w:rPr>
        <w:t>продажа</w:t>
      </w:r>
      <w:bookmarkEnd w:id="373"/>
    </w:p>
    <w:p w14:paraId="6567462D" w14:textId="4203A88C" w:rsidR="00B24716" w:rsidRDefault="00D306ED" w:rsidP="00C25511">
      <w:pPr>
        <w:pStyle w:val="a"/>
        <w:tabs>
          <w:tab w:val="left" w:pos="1134"/>
        </w:tabs>
        <w:ind w:left="1134"/>
      </w:pPr>
      <w:bookmarkStart w:id="377"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BF21D7">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4DCD9EB2" w:rsidR="00332787" w:rsidRPr="008C0DD3" w:rsidRDefault="00B24716" w:rsidP="00C25511">
      <w:pPr>
        <w:pStyle w:val="a"/>
        <w:tabs>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00004DB1">
        <w:t>окументация</w:t>
      </w:r>
      <w:r w:rsidRPr="00B24716">
        <w:t xml:space="preserve">, решения по каждому лоту принимает одна и та же </w:t>
      </w:r>
      <w:r w:rsidR="007A7CDC">
        <w:t>К</w:t>
      </w:r>
      <w:r>
        <w:t>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bookmarkEnd w:id="377"/>
    <w:p w14:paraId="3B740926" w14:textId="77777777" w:rsidR="00004DB1" w:rsidRPr="00BA04C6" w:rsidRDefault="00004DB1" w:rsidP="00004DB1">
      <w:pPr>
        <w:pStyle w:val="a"/>
        <w:tabs>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p>
    <w:p w14:paraId="29F1F4C1" w14:textId="2E67142E" w:rsidR="00D306ED" w:rsidRPr="00BA04C6" w:rsidRDefault="00004DB1" w:rsidP="00004DB1">
      <w:pPr>
        <w:pStyle w:val="a"/>
        <w:numPr>
          <w:ilvl w:val="0"/>
          <w:numId w:val="0"/>
        </w:numPr>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0044590E" w:rsidRPr="006B430D">
        <w:t xml:space="preserve">Заявка на участие в Процедуре (форма </w:t>
      </w:r>
      <w:r w:rsidR="0044590E">
        <w:rPr>
          <w:noProof/>
          <w:sz w:val="28"/>
        </w:rPr>
        <w:t>2</w:t>
      </w:r>
      <w:r w:rsidR="0044590E"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599F90F1" w14:textId="38D02298" w:rsidR="00D306ED" w:rsidRPr="00BA04C6" w:rsidRDefault="00D306ED" w:rsidP="00C25511">
      <w:pPr>
        <w:pStyle w:val="a"/>
        <w:tabs>
          <w:tab w:val="left" w:pos="1134"/>
        </w:tabs>
        <w:ind w:left="1134"/>
      </w:pPr>
      <w:r w:rsidRPr="008C0DD3">
        <w:t xml:space="preserve">В случае если пунктом </w:t>
      </w:r>
      <w:r w:rsidR="007A7CDC">
        <w:t>1.2.14</w:t>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7A7CDC">
        <w:t>Заявитель</w:t>
      </w:r>
      <w:r w:rsidR="008024DB" w:rsidRPr="00BA04C6">
        <w:t xml:space="preserve"> подает </w:t>
      </w:r>
      <w:r w:rsidR="00004DB1">
        <w:t>З</w:t>
      </w:r>
      <w:r w:rsidR="008024DB" w:rsidRPr="00BA04C6">
        <w:t>аявку,</w:t>
      </w:r>
      <w:r w:rsidRPr="00BA04C6">
        <w:t xml:space="preserve"> отдельно по каждому из лотов.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004DB1">
        <w:t>З</w:t>
      </w:r>
      <w:r w:rsidRPr="00BA04C6">
        <w:t xml:space="preserve">аявку и по которым он был признан </w:t>
      </w:r>
      <w:r w:rsidR="00004DB1">
        <w:t>п</w:t>
      </w:r>
      <w:r w:rsidRPr="00BA04C6">
        <w:t>обедителем</w:t>
      </w:r>
      <w:r w:rsidR="007A7CDC">
        <w:t xml:space="preserve"> Процедуры</w:t>
      </w:r>
      <w:r w:rsidRPr="00BA04C6">
        <w:t>.</w:t>
      </w:r>
    </w:p>
    <w:p w14:paraId="49086B09" w14:textId="246A0F4B" w:rsidR="00D541F3" w:rsidRDefault="00B550AE" w:rsidP="00C25511">
      <w:pPr>
        <w:pStyle w:val="a"/>
        <w:tabs>
          <w:tab w:val="left" w:pos="1134"/>
        </w:tabs>
        <w:ind w:left="1134"/>
      </w:pPr>
      <w:bookmarkStart w:id="378" w:name="_Ref197148723"/>
      <w:r w:rsidRPr="00D541F3">
        <w:t xml:space="preserve">Решения, принимаемые в ходе процедуры </w:t>
      </w:r>
      <w:r w:rsidR="00C83F72">
        <w:t>публичной продажи</w:t>
      </w:r>
      <w:r w:rsidRPr="00D541F3">
        <w:t>, в том числе</w:t>
      </w:r>
      <w:r w:rsidRPr="008C0DD3">
        <w:t xml:space="preserve"> </w:t>
      </w:r>
      <w:r>
        <w:t>р</w:t>
      </w:r>
      <w:r w:rsidR="00D306ED" w:rsidRPr="008C0DD3">
        <w:t xml:space="preserve">ассмотрение </w:t>
      </w:r>
      <w:r w:rsidR="00004DB1">
        <w:t>З</w:t>
      </w:r>
      <w:r w:rsidR="00D306ED" w:rsidRPr="008C0DD3">
        <w:t>аявок</w:t>
      </w:r>
      <w:r>
        <w:t>,</w:t>
      </w:r>
      <w:r w:rsidR="00D306ED" w:rsidRPr="008C0DD3">
        <w:t xml:space="preserve"> </w:t>
      </w:r>
      <w:r w:rsidR="00332787" w:rsidRPr="008C0DD3">
        <w:t xml:space="preserve">определение </w:t>
      </w:r>
      <w:r w:rsidR="00004DB1">
        <w:t>п</w:t>
      </w:r>
      <w:r w:rsidR="00892844" w:rsidRPr="008C0DD3">
        <w:t>обедителя</w:t>
      </w:r>
      <w:r w:rsidR="00B33A26">
        <w:t xml:space="preserve"> Процедуры</w:t>
      </w:r>
      <w:r>
        <w:t xml:space="preserve">, </w:t>
      </w:r>
      <w:r w:rsidR="00D541F3">
        <w:t xml:space="preserve">признание </w:t>
      </w:r>
      <w:r w:rsidR="00072426">
        <w:t>Процедуры</w:t>
      </w:r>
      <w:r w:rsidR="00D541F3">
        <w:t xml:space="preserve"> несостоявшейся,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79" w:name="_Toc516961344"/>
      <w:bookmarkStart w:id="380" w:name="_Toc516961490"/>
      <w:bookmarkStart w:id="381" w:name="_Toc516980551"/>
      <w:bookmarkStart w:id="382" w:name="_Toc516961345"/>
      <w:bookmarkStart w:id="383" w:name="_Toc516961491"/>
      <w:bookmarkStart w:id="384" w:name="_Toc516980552"/>
      <w:bookmarkStart w:id="385" w:name="_Toc516961346"/>
      <w:bookmarkStart w:id="386" w:name="_Toc516961492"/>
      <w:bookmarkStart w:id="387" w:name="_Toc516980553"/>
      <w:bookmarkStart w:id="388" w:name="_Toc516961347"/>
      <w:bookmarkStart w:id="389" w:name="_Toc516961493"/>
      <w:bookmarkStart w:id="390" w:name="_Toc516980554"/>
      <w:bookmarkStart w:id="391" w:name="_Toc516961348"/>
      <w:bookmarkStart w:id="392" w:name="_Toc516961494"/>
      <w:bookmarkStart w:id="393" w:name="_Toc516980555"/>
      <w:bookmarkStart w:id="394" w:name="_Toc516961349"/>
      <w:bookmarkStart w:id="395" w:name="_Toc516961495"/>
      <w:bookmarkStart w:id="396" w:name="_Toc516980556"/>
      <w:bookmarkStart w:id="397" w:name="_Ref55280368"/>
      <w:bookmarkStart w:id="398" w:name="_Toc55285361"/>
      <w:bookmarkStart w:id="399" w:name="_Toc55305390"/>
      <w:bookmarkStart w:id="400" w:name="_Toc57314671"/>
      <w:bookmarkStart w:id="401" w:name="_Toc69728985"/>
      <w:bookmarkStart w:id="402" w:name="_Ref384631716"/>
      <w:bookmarkStart w:id="403" w:name="_Toc107940535"/>
      <w:bookmarkStart w:id="404" w:name="ФОРМЫ"/>
      <w:bookmarkEnd w:id="374"/>
      <w:bookmarkEnd w:id="375"/>
      <w:bookmarkEnd w:id="376"/>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Pr="00376A79">
        <w:rPr>
          <w:rFonts w:ascii="Times New Roman" w:hAnsi="Times New Roman"/>
          <w:sz w:val="28"/>
          <w:szCs w:val="28"/>
        </w:rPr>
        <w:lastRenderedPageBreak/>
        <w:t>ОБРАЗЦЫ ОСНОВНЫХ ФОРМ ДОКУМЕНТОВ, ВКЛЮЧАЕМЫХ В ЗАЯВКУ</w:t>
      </w:r>
      <w:bookmarkEnd w:id="397"/>
      <w:bookmarkEnd w:id="398"/>
      <w:bookmarkEnd w:id="399"/>
      <w:bookmarkEnd w:id="400"/>
      <w:bookmarkEnd w:id="401"/>
      <w:bookmarkEnd w:id="402"/>
      <w:bookmarkEnd w:id="403"/>
    </w:p>
    <w:p w14:paraId="4B3CB4B9" w14:textId="17208499" w:rsidR="00C22E8E" w:rsidRPr="00D25F7D" w:rsidRDefault="00C22E8E" w:rsidP="000B75D3">
      <w:pPr>
        <w:pStyle w:val="2"/>
        <w:ind w:left="1134"/>
        <w:rPr>
          <w:sz w:val="28"/>
        </w:rPr>
      </w:pPr>
      <w:bookmarkStart w:id="405" w:name="_Ref417482063"/>
      <w:bookmarkStart w:id="406" w:name="_Toc418077920"/>
      <w:bookmarkStart w:id="407" w:name="_Toc107940536"/>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BF21D7">
        <w:rPr>
          <w:noProof/>
          <w:sz w:val="28"/>
        </w:rPr>
        <w:t>1</w:t>
      </w:r>
      <w:r w:rsidR="00F013F8" w:rsidRPr="00D25F7D">
        <w:rPr>
          <w:noProof/>
          <w:sz w:val="28"/>
        </w:rPr>
        <w:fldChar w:fldCharType="end"/>
      </w:r>
      <w:r w:rsidRPr="00D25F7D">
        <w:rPr>
          <w:sz w:val="28"/>
        </w:rPr>
        <w:t>)</w:t>
      </w:r>
      <w:bookmarkEnd w:id="405"/>
      <w:bookmarkEnd w:id="406"/>
      <w:bookmarkEnd w:id="407"/>
    </w:p>
    <w:p w14:paraId="72EDED3A" w14:textId="77777777" w:rsidR="00C22E8E" w:rsidRPr="00C25511" w:rsidRDefault="00C22E8E" w:rsidP="00C25511">
      <w:pPr>
        <w:pStyle w:val="a"/>
        <w:tabs>
          <w:tab w:val="left" w:pos="1134"/>
        </w:tabs>
        <w:ind w:hanging="1418"/>
        <w:rPr>
          <w:b/>
        </w:rPr>
      </w:pPr>
      <w:bookmarkStart w:id="408" w:name="_Toc418077921"/>
      <w:r w:rsidRPr="00C25511">
        <w:rPr>
          <w:b/>
        </w:rPr>
        <w:t>Форма описи документов</w:t>
      </w:r>
      <w:bookmarkEnd w:id="408"/>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405F8832" w:rsidR="00C22E8E" w:rsidRPr="00BA04C6" w:rsidRDefault="00004DB1"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5D7516BB" w:rsidR="00C22E8E" w:rsidRPr="00B26836" w:rsidRDefault="00C22E8E" w:rsidP="00C22E8E">
      <w:pPr>
        <w:jc w:val="center"/>
        <w:rPr>
          <w:vertAlign w:val="superscript"/>
        </w:rPr>
      </w:pPr>
      <w:r w:rsidRPr="00917CB6">
        <w:rPr>
          <w:vertAlign w:val="superscript"/>
        </w:rPr>
        <w:t>(</w:t>
      </w:r>
      <w:r w:rsidR="00004DB1" w:rsidRPr="00917CB6">
        <w:rPr>
          <w:vertAlign w:val="superscript"/>
        </w:rPr>
        <w:t xml:space="preserve">полное наименование </w:t>
      </w:r>
      <w:r w:rsidR="00004DB1">
        <w:rPr>
          <w:vertAlign w:val="superscript"/>
        </w:rPr>
        <w:t>Заявителя</w:t>
      </w:r>
      <w:r w:rsidR="00004DB1" w:rsidRPr="00917CB6">
        <w:rPr>
          <w:vertAlign w:val="superscript"/>
        </w:rPr>
        <w:t xml:space="preserve"> с указанием организац</w:t>
      </w:r>
      <w:r w:rsidR="00004DB1" w:rsidRPr="00B26836">
        <w:rPr>
          <w:vertAlign w:val="superscript"/>
        </w:rPr>
        <w:t>ионно-правовой формы, ИНН</w:t>
      </w:r>
      <w:r w:rsidR="00004DB1">
        <w:rPr>
          <w:vertAlign w:val="superscript"/>
        </w:rPr>
        <w:t xml:space="preserve"> / ФИО</w:t>
      </w:r>
      <w:r w:rsidRPr="00B26836">
        <w:rPr>
          <w:vertAlign w:val="superscript"/>
        </w:rPr>
        <w:t>)</w:t>
      </w:r>
    </w:p>
    <w:p w14:paraId="21B9F7B3" w14:textId="313F4DD1" w:rsidR="00C22E8E" w:rsidRPr="00BA04C6" w:rsidRDefault="00C22E8E" w:rsidP="00B314EA">
      <w:pPr>
        <w:spacing w:before="0"/>
      </w:pPr>
      <w:r w:rsidRPr="00BA04C6">
        <w:t>зарегистрированн</w:t>
      </w:r>
      <w:r w:rsidR="00D03CAC">
        <w:t>ый</w:t>
      </w:r>
      <w:r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2ADBDD83" w:rsidR="00C22E8E" w:rsidRPr="00B26836" w:rsidRDefault="00C22E8E" w:rsidP="00C22E8E">
      <w:pPr>
        <w:jc w:val="center"/>
        <w:rPr>
          <w:vertAlign w:val="superscript"/>
        </w:rPr>
      </w:pPr>
      <w:r w:rsidRPr="00B26836">
        <w:rPr>
          <w:vertAlign w:val="superscript"/>
        </w:rPr>
        <w:t>(</w:t>
      </w:r>
      <w:r w:rsidR="00F364D1" w:rsidRPr="00B26836">
        <w:rPr>
          <w:vertAlign w:val="superscript"/>
        </w:rPr>
        <w:t>место нахождения</w:t>
      </w:r>
      <w:r w:rsidR="00F364D1">
        <w:rPr>
          <w:vertAlign w:val="superscript"/>
        </w:rPr>
        <w:t xml:space="preserve"> / место регистрации Заявителя</w:t>
      </w:r>
      <w:r w:rsidRPr="00B26836">
        <w:rPr>
          <w:vertAlign w:val="superscript"/>
        </w:rPr>
        <w:t>)</w:t>
      </w:r>
    </w:p>
    <w:p w14:paraId="1BC2429C" w14:textId="1B8F60D7" w:rsidR="00C22E8E" w:rsidRDefault="00C22E8E" w:rsidP="00B314EA">
      <w:pPr>
        <w:spacing w:before="0"/>
      </w:pPr>
      <w:r w:rsidRPr="00BA04C6">
        <w:t xml:space="preserve">представляет для участия в </w:t>
      </w:r>
      <w:r w:rsidR="00072426">
        <w:t>Процедуре</w:t>
      </w:r>
      <w:r w:rsidRPr="00BA04C6">
        <w:t xml:space="preserve"> </w:t>
      </w:r>
      <w:r w:rsidR="00F364D1" w:rsidRPr="00BA04C6">
        <w:t>на</w:t>
      </w:r>
      <w:r w:rsidR="00F364D1">
        <w:t xml:space="preserve"> право заключения договора купли-продажи имущества </w:t>
      </w:r>
      <w:r w:rsidR="00A96FD0" w:rsidRPr="00A96FD0">
        <w:t>Публично</w:t>
      </w:r>
      <w:r w:rsidR="00A96FD0">
        <w:t>го</w:t>
      </w:r>
      <w:r w:rsidR="00A96FD0" w:rsidRPr="00A96FD0">
        <w:t xml:space="preserve"> акционерно</w:t>
      </w:r>
      <w:r w:rsidR="00A96FD0">
        <w:t>го</w:t>
      </w:r>
      <w:r w:rsidR="00A96FD0" w:rsidRPr="00A96FD0">
        <w:t xml:space="preserve"> обществ</w:t>
      </w:r>
      <w:r w:rsidR="00A96FD0">
        <w:t>а</w:t>
      </w:r>
      <w:r w:rsidR="00A96FD0" w:rsidRPr="00A96FD0">
        <w:t xml:space="preserve"> «Федеральная гидрогенерирующая компания - РусГидро» (ПАО «РусГидро»)</w:t>
      </w:r>
      <w:r w:rsidR="00F364D1">
        <w:t>:</w:t>
      </w:r>
    </w:p>
    <w:p w14:paraId="43E3CD0B" w14:textId="5328BE75" w:rsidR="00F364D1" w:rsidRPr="00BA04C6" w:rsidRDefault="00F364D1" w:rsidP="00B314EA">
      <w:pPr>
        <w:spacing w:before="0"/>
      </w:pPr>
      <w:r>
        <w:t>_____________________________________________________________________________</w:t>
      </w:r>
    </w:p>
    <w:p w14:paraId="2B4E4CDE" w14:textId="77777777" w:rsidR="00F364D1" w:rsidRDefault="00F364D1" w:rsidP="00F364D1">
      <w:pPr>
        <w:spacing w:before="0"/>
        <w:jc w:val="center"/>
        <w:rPr>
          <w:vertAlign w:val="superscript"/>
        </w:rPr>
      </w:pPr>
      <w:r w:rsidRPr="00B26836">
        <w:rPr>
          <w:vertAlign w:val="superscript"/>
        </w:rPr>
        <w:t>(предмет договора</w:t>
      </w:r>
      <w:r>
        <w:rPr>
          <w:vertAlign w:val="superscript"/>
        </w:rPr>
        <w:t xml:space="preserve"> в соответствии с Документацией</w:t>
      </w:r>
      <w:r w:rsidRPr="00B26836">
        <w:rPr>
          <w:vertAlign w:val="superscript"/>
        </w:rPr>
        <w:t>)</w:t>
      </w:r>
    </w:p>
    <w:p w14:paraId="4ADAC622" w14:textId="526C999F"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354A7395"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364D1" w:rsidRPr="00DB1600">
              <w:rPr>
                <w:sz w:val="20"/>
                <w:szCs w:val="22"/>
              </w:rPr>
              <w:t>(</w:t>
            </w:r>
            <w:r w:rsidR="00F364D1">
              <w:rPr>
                <w:sz w:val="20"/>
                <w:szCs w:val="22"/>
              </w:rPr>
              <w:t xml:space="preserve">последнее – </w:t>
            </w:r>
            <w:r w:rsidR="00F364D1" w:rsidRPr="00DB1600">
              <w:rPr>
                <w:sz w:val="20"/>
                <w:szCs w:val="22"/>
              </w:rPr>
              <w:t>при необходимости</w:t>
            </w:r>
            <w:r w:rsidR="00F364D1">
              <w:rPr>
                <w:sz w:val="20"/>
                <w:szCs w:val="22"/>
              </w:rPr>
              <w:t>, определяемой Заявителем</w:t>
            </w:r>
            <w:r w:rsidR="00F364D1"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77777777" w:rsidR="00C22E8E" w:rsidRPr="00C25511" w:rsidRDefault="00C22E8E" w:rsidP="00C25511">
      <w:pPr>
        <w:pStyle w:val="a"/>
        <w:pageBreakBefore/>
        <w:widowControl w:val="0"/>
        <w:tabs>
          <w:tab w:val="left" w:pos="1134"/>
        </w:tabs>
        <w:ind w:hanging="1418"/>
        <w:rPr>
          <w:b/>
        </w:rPr>
      </w:pPr>
      <w:bookmarkStart w:id="409" w:name="_Toc418077922"/>
      <w:r w:rsidRPr="00C25511">
        <w:rPr>
          <w:b/>
        </w:rPr>
        <w:lastRenderedPageBreak/>
        <w:t>Инструкции по заполнению</w:t>
      </w:r>
      <w:bookmarkEnd w:id="409"/>
    </w:p>
    <w:p w14:paraId="3AA6BA1C" w14:textId="401E7DC0" w:rsidR="00C22E8E" w:rsidRPr="00BA04C6" w:rsidRDefault="00F364D1" w:rsidP="00927083">
      <w:pPr>
        <w:pStyle w:val="a0"/>
      </w:pPr>
      <w:r w:rsidRPr="00BA04C6">
        <w:t xml:space="preserve">Опись следует оформить на официальном бланке </w:t>
      </w:r>
      <w:r>
        <w:t>Заявителя / Участника, если применимо</w:t>
      </w:r>
      <w:r w:rsidRPr="00BA04C6">
        <w:t>.</w:t>
      </w:r>
      <w:r w:rsidR="00C22E8E" w:rsidRPr="00BA04C6">
        <w:t xml:space="preserve"> </w:t>
      </w:r>
    </w:p>
    <w:p w14:paraId="293E958C" w14:textId="068CBDF8" w:rsidR="00C22E8E" w:rsidRPr="00BA04C6" w:rsidRDefault="00F364D1" w:rsidP="00927083">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7BA242BE" w14:textId="0A772E62" w:rsidR="00C22E8E" w:rsidRPr="006020B3" w:rsidRDefault="00F364D1" w:rsidP="00927083">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1AE77374" w14:textId="2D9D5D22" w:rsidR="00EC5F37" w:rsidRPr="00BA04C6" w:rsidRDefault="005C4400" w:rsidP="000B75D3">
      <w:pPr>
        <w:pStyle w:val="2"/>
        <w:keepNext w:val="0"/>
        <w:pageBreakBefore/>
        <w:widowControl w:val="0"/>
        <w:ind w:left="1134"/>
        <w:rPr>
          <w:sz w:val="28"/>
        </w:rPr>
      </w:pPr>
      <w:bookmarkStart w:id="410" w:name="_Ref55336310"/>
      <w:bookmarkStart w:id="411" w:name="_Toc57314672"/>
      <w:bookmarkStart w:id="412" w:name="_Toc69728986"/>
      <w:bookmarkStart w:id="413" w:name="_Toc107940537"/>
      <w:bookmarkEnd w:id="404"/>
      <w:r>
        <w:rPr>
          <w:sz w:val="28"/>
        </w:rPr>
        <w:lastRenderedPageBreak/>
        <w:t xml:space="preserve">Заявка на участие в </w:t>
      </w:r>
      <w:r w:rsidR="00072426">
        <w:rPr>
          <w:sz w:val="28"/>
        </w:rPr>
        <w:t>Процедуре</w:t>
      </w:r>
      <w:r w:rsidR="00EC5F37" w:rsidRPr="00BA04C6">
        <w:rPr>
          <w:sz w:val="28"/>
        </w:rPr>
        <w:t xml:space="preserve"> </w:t>
      </w:r>
      <w:bookmarkStart w:id="414" w:name="_Ref22846535"/>
      <w:r w:rsidR="00EC5F37" w:rsidRPr="00BA04C6">
        <w:rPr>
          <w:sz w:val="28"/>
        </w:rPr>
        <w:t>(</w:t>
      </w:r>
      <w:bookmarkEnd w:id="414"/>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BF21D7">
        <w:rPr>
          <w:noProof/>
          <w:sz w:val="28"/>
        </w:rPr>
        <w:t>2</w:t>
      </w:r>
      <w:r w:rsidR="00F013F8" w:rsidRPr="00BA04C6">
        <w:rPr>
          <w:noProof/>
          <w:sz w:val="28"/>
        </w:rPr>
        <w:fldChar w:fldCharType="end"/>
      </w:r>
      <w:r w:rsidR="00EC5F37" w:rsidRPr="00BA04C6">
        <w:rPr>
          <w:sz w:val="28"/>
        </w:rPr>
        <w:t>)</w:t>
      </w:r>
      <w:bookmarkEnd w:id="410"/>
      <w:bookmarkEnd w:id="411"/>
      <w:bookmarkEnd w:id="412"/>
      <w:bookmarkEnd w:id="413"/>
    </w:p>
    <w:p w14:paraId="3C44E981" w14:textId="442C5356" w:rsidR="00EC5F37" w:rsidRPr="00C25511" w:rsidRDefault="00EC5F37" w:rsidP="00C25511">
      <w:pPr>
        <w:pStyle w:val="a"/>
        <w:tabs>
          <w:tab w:val="left" w:pos="1134"/>
        </w:tabs>
        <w:ind w:hanging="1418"/>
        <w:rPr>
          <w:b/>
        </w:rPr>
      </w:pPr>
      <w:r w:rsidRPr="00C25511">
        <w:rPr>
          <w:b/>
        </w:rPr>
        <w:t xml:space="preserve">Форма </w:t>
      </w:r>
      <w:r w:rsidR="005C4400" w:rsidRPr="00C25511">
        <w:rPr>
          <w:b/>
        </w:rPr>
        <w:t xml:space="preserve">заявки на участие в </w:t>
      </w:r>
      <w:r w:rsidR="00072426">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0C1A7347"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83A34">
        <w:rPr>
          <w:b/>
          <w:caps/>
          <w:spacing w:val="20"/>
          <w:sz w:val="28"/>
        </w:rPr>
        <w:t>ПУБЛИЧНОМ ПРЕДЛОЖЕНИИ</w:t>
      </w:r>
    </w:p>
    <w:p w14:paraId="11FCD051" w14:textId="77777777" w:rsidR="00F364D1" w:rsidRDefault="00F364D1" w:rsidP="008A1B43">
      <w:pPr>
        <w:ind w:firstLine="567"/>
      </w:pPr>
    </w:p>
    <w:p w14:paraId="4A29F20A" w14:textId="6796FBA5" w:rsidR="00DF08F9" w:rsidRPr="00DF08F9" w:rsidRDefault="00EC5F37" w:rsidP="008A1B43">
      <w:pPr>
        <w:ind w:firstLine="567"/>
      </w:pPr>
      <w:r w:rsidRPr="00BA04C6">
        <w:t xml:space="preserve">Изучив Извещение </w:t>
      </w:r>
      <w:r w:rsidR="00F364D1">
        <w:t xml:space="preserve">о проведении Процедуры публичного предложения на право заключения договора купли-продажи имущества </w:t>
      </w:r>
      <w:r w:rsidR="00A96FD0" w:rsidRPr="00A96FD0">
        <w:t>Публично</w:t>
      </w:r>
      <w:r w:rsidR="00A96FD0">
        <w:t>го</w:t>
      </w:r>
      <w:r w:rsidR="00A96FD0" w:rsidRPr="00A96FD0">
        <w:t xml:space="preserve"> акционерно</w:t>
      </w:r>
      <w:r w:rsidR="00A96FD0">
        <w:t>го</w:t>
      </w:r>
      <w:r w:rsidR="00A96FD0" w:rsidRPr="00A96FD0">
        <w:t xml:space="preserve"> обществ</w:t>
      </w:r>
      <w:r w:rsidR="00A96FD0">
        <w:t>а</w:t>
      </w:r>
      <w:r w:rsidR="00A96FD0" w:rsidRPr="00A96FD0">
        <w:t xml:space="preserve"> «Федеральная гидрогенерирующая компания - РусГидро» (ПАО «РусГидро»)</w:t>
      </w:r>
      <w:r w:rsidR="00A96FD0">
        <w:t xml:space="preserve"> </w:t>
      </w:r>
      <w:r w:rsidRPr="00BA04C6">
        <w:t xml:space="preserve">и </w:t>
      </w:r>
      <w:r w:rsidR="00C22E8E" w:rsidRPr="00BA04C6">
        <w:t>Д</w:t>
      </w:r>
      <w:r w:rsidRPr="00BA04C6">
        <w:t>окументацию</w:t>
      </w:r>
      <w:r w:rsidR="00C22E8E" w:rsidRPr="00BA04C6">
        <w:t xml:space="preserve"> </w:t>
      </w:r>
      <w:r w:rsidR="009F4216" w:rsidRPr="009F4216">
        <w:t>(включая все изменения и разъяснения к ним)</w:t>
      </w:r>
      <w:r w:rsidRPr="00BA04C6">
        <w:t>, и </w:t>
      </w:r>
      <w:r w:rsidR="00DF08F9">
        <w:t xml:space="preserve">безоговорочно </w:t>
      </w:r>
      <w:r w:rsidRPr="00BA04C6">
        <w:t xml:space="preserve">принимая установленные в них требования и условия </w:t>
      </w:r>
      <w:r w:rsidR="00F1236D">
        <w:t xml:space="preserve">проведения </w:t>
      </w:r>
      <w:r w:rsidR="00E83A34">
        <w:t>публичного предложения</w:t>
      </w:r>
      <w:r w:rsidRPr="00BA04C6">
        <w:t>,</w:t>
      </w:r>
      <w:r w:rsidR="008A1B43">
        <w:t xml:space="preserve"> </w:t>
      </w:r>
      <w:r w:rsidR="00F364D1">
        <w:t>настоящим Заявитель:</w:t>
      </w:r>
      <w:r w:rsidR="00DF08F9" w:rsidRPr="00DF08F9">
        <w:rPr>
          <w:iCs/>
        </w:rPr>
        <w:t xml:space="preserve"> </w:t>
      </w:r>
    </w:p>
    <w:p w14:paraId="495F0A20" w14:textId="20071128" w:rsidR="00EC5F37" w:rsidRPr="00B26836" w:rsidRDefault="00EC5F37">
      <w:r w:rsidRPr="00B26836">
        <w:t>________________________________________________________________________,</w:t>
      </w:r>
    </w:p>
    <w:p w14:paraId="5E144F08" w14:textId="0C9CEC31" w:rsidR="00EC5F37" w:rsidRDefault="00EC5F37">
      <w:pPr>
        <w:jc w:val="center"/>
        <w:rPr>
          <w:vertAlign w:val="superscript"/>
        </w:rPr>
      </w:pPr>
      <w:r w:rsidRPr="00C55B01">
        <w:rPr>
          <w:vertAlign w:val="superscript"/>
        </w:rPr>
        <w:t>(</w:t>
      </w:r>
      <w:r w:rsidR="00F364D1" w:rsidRPr="00C55B01">
        <w:rPr>
          <w:vertAlign w:val="superscript"/>
        </w:rPr>
        <w:t xml:space="preserve">полное наименование </w:t>
      </w:r>
      <w:r w:rsidR="00F364D1">
        <w:rPr>
          <w:vertAlign w:val="superscript"/>
        </w:rPr>
        <w:t>Заявителя</w:t>
      </w:r>
      <w:r w:rsidR="00F364D1" w:rsidRPr="001A0F5F">
        <w:rPr>
          <w:vertAlign w:val="superscript"/>
        </w:rPr>
        <w:t xml:space="preserve"> с указанием организационно-правовой формы</w:t>
      </w:r>
      <w:r w:rsidR="00F364D1" w:rsidRPr="00601505">
        <w:rPr>
          <w:vertAlign w:val="superscript"/>
        </w:rPr>
        <w:t>, ИНН</w:t>
      </w:r>
      <w:r w:rsidR="00F364D1" w:rsidRPr="00D25F7D">
        <w:rPr>
          <w:vertAlign w:val="superscript"/>
        </w:rPr>
        <w:t>, КПП, ОГРН</w:t>
      </w:r>
      <w:r w:rsidR="00F364D1">
        <w:rPr>
          <w:vertAlign w:val="superscript"/>
        </w:rPr>
        <w:t xml:space="preserve"> / ФИО</w:t>
      </w:r>
      <w:r w:rsidRPr="00D25F7D">
        <w:rPr>
          <w:vertAlign w:val="superscript"/>
        </w:rPr>
        <w:t>)</w:t>
      </w:r>
    </w:p>
    <w:p w14:paraId="1AF6A3D4" w14:textId="77777777" w:rsidR="00F364D1" w:rsidRPr="000E4489" w:rsidRDefault="00F364D1" w:rsidP="00F364D1">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02F7C779" w14:textId="77777777" w:rsidR="00F364D1" w:rsidRPr="00AC32B4" w:rsidRDefault="00F364D1" w:rsidP="00F364D1">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A995083" w:rsidR="00EC5F37" w:rsidRPr="008A15C2" w:rsidRDefault="00F364D1">
      <w:r>
        <w:t xml:space="preserve">находящийся / </w:t>
      </w:r>
      <w:r w:rsidRPr="008A15C2">
        <w:t>зарегистрированн</w:t>
      </w:r>
      <w:r>
        <w:t>ый</w:t>
      </w:r>
      <w:r w:rsidRPr="008A15C2">
        <w:t xml:space="preserve"> по адресу</w:t>
      </w:r>
    </w:p>
    <w:p w14:paraId="0778801F" w14:textId="77777777" w:rsidR="00EC5F37" w:rsidRPr="00C55B01" w:rsidRDefault="00EC5F37">
      <w:r w:rsidRPr="00C55B01">
        <w:t>________________________________________________________________________,</w:t>
      </w:r>
    </w:p>
    <w:p w14:paraId="34D7E7B9" w14:textId="77CEC825" w:rsidR="00EC5F37" w:rsidRPr="00C55B01" w:rsidRDefault="00EC5F37">
      <w:pPr>
        <w:jc w:val="center"/>
        <w:rPr>
          <w:vertAlign w:val="superscript"/>
        </w:rPr>
      </w:pPr>
      <w:r w:rsidRPr="00C55B01">
        <w:rPr>
          <w:vertAlign w:val="superscript"/>
        </w:rPr>
        <w:t>(</w:t>
      </w:r>
      <w:r w:rsidR="00F364D1" w:rsidRPr="00C55B01">
        <w:rPr>
          <w:vertAlign w:val="superscript"/>
        </w:rPr>
        <w:t xml:space="preserve">место нахождения </w:t>
      </w:r>
      <w:r w:rsidR="00F364D1">
        <w:rPr>
          <w:vertAlign w:val="superscript"/>
        </w:rPr>
        <w:t>/ регистрации Заявителя</w:t>
      </w:r>
      <w:r w:rsidRPr="00C55B01">
        <w:rPr>
          <w:vertAlign w:val="superscript"/>
        </w:rPr>
        <w:t>)</w:t>
      </w:r>
    </w:p>
    <w:p w14:paraId="3B56FC67" w14:textId="3E6F14EE" w:rsidR="00EC5F37" w:rsidRDefault="00DB3602">
      <w:r>
        <w:t xml:space="preserve">выражает свою заинтересованность в участии в </w:t>
      </w:r>
      <w:r w:rsidR="00F364D1">
        <w:t>Процедуре публичного предложения на право заключения</w:t>
      </w:r>
      <w:r w:rsidR="00F364D1" w:rsidRPr="00BA04C6">
        <w:t xml:space="preserve"> Договор</w:t>
      </w:r>
      <w:r w:rsidR="00F364D1">
        <w:t>а</w:t>
      </w:r>
      <w:r w:rsidR="00F364D1" w:rsidRPr="00BA04C6">
        <w:t xml:space="preserve"> </w:t>
      </w:r>
      <w:r w:rsidR="00F364D1">
        <w:t xml:space="preserve">купли-продажи следующего имущества </w:t>
      </w:r>
      <w:r w:rsidR="00A96FD0" w:rsidRPr="00A96FD0">
        <w:t>Публично</w:t>
      </w:r>
      <w:r w:rsidR="00A96FD0">
        <w:t>го</w:t>
      </w:r>
      <w:r w:rsidR="00A96FD0" w:rsidRPr="00A96FD0">
        <w:t xml:space="preserve"> акционерно</w:t>
      </w:r>
      <w:r w:rsidR="00A96FD0">
        <w:t>го</w:t>
      </w:r>
      <w:r w:rsidR="00A96FD0" w:rsidRPr="00A96FD0">
        <w:t xml:space="preserve"> обществ</w:t>
      </w:r>
      <w:r w:rsidR="00A96FD0">
        <w:t>а</w:t>
      </w:r>
      <w:r w:rsidR="00A96FD0" w:rsidRPr="00A96FD0">
        <w:t xml:space="preserve"> «Федеральная гидрогенерирующая компания - РусГидро» (ПАО «РусГидро»)</w:t>
      </w:r>
      <w:r w:rsidR="00A96FD0">
        <w:t xml:space="preserve"> </w:t>
      </w:r>
      <w:r w:rsidR="00F364D1">
        <w:t>со следующей стоимостью (ценой) Заявки:</w:t>
      </w:r>
    </w:p>
    <w:p w14:paraId="7579CAFB" w14:textId="77777777" w:rsidR="00F364D1" w:rsidRDefault="00F364D1">
      <w:pPr>
        <w:rPr>
          <w:i/>
          <w:shd w:val="clear" w:color="auto" w:fill="BFBFBF" w:themeFill="background1" w:themeFillShade="BF"/>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F364D1" w:rsidRPr="00C55B01" w14:paraId="30824D28" w14:textId="77777777" w:rsidTr="00F9371D">
        <w:trPr>
          <w:cantSplit/>
          <w:trHeight w:val="449"/>
        </w:trPr>
        <w:tc>
          <w:tcPr>
            <w:tcW w:w="4962" w:type="dxa"/>
            <w:vAlign w:val="center"/>
          </w:tcPr>
          <w:p w14:paraId="4A4F3D6F" w14:textId="77777777" w:rsidR="00F364D1" w:rsidRPr="001307C2" w:rsidRDefault="00F364D1" w:rsidP="00F9371D">
            <w:pPr>
              <w:spacing w:before="0"/>
              <w:jc w:val="center"/>
            </w:pPr>
            <w:r w:rsidRPr="001307C2">
              <w:t>Наименование Предмета продажи согласно Документации</w:t>
            </w:r>
          </w:p>
        </w:tc>
        <w:tc>
          <w:tcPr>
            <w:tcW w:w="4961" w:type="dxa"/>
          </w:tcPr>
          <w:p w14:paraId="5CF4A59D" w14:textId="27B62CB1" w:rsidR="00F364D1" w:rsidRPr="0041452B" w:rsidRDefault="00F364D1" w:rsidP="00ED4B5E">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 xml:space="preserve">(первая ценовая ставка в рамках процедуры </w:t>
            </w:r>
            <w:r>
              <w:t>публичного предложения</w:t>
            </w:r>
            <w:r w:rsidRPr="0041452B">
              <w:t>) с учетом НДС, руб.</w:t>
            </w:r>
          </w:p>
        </w:tc>
      </w:tr>
      <w:tr w:rsidR="00F364D1" w:rsidRPr="00C55B01" w14:paraId="44881833" w14:textId="77777777" w:rsidTr="00F9371D">
        <w:trPr>
          <w:cantSplit/>
          <w:trHeight w:val="761"/>
        </w:trPr>
        <w:tc>
          <w:tcPr>
            <w:tcW w:w="4962" w:type="dxa"/>
          </w:tcPr>
          <w:p w14:paraId="11D6B833" w14:textId="77777777" w:rsidR="00F364D1" w:rsidRPr="0041452B" w:rsidRDefault="00F364D1" w:rsidP="00F9371D">
            <w:pPr>
              <w:spacing w:before="0"/>
              <w:jc w:val="left"/>
            </w:pPr>
          </w:p>
        </w:tc>
        <w:tc>
          <w:tcPr>
            <w:tcW w:w="4961" w:type="dxa"/>
          </w:tcPr>
          <w:p w14:paraId="756526A2" w14:textId="77777777" w:rsidR="00F364D1" w:rsidRPr="0041452B" w:rsidRDefault="00F364D1" w:rsidP="00F9371D">
            <w:pPr>
              <w:spacing w:before="0"/>
              <w:jc w:val="left"/>
            </w:pPr>
            <w:r>
              <w:t xml:space="preserve">…. (…..) </w:t>
            </w:r>
          </w:p>
        </w:tc>
      </w:tr>
    </w:tbl>
    <w:p w14:paraId="30DE24A2" w14:textId="57CC0650" w:rsidR="00ED24ED" w:rsidRPr="00C55B01" w:rsidRDefault="00ED24ED" w:rsidP="00ED24ED"/>
    <w:p w14:paraId="790E7598" w14:textId="77777777" w:rsidR="00ED4B5E" w:rsidRDefault="00ED4B5E" w:rsidP="006F3FCB">
      <w:pPr>
        <w:tabs>
          <w:tab w:val="left" w:pos="993"/>
        </w:tabs>
        <w:ind w:firstLine="567"/>
      </w:pPr>
      <w:bookmarkStart w:id="415" w:name="_Hlt440565644"/>
      <w:bookmarkEnd w:id="415"/>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p>
    <w:p w14:paraId="6199B2BE" w14:textId="5A5BC665" w:rsidR="00B971FE" w:rsidRPr="00BA04C6" w:rsidRDefault="00ED4B5E" w:rsidP="006F3FCB">
      <w:pPr>
        <w:tabs>
          <w:tab w:val="left" w:pos="993"/>
        </w:tabs>
        <w:ind w:firstLine="567"/>
        <w:rPr>
          <w:snapToGrid/>
        </w:rPr>
      </w:pPr>
      <w:r>
        <w:lastRenderedPageBreak/>
        <w:t xml:space="preserve">В случае признания Процедуры не состоявшейся, указанная в Заявке стоимость (цена) Заявки </w:t>
      </w:r>
      <w:r w:rsidRPr="00DC359D">
        <w:t xml:space="preserve">является первой </w:t>
      </w:r>
      <w:r>
        <w:t xml:space="preserve">ценовой </w:t>
      </w:r>
      <w:r w:rsidRPr="00DC359D">
        <w:t xml:space="preserve">ставкой в рамках </w:t>
      </w:r>
      <w:r>
        <w:t>Процедуры публичного предложения.</w:t>
      </w:r>
    </w:p>
    <w:p w14:paraId="1244B7B1" w14:textId="77777777" w:rsidR="00ED4B5E" w:rsidRDefault="00ED4B5E" w:rsidP="00ED4B5E">
      <w:pPr>
        <w:tabs>
          <w:tab w:val="left" w:pos="993"/>
        </w:tabs>
        <w:ind w:firstLine="567"/>
      </w:pPr>
      <w:r w:rsidRPr="00BA04C6">
        <w:t>Настоящ</w:t>
      </w:r>
      <w:r>
        <w:t>им</w:t>
      </w:r>
      <w:r w:rsidRPr="00BA04C6">
        <w:t xml:space="preserve"> </w:t>
      </w:r>
      <w:r>
        <w:t>Заявитель:</w:t>
      </w:r>
    </w:p>
    <w:p w14:paraId="7147CB8D" w14:textId="77777777" w:rsidR="00ED4B5E" w:rsidRDefault="00ED4B5E" w:rsidP="00ED4B5E">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6A58E0A6" w14:textId="77777777" w:rsidR="00ED4B5E"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6EAF2707" w14:textId="48A99E36" w:rsidR="00ED4B5E" w:rsidRDefault="00ED4B5E" w:rsidP="00ED4B5E">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507938DE" w14:textId="43AD0FF0" w:rsidR="00ED4B5E" w:rsidRPr="00F549C7" w:rsidRDefault="00ED4B5E" w:rsidP="00ED4B5E">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55878A44" w14:textId="187F2317" w:rsidR="00ED4B5E" w:rsidRPr="00F549C7"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4BD048F1" w14:textId="34DF6FF0" w:rsidR="00ED4B5E" w:rsidRPr="00F549C7"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r w:rsidRPr="00F549C7">
        <w:rPr>
          <w:rFonts w:ascii="Times New Roman" w:hAnsi="Times New Roman"/>
          <w:sz w:val="26"/>
        </w:rPr>
        <w:t xml:space="preserve"> либо первой ценовой ставкой</w:t>
      </w:r>
      <w:r>
        <w:rPr>
          <w:rFonts w:ascii="Times New Roman" w:hAnsi="Times New Roman"/>
          <w:sz w:val="26"/>
        </w:rPr>
        <w:t>;</w:t>
      </w:r>
    </w:p>
    <w:p w14:paraId="108B1128" w14:textId="0107F4BD" w:rsidR="00ED4B5E" w:rsidRPr="002A4FF2"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421DE992" w14:textId="105CECC5" w:rsidR="00ED4B5E" w:rsidRPr="002A4FF2"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Процедуры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Процедуры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10966F2B" w14:textId="77777777" w:rsidR="00ED4B5E" w:rsidRPr="002A4FF2"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76337206" w14:textId="77777777" w:rsidR="00ED4B5E" w:rsidRPr="001C3413" w:rsidRDefault="00ED4B5E" w:rsidP="00ED4B5E">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EAA533B" w14:textId="2F21D2DB" w:rsidR="00ED4B5E" w:rsidRPr="00BA04C6" w:rsidRDefault="00ED4B5E" w:rsidP="00ED4B5E">
      <w:pPr>
        <w:tabs>
          <w:tab w:val="left" w:pos="993"/>
        </w:tabs>
      </w:pPr>
      <w:r>
        <w:t xml:space="preserve">которому сообщаются </w:t>
      </w:r>
      <w:proofErr w:type="gramStart"/>
      <w:r>
        <w:t>в</w:t>
      </w:r>
      <w:r w:rsidRPr="00BA04C6">
        <w:t>се сведения</w:t>
      </w:r>
      <w:proofErr w:type="gramEnd"/>
      <w:r w:rsidRPr="00BA04C6">
        <w:t xml:space="preserve"> </w:t>
      </w:r>
      <w:r>
        <w:t xml:space="preserve">и информация </w:t>
      </w:r>
      <w:r w:rsidRPr="00BA04C6">
        <w:t xml:space="preserve">о проведении </w:t>
      </w:r>
      <w:r>
        <w:t>Процедуры</w:t>
      </w:r>
      <w:r w:rsidRPr="00BA04C6">
        <w:t xml:space="preserve"> просим сообщать указанному уполномоченному лицу.</w:t>
      </w:r>
      <w:r>
        <w:t xml:space="preserve"> Предоставленные указанному лицу сведения </w:t>
      </w:r>
      <w:r>
        <w:lastRenderedPageBreak/>
        <w:t>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E8124FF" w14:textId="5747CC6F" w:rsidR="00410F05" w:rsidRDefault="00ED4B5E" w:rsidP="00ED4B5E">
      <w:pPr>
        <w:pStyle w:val="affb"/>
        <w:numPr>
          <w:ilvl w:val="0"/>
          <w:numId w:val="32"/>
        </w:numPr>
        <w:tabs>
          <w:tab w:val="left" w:pos="993"/>
        </w:tabs>
        <w:ind w:left="0" w:firstLine="567"/>
        <w:jc w:val="both"/>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4571EC40" w14:textId="77777777" w:rsidR="00410F05" w:rsidRPr="00BA04C6" w:rsidRDefault="00410F05" w:rsidP="00D241CE">
      <w:pPr>
        <w:tabs>
          <w:tab w:val="left" w:pos="993"/>
        </w:tabs>
        <w:ind w:firstLine="567"/>
      </w:pPr>
    </w:p>
    <w:p w14:paraId="2C92E679" w14:textId="77777777" w:rsidR="00184744" w:rsidRPr="00BA04C6" w:rsidRDefault="00184744" w:rsidP="00C22E8E">
      <w:pPr>
        <w:tabs>
          <w:tab w:val="left" w:pos="0"/>
        </w:tabs>
      </w:pPr>
    </w:p>
    <w:p w14:paraId="4B4A9D74" w14:textId="77777777" w:rsidR="00EC5F37" w:rsidRPr="00BA04C6" w:rsidRDefault="00EC5F37">
      <w:bookmarkStart w:id="416"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left" w:pos="1134"/>
        </w:tabs>
        <w:ind w:hanging="1418"/>
        <w:rPr>
          <w:b/>
        </w:rPr>
      </w:pPr>
      <w:r w:rsidRPr="00C25511">
        <w:rPr>
          <w:b/>
        </w:rPr>
        <w:lastRenderedPageBreak/>
        <w:t>Инструкции по заполнению</w:t>
      </w:r>
    </w:p>
    <w:p w14:paraId="0C25C471" w14:textId="77777777" w:rsidR="00ED4B5E" w:rsidRPr="00BA04C6" w:rsidRDefault="00ED4B5E" w:rsidP="00ED4B5E">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1FEDC7EB" w14:textId="77777777" w:rsidR="00ED4B5E" w:rsidRPr="00BA04C6" w:rsidRDefault="00ED4B5E" w:rsidP="00ED4B5E">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4FC91C55" w14:textId="674093E8" w:rsidR="00EC5F37" w:rsidRPr="006020B3" w:rsidRDefault="00ED4B5E" w:rsidP="00ED4B5E">
      <w:pPr>
        <w:pStyle w:val="a0"/>
      </w:pPr>
      <w:r>
        <w:t>Заявка на участие в Процедуре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7150BB26" w14:textId="77777777" w:rsidR="00EC5F37" w:rsidRPr="00D25F7D" w:rsidRDefault="00EC5F37"/>
    <w:bookmarkEnd w:id="416"/>
    <w:p w14:paraId="23E4FBFD" w14:textId="21435909" w:rsidR="001D3538" w:rsidRPr="001D3538" w:rsidRDefault="001D3538" w:rsidP="00EF5BF1">
      <w:pPr>
        <w:pStyle w:val="a"/>
        <w:pageBreakBefore/>
        <w:widowControl w:val="0"/>
        <w:tabs>
          <w:tab w:val="left" w:pos="1134"/>
        </w:tabs>
        <w:ind w:hanging="1418"/>
        <w:rPr>
          <w:b/>
        </w:rPr>
      </w:pPr>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251C52F7" w14:textId="2BBE6931" w:rsidR="00ED4B5E" w:rsidRPr="00DF08F9" w:rsidRDefault="00ED4B5E" w:rsidP="00ED4B5E">
      <w:pPr>
        <w:ind w:firstLine="567"/>
      </w:pPr>
      <w:bookmarkStart w:id="417" w:name="_Toc515659240"/>
      <w:bookmarkStart w:id="418" w:name="_Toc515659241"/>
      <w:bookmarkStart w:id="419" w:name="_Toc515659242"/>
      <w:bookmarkStart w:id="420" w:name="_Toc515659243"/>
      <w:bookmarkStart w:id="421" w:name="_Toc515659244"/>
      <w:bookmarkStart w:id="422" w:name="_Toc515659245"/>
      <w:bookmarkStart w:id="423" w:name="_Toc515659246"/>
      <w:bookmarkStart w:id="424" w:name="_Toc515659247"/>
      <w:bookmarkStart w:id="425" w:name="_Toc515659248"/>
      <w:bookmarkStart w:id="426" w:name="_Toc515659249"/>
      <w:bookmarkStart w:id="427" w:name="_Toc515659250"/>
      <w:bookmarkStart w:id="428" w:name="_Toc515659251"/>
      <w:bookmarkStart w:id="429" w:name="_Toc515659252"/>
      <w:bookmarkStart w:id="430" w:name="_Toc515659253"/>
      <w:bookmarkStart w:id="431" w:name="_Toc515659254"/>
      <w:bookmarkStart w:id="432" w:name="_Toc515659255"/>
      <w:bookmarkStart w:id="433" w:name="_Toc515659256"/>
      <w:bookmarkStart w:id="434" w:name="_Toc515659257"/>
      <w:bookmarkStart w:id="435" w:name="_Toc515659258"/>
      <w:bookmarkStart w:id="436" w:name="_Toc515659259"/>
      <w:bookmarkStart w:id="437" w:name="_Toc515659308"/>
      <w:bookmarkStart w:id="438" w:name="_Toc515659320"/>
      <w:bookmarkStart w:id="439" w:name="_Toc515659363"/>
      <w:bookmarkStart w:id="440" w:name="_Toc515659364"/>
      <w:bookmarkStart w:id="441" w:name="_Toc515659365"/>
      <w:bookmarkStart w:id="442" w:name="_Toc515659366"/>
      <w:bookmarkStart w:id="443" w:name="_Toc515659367"/>
      <w:bookmarkStart w:id="444" w:name="_Toc515659368"/>
      <w:bookmarkStart w:id="445" w:name="_Toc515659369"/>
      <w:bookmarkStart w:id="446" w:name="_Toc515659370"/>
      <w:bookmarkStart w:id="447" w:name="_Toc515659371"/>
      <w:bookmarkStart w:id="448" w:name="_Toc515659372"/>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Pr="00BA04C6">
        <w:t xml:space="preserve">Изучив Извещение </w:t>
      </w:r>
      <w:r>
        <w:t xml:space="preserve">о проведении Процедуры публичного предложения на право заключения договору купли-продажи имущества </w:t>
      </w:r>
      <w:r w:rsidR="00A96FD0" w:rsidRPr="00A96FD0">
        <w:t>Публично</w:t>
      </w:r>
      <w:r w:rsidR="00A96FD0">
        <w:t>го</w:t>
      </w:r>
      <w:r w:rsidR="00A96FD0" w:rsidRPr="00A96FD0">
        <w:t xml:space="preserve"> акционерно</w:t>
      </w:r>
      <w:r w:rsidR="00A96FD0">
        <w:t>го</w:t>
      </w:r>
      <w:r w:rsidR="00A96FD0" w:rsidRPr="00A96FD0">
        <w:t xml:space="preserve"> обществ</w:t>
      </w:r>
      <w:r w:rsidR="00A96FD0">
        <w:t>а</w:t>
      </w:r>
      <w:r w:rsidR="00A96FD0" w:rsidRPr="00A96FD0">
        <w:t xml:space="preserve"> «Федеральная гидрогенерирующая компания - РусГидро» (ПАО «РусГидро»)</w:t>
      </w:r>
      <w:r w:rsidR="00A96FD0">
        <w:t xml:space="preserve"> и</w:t>
      </w:r>
      <w:r w:rsidRPr="00BA04C6">
        <w:t xml:space="preserve"> Документацию </w:t>
      </w:r>
      <w:r>
        <w:t xml:space="preserve">о продаже имущества </w:t>
      </w:r>
      <w:r w:rsidR="00A96FD0" w:rsidRPr="00A96FD0">
        <w:t>Публично</w:t>
      </w:r>
      <w:r w:rsidR="00A96FD0">
        <w:t>го</w:t>
      </w:r>
      <w:r w:rsidR="00A96FD0" w:rsidRPr="00A96FD0">
        <w:t xml:space="preserve"> акционерно</w:t>
      </w:r>
      <w:r w:rsidR="00A96FD0">
        <w:t>го</w:t>
      </w:r>
      <w:r w:rsidR="00A96FD0" w:rsidRPr="00A96FD0">
        <w:t xml:space="preserve"> обществ</w:t>
      </w:r>
      <w:r w:rsidR="00A96FD0">
        <w:t>а</w:t>
      </w:r>
      <w:r w:rsidR="00A96FD0" w:rsidRPr="00A96FD0">
        <w:t xml:space="preserve"> «Федеральная гидрогенерирующая компания - РусГидро» (ПАО «РусГидро»)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 xml:space="preserve">участия и проведения </w:t>
      </w:r>
      <w:r w:rsidR="0035128D">
        <w:t>Процедуры</w:t>
      </w:r>
      <w:r>
        <w:t>, настоящим Заявитель:</w:t>
      </w:r>
    </w:p>
    <w:p w14:paraId="4AA78ADF" w14:textId="77777777" w:rsidR="00ED4B5E" w:rsidRPr="00B26836" w:rsidRDefault="00ED4B5E" w:rsidP="00ED4B5E">
      <w:r w:rsidRPr="00B26836">
        <w:t>________________________________________________________________________,</w:t>
      </w:r>
    </w:p>
    <w:p w14:paraId="18876F3F" w14:textId="77777777" w:rsidR="00ED4B5E" w:rsidRPr="00D25F7D" w:rsidRDefault="00ED4B5E" w:rsidP="00ED4B5E">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1EC37C63" w14:textId="77777777" w:rsidR="00ED4B5E" w:rsidRPr="008A15C2" w:rsidRDefault="00ED4B5E" w:rsidP="00ED4B5E">
      <w:r>
        <w:t xml:space="preserve">находящийся / </w:t>
      </w:r>
      <w:r w:rsidRPr="008A15C2">
        <w:t>зарегистрированн</w:t>
      </w:r>
      <w:r>
        <w:t>ый</w:t>
      </w:r>
      <w:r w:rsidRPr="008A15C2">
        <w:t xml:space="preserve"> по адресу</w:t>
      </w:r>
      <w:r>
        <w:t>:</w:t>
      </w:r>
    </w:p>
    <w:p w14:paraId="4C8793CB" w14:textId="77777777" w:rsidR="00ED4B5E" w:rsidRPr="00C55B01" w:rsidRDefault="00ED4B5E" w:rsidP="00ED4B5E">
      <w:r w:rsidRPr="00C55B01">
        <w:t>________________________________________________________________________,</w:t>
      </w:r>
    </w:p>
    <w:p w14:paraId="083DA492" w14:textId="77777777" w:rsidR="00ED4B5E" w:rsidRPr="00C55B01" w:rsidRDefault="00ED4B5E" w:rsidP="00ED4B5E">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FDF3601" w14:textId="44B7921F" w:rsidR="00ED4B5E" w:rsidRPr="008D144C" w:rsidRDefault="00ED4B5E" w:rsidP="00ED4B5E">
      <w:pPr>
        <w:ind w:firstLine="567"/>
      </w:pPr>
      <w:r>
        <w:t xml:space="preserve">выражает свою намерение участия в </w:t>
      </w:r>
      <w:r w:rsidR="0035128D">
        <w:t>Процедуре публичного предложения</w:t>
      </w:r>
      <w:r>
        <w:t xml:space="preserve"> на право заключения</w:t>
      </w:r>
      <w:r w:rsidRPr="00BA04C6">
        <w:t xml:space="preserve"> Договор</w:t>
      </w:r>
      <w:r>
        <w:t>а</w:t>
      </w:r>
      <w:r w:rsidRPr="00BA04C6">
        <w:t xml:space="preserve"> </w:t>
      </w:r>
      <w:r>
        <w:t>купли-продажи следующего имущества</w:t>
      </w:r>
      <w:r w:rsidR="00A96FD0">
        <w:t xml:space="preserve"> </w:t>
      </w:r>
      <w:r w:rsidR="00A96FD0" w:rsidRPr="00A96FD0">
        <w:t>Публично</w:t>
      </w:r>
      <w:r w:rsidR="00A96FD0">
        <w:t>го</w:t>
      </w:r>
      <w:r w:rsidR="00A96FD0" w:rsidRPr="00A96FD0">
        <w:t xml:space="preserve"> акционерно</w:t>
      </w:r>
      <w:r w:rsidR="00A96FD0">
        <w:t>го</w:t>
      </w:r>
      <w:r w:rsidR="00A96FD0" w:rsidRPr="00A96FD0">
        <w:t xml:space="preserve"> обществ</w:t>
      </w:r>
      <w:r w:rsidR="00A96FD0">
        <w:t>а</w:t>
      </w:r>
      <w:r w:rsidR="00A96FD0" w:rsidRPr="00A96FD0">
        <w:t xml:space="preserve"> «Федеральная гидрогенерирующая компания - РусГидро» (ПАО «РусГидро»)</w:t>
      </w:r>
      <w:r w:rsidRPr="00697DC5">
        <w:rPr>
          <w:shd w:val="clear" w:color="auto" w:fill="FFFF99"/>
        </w:rPr>
        <w:t xml:space="preserve"> </w:t>
      </w:r>
      <w:r w:rsidRPr="00627AD4">
        <w:t>________________</w:t>
      </w:r>
      <w:r>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w:t>
      </w:r>
      <w:r w:rsidR="0035128D">
        <w:t>Процедуры</w:t>
      </w:r>
      <w:r>
        <w:t>, Документации и Договора купли-продажи.</w:t>
      </w:r>
    </w:p>
    <w:p w14:paraId="416595FD" w14:textId="2D7400F2" w:rsidR="007D5454" w:rsidRDefault="007D5454" w:rsidP="007D5454"/>
    <w:p w14:paraId="565519EE" w14:textId="77777777" w:rsidR="0035128D" w:rsidRDefault="0035128D" w:rsidP="007D5454"/>
    <w:p w14:paraId="5B358CAD" w14:textId="77777777" w:rsidR="0035128D" w:rsidRPr="00BA04C6" w:rsidRDefault="0035128D" w:rsidP="0035128D">
      <w:r w:rsidRPr="00BA04C6">
        <w:t>____________________________________</w:t>
      </w:r>
    </w:p>
    <w:p w14:paraId="3062B1F9" w14:textId="77777777" w:rsidR="0035128D" w:rsidRPr="00BA04C6" w:rsidRDefault="0035128D" w:rsidP="0035128D">
      <w:pPr>
        <w:ind w:left="1134" w:right="3684" w:firstLine="567"/>
        <w:rPr>
          <w:vertAlign w:val="superscript"/>
        </w:rPr>
      </w:pPr>
      <w:r w:rsidRPr="00BA04C6">
        <w:rPr>
          <w:vertAlign w:val="superscript"/>
        </w:rPr>
        <w:t>(подпись, М.П.)</w:t>
      </w:r>
    </w:p>
    <w:p w14:paraId="5552713A" w14:textId="77777777" w:rsidR="0035128D" w:rsidRPr="00BA04C6" w:rsidRDefault="0035128D" w:rsidP="0035128D">
      <w:r w:rsidRPr="00BA04C6">
        <w:t>____________________________________</w:t>
      </w:r>
    </w:p>
    <w:p w14:paraId="56CE9AC1" w14:textId="77777777" w:rsidR="0035128D" w:rsidRPr="00BA04C6" w:rsidRDefault="0035128D" w:rsidP="0035128D">
      <w:pPr>
        <w:ind w:right="3684" w:firstLine="567"/>
        <w:rPr>
          <w:vertAlign w:val="superscript"/>
        </w:rPr>
      </w:pPr>
      <w:r w:rsidRPr="00BA04C6">
        <w:rPr>
          <w:vertAlign w:val="superscript"/>
        </w:rPr>
        <w:t>(фамилия, имя, отчество подписавшего, должность)</w:t>
      </w:r>
    </w:p>
    <w:p w14:paraId="5B069694" w14:textId="20EDA0CF" w:rsidR="00115DE1" w:rsidRDefault="00115DE1">
      <w:r>
        <w:br w:type="page"/>
      </w:r>
    </w:p>
    <w:p w14:paraId="02243C9A" w14:textId="1791141B" w:rsidR="0035128D" w:rsidRPr="005A3911" w:rsidRDefault="00301EF8" w:rsidP="005A3911">
      <w:pPr>
        <w:pStyle w:val="aff9"/>
        <w:rPr>
          <w:sz w:val="28"/>
          <w:szCs w:val="28"/>
        </w:rPr>
      </w:pPr>
      <w:bookmarkStart w:id="449" w:name="_Toc502257230"/>
      <w:bookmarkStart w:id="450" w:name="_Toc502257231"/>
      <w:bookmarkStart w:id="451" w:name="_Toc502257232"/>
      <w:bookmarkStart w:id="452" w:name="_Toc502257233"/>
      <w:bookmarkStart w:id="453" w:name="_Toc502257234"/>
      <w:bookmarkStart w:id="454" w:name="_Toc502257235"/>
      <w:bookmarkStart w:id="455" w:name="_Toc502257236"/>
      <w:bookmarkStart w:id="456" w:name="_Toc502257237"/>
      <w:bookmarkStart w:id="457" w:name="_Toc502257238"/>
      <w:bookmarkStart w:id="458" w:name="_Toc502257239"/>
      <w:bookmarkStart w:id="459" w:name="_Toc502257240"/>
      <w:bookmarkStart w:id="460" w:name="_Toc502257241"/>
      <w:bookmarkStart w:id="461" w:name="_Toc502257242"/>
      <w:bookmarkStart w:id="462" w:name="_Toc502257243"/>
      <w:bookmarkStart w:id="463" w:name="_Toc502257244"/>
      <w:bookmarkStart w:id="464" w:name="_Toc502257245"/>
      <w:bookmarkStart w:id="465" w:name="_Toc502257246"/>
      <w:bookmarkStart w:id="466" w:name="_Toc502257247"/>
      <w:bookmarkStart w:id="467" w:name="_Toc502257248"/>
      <w:bookmarkStart w:id="468" w:name="_Toc502257249"/>
      <w:bookmarkStart w:id="469" w:name="_Toc501038136"/>
      <w:bookmarkStart w:id="470" w:name="_Toc502257250"/>
      <w:bookmarkStart w:id="471" w:name="_Toc501038137"/>
      <w:bookmarkStart w:id="472" w:name="_Toc502257251"/>
      <w:bookmarkStart w:id="473" w:name="_Ref324332092"/>
      <w:bookmarkStart w:id="474" w:name="_Ref384123551"/>
      <w:bookmarkStart w:id="475" w:name="_Ref384123555"/>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Pr="005A3911">
        <w:rPr>
          <w:b/>
          <w:sz w:val="28"/>
          <w:szCs w:val="28"/>
        </w:rPr>
        <w:lastRenderedPageBreak/>
        <w:t>Извещение о проведении публичного предложения</w:t>
      </w:r>
      <w:r w:rsidR="00043215">
        <w:rPr>
          <w:b/>
          <w:sz w:val="28"/>
          <w:szCs w:val="28"/>
        </w:rPr>
        <w:br/>
      </w:r>
      <w:r w:rsidR="0035128D" w:rsidRPr="005A3911">
        <w:rPr>
          <w:b/>
          <w:sz w:val="28"/>
          <w:szCs w:val="28"/>
        </w:rPr>
        <w:t>на право заключения договора купли-продажи имущества</w:t>
      </w:r>
    </w:p>
    <w:tbl>
      <w:tblPr>
        <w:tblW w:w="10206" w:type="dxa"/>
        <w:tblInd w:w="108" w:type="dxa"/>
        <w:tblLayout w:type="fixed"/>
        <w:tblLook w:val="04A0" w:firstRow="1" w:lastRow="0" w:firstColumn="1" w:lastColumn="0" w:noHBand="0" w:noVBand="1"/>
      </w:tblPr>
      <w:tblGrid>
        <w:gridCol w:w="817"/>
        <w:gridCol w:w="2552"/>
        <w:gridCol w:w="6837"/>
      </w:tblGrid>
      <w:tr w:rsidR="00301EF8" w:rsidRPr="00AA46BF" w14:paraId="29391910" w14:textId="77777777" w:rsidTr="00301EF8">
        <w:tc>
          <w:tcPr>
            <w:tcW w:w="817" w:type="dxa"/>
            <w:vAlign w:val="center"/>
          </w:tcPr>
          <w:p w14:paraId="5FB02C59" w14:textId="77777777" w:rsidR="00301EF8" w:rsidRPr="00DB7BCB" w:rsidRDefault="00301EF8" w:rsidP="00301EF8">
            <w:pPr>
              <w:widowControl w:val="0"/>
              <w:jc w:val="center"/>
              <w:rPr>
                <w:b/>
              </w:rPr>
            </w:pPr>
            <w:r w:rsidRPr="00DB7BCB">
              <w:rPr>
                <w:b/>
              </w:rPr>
              <w:t>№</w:t>
            </w:r>
            <w:r w:rsidRPr="00DB7BCB">
              <w:rPr>
                <w:b/>
              </w:rPr>
              <w:br/>
              <w:t>п/п</w:t>
            </w:r>
          </w:p>
        </w:tc>
        <w:tc>
          <w:tcPr>
            <w:tcW w:w="2552" w:type="dxa"/>
            <w:vAlign w:val="center"/>
          </w:tcPr>
          <w:p w14:paraId="04A24BF2" w14:textId="77777777" w:rsidR="00301EF8" w:rsidRPr="00DB7BCB" w:rsidRDefault="00301EF8" w:rsidP="00301EF8">
            <w:pPr>
              <w:widowControl w:val="0"/>
              <w:jc w:val="center"/>
              <w:rPr>
                <w:b/>
              </w:rPr>
            </w:pPr>
            <w:r w:rsidRPr="00DB7BCB">
              <w:rPr>
                <w:b/>
              </w:rPr>
              <w:t>Наименование</w:t>
            </w:r>
          </w:p>
        </w:tc>
        <w:tc>
          <w:tcPr>
            <w:tcW w:w="6837" w:type="dxa"/>
            <w:vAlign w:val="center"/>
          </w:tcPr>
          <w:p w14:paraId="61482ED2" w14:textId="77777777" w:rsidR="00301EF8" w:rsidRPr="00DB7BCB" w:rsidRDefault="00301EF8" w:rsidP="00301EF8">
            <w:pPr>
              <w:widowControl w:val="0"/>
              <w:jc w:val="center"/>
              <w:rPr>
                <w:b/>
              </w:rPr>
            </w:pPr>
            <w:r w:rsidRPr="00DB7BCB">
              <w:rPr>
                <w:b/>
              </w:rPr>
              <w:t>Содержание пункта Извещения</w:t>
            </w:r>
          </w:p>
        </w:tc>
      </w:tr>
      <w:tr w:rsidR="00301EF8" w:rsidRPr="00AA46BF" w14:paraId="40C75A08" w14:textId="77777777" w:rsidTr="00301EF8">
        <w:tc>
          <w:tcPr>
            <w:tcW w:w="817" w:type="dxa"/>
          </w:tcPr>
          <w:p w14:paraId="0E834E70"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E64C713" w14:textId="77777777" w:rsidR="00301EF8" w:rsidRPr="00DB7BCB" w:rsidRDefault="00301EF8" w:rsidP="00301EF8">
            <w:pPr>
              <w:widowControl w:val="0"/>
              <w:jc w:val="left"/>
              <w:rPr>
                <w:b/>
              </w:rPr>
            </w:pPr>
            <w:r w:rsidRPr="00DB7BCB">
              <w:t xml:space="preserve">Способ </w:t>
            </w:r>
            <w:r>
              <w:t>продажи</w:t>
            </w:r>
          </w:p>
        </w:tc>
        <w:tc>
          <w:tcPr>
            <w:tcW w:w="6837" w:type="dxa"/>
          </w:tcPr>
          <w:p w14:paraId="5B35FA12" w14:textId="77777777" w:rsidR="00301EF8" w:rsidRPr="00C0257D" w:rsidRDefault="00301EF8" w:rsidP="00301EF8">
            <w:pPr>
              <w:widowControl w:val="0"/>
              <w:spacing w:after="120"/>
            </w:pPr>
            <w:r>
              <w:t>Публичное предложение</w:t>
            </w:r>
            <w:r w:rsidRPr="00C0257D">
              <w:t xml:space="preserve"> </w:t>
            </w:r>
          </w:p>
        </w:tc>
      </w:tr>
      <w:tr w:rsidR="00301EF8" w:rsidRPr="00AA46BF" w14:paraId="7008376E" w14:textId="77777777" w:rsidTr="00301EF8">
        <w:tc>
          <w:tcPr>
            <w:tcW w:w="817" w:type="dxa"/>
          </w:tcPr>
          <w:p w14:paraId="3AD5C869"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6764660" w14:textId="77777777" w:rsidR="00301EF8" w:rsidRPr="00DB7BCB" w:rsidRDefault="00301EF8" w:rsidP="00301EF8">
            <w:pPr>
              <w:widowControl w:val="0"/>
              <w:jc w:val="left"/>
            </w:pPr>
            <w:r>
              <w:t>Продавец</w:t>
            </w:r>
            <w:r w:rsidRPr="00DB7BCB">
              <w:t xml:space="preserve"> </w:t>
            </w:r>
          </w:p>
        </w:tc>
        <w:tc>
          <w:tcPr>
            <w:tcW w:w="6837" w:type="dxa"/>
          </w:tcPr>
          <w:p w14:paraId="7581D118" w14:textId="77777777" w:rsidR="00EF49CB" w:rsidRDefault="00EF49CB" w:rsidP="00EF49CB">
            <w:pPr>
              <w:pStyle w:val="Tableheader"/>
              <w:widowControl w:val="0"/>
              <w:spacing w:after="120"/>
              <w:rPr>
                <w:b w:val="0"/>
                <w:snapToGrid w:val="0"/>
                <w:sz w:val="26"/>
                <w:szCs w:val="26"/>
              </w:rPr>
            </w:pPr>
            <w:r w:rsidRPr="00621D92">
              <w:rPr>
                <w:b w:val="0"/>
                <w:snapToGrid w:val="0"/>
                <w:sz w:val="26"/>
                <w:szCs w:val="26"/>
              </w:rPr>
              <w:t>Наименование (полное и сокращенное):</w:t>
            </w:r>
            <w:r>
              <w:rPr>
                <w:b w:val="0"/>
                <w:snapToGrid w:val="0"/>
                <w:sz w:val="26"/>
                <w:szCs w:val="26"/>
              </w:rPr>
              <w:t xml:space="preserve"> Публичное акционерное общество </w:t>
            </w:r>
            <w:r w:rsidRPr="007E2C76">
              <w:rPr>
                <w:b w:val="0"/>
                <w:sz w:val="24"/>
              </w:rPr>
              <w:t>«Федеральная гидрогенерирующая компания - РусГидро» (</w:t>
            </w:r>
            <w:r>
              <w:rPr>
                <w:b w:val="0"/>
                <w:sz w:val="24"/>
              </w:rPr>
              <w:t>П</w:t>
            </w:r>
            <w:r w:rsidRPr="007E2C76">
              <w:rPr>
                <w:b w:val="0"/>
                <w:sz w:val="24"/>
              </w:rPr>
              <w:t>АО «РусГидро»)</w:t>
            </w:r>
          </w:p>
          <w:p w14:paraId="103F8254" w14:textId="77777777" w:rsidR="00EF49CB" w:rsidRPr="00621D92" w:rsidRDefault="00EF49CB" w:rsidP="00EF49CB">
            <w:pPr>
              <w:pStyle w:val="Tableheader"/>
              <w:widowControl w:val="0"/>
              <w:rPr>
                <w:b w:val="0"/>
                <w:snapToGrid w:val="0"/>
                <w:sz w:val="26"/>
                <w:szCs w:val="26"/>
              </w:rPr>
            </w:pPr>
            <w:r w:rsidRPr="00621D92">
              <w:rPr>
                <w:b w:val="0"/>
                <w:snapToGrid w:val="0"/>
                <w:sz w:val="26"/>
                <w:szCs w:val="26"/>
              </w:rPr>
              <w:t xml:space="preserve">Место нахождения: </w:t>
            </w:r>
            <w:r w:rsidRPr="007A4268">
              <w:rPr>
                <w:b w:val="0"/>
                <w:snapToGrid w:val="0"/>
                <w:sz w:val="26"/>
                <w:szCs w:val="26"/>
              </w:rPr>
              <w:t>660017, Красноярский край, г. Красноярск, ул. Дубровинского, д. 43, корпус 1</w:t>
            </w:r>
          </w:p>
          <w:p w14:paraId="6F7786B0" w14:textId="77777777" w:rsidR="00EF49CB" w:rsidRPr="00621D92" w:rsidRDefault="00EF49CB" w:rsidP="00EF49CB">
            <w:pPr>
              <w:pStyle w:val="Tableheader"/>
              <w:widowControl w:val="0"/>
              <w:rPr>
                <w:b w:val="0"/>
                <w:snapToGrid w:val="0"/>
                <w:sz w:val="26"/>
                <w:szCs w:val="26"/>
              </w:rPr>
            </w:pPr>
            <w:r w:rsidRPr="00621D92">
              <w:rPr>
                <w:b w:val="0"/>
                <w:snapToGrid w:val="0"/>
                <w:sz w:val="26"/>
                <w:szCs w:val="26"/>
              </w:rPr>
              <w:t xml:space="preserve">Почтовый адрес: </w:t>
            </w:r>
            <w:r w:rsidRPr="007A4268">
              <w:rPr>
                <w:b w:val="0"/>
                <w:snapToGrid w:val="0"/>
                <w:sz w:val="26"/>
                <w:szCs w:val="26"/>
              </w:rPr>
              <w:t>357115, Ставропольский край, г. Невинномысск, ул. Водопроводная д. 360а</w:t>
            </w:r>
            <w:r w:rsidRPr="00621D92">
              <w:rPr>
                <w:b w:val="0"/>
                <w:snapToGrid w:val="0"/>
                <w:sz w:val="26"/>
                <w:szCs w:val="26"/>
              </w:rPr>
              <w:t xml:space="preserve"> </w:t>
            </w:r>
          </w:p>
          <w:p w14:paraId="56A416B6" w14:textId="5776F44A" w:rsidR="00301EF8" w:rsidRPr="00DB7BCB" w:rsidRDefault="00EF49CB" w:rsidP="00EF49CB">
            <w:pPr>
              <w:widowControl w:val="0"/>
              <w:tabs>
                <w:tab w:val="left" w:pos="426"/>
              </w:tabs>
              <w:spacing w:after="120"/>
              <w:rPr>
                <w:rFonts w:eastAsia="Lucida Sans Unicode"/>
                <w:i/>
                <w:kern w:val="1"/>
                <w:shd w:val="clear" w:color="auto" w:fill="FFFF99"/>
              </w:rPr>
            </w:pPr>
            <w:r w:rsidRPr="00621D92">
              <w:rPr>
                <w:b/>
              </w:rPr>
              <w:t xml:space="preserve">Адрес электронной почты: </w:t>
            </w:r>
            <w:proofErr w:type="spellStart"/>
            <w:r>
              <w:rPr>
                <w:lang w:val="en-US"/>
              </w:rPr>
              <w:t>kkges</w:t>
            </w:r>
            <w:proofErr w:type="spellEnd"/>
            <w:r w:rsidRPr="00D54DF6">
              <w:t>@</w:t>
            </w:r>
            <w:proofErr w:type="spellStart"/>
            <w:r>
              <w:rPr>
                <w:lang w:val="en-US"/>
              </w:rPr>
              <w:t>rushydro</w:t>
            </w:r>
            <w:proofErr w:type="spellEnd"/>
            <w:r w:rsidRPr="00D54DF6">
              <w:t>.</w:t>
            </w:r>
            <w:proofErr w:type="spellStart"/>
            <w:r>
              <w:rPr>
                <w:lang w:val="en-US"/>
              </w:rPr>
              <w:t>ru</w:t>
            </w:r>
            <w:proofErr w:type="spellEnd"/>
            <w:r w:rsidRPr="00621D92">
              <w:rPr>
                <w:b/>
              </w:rPr>
              <w:t xml:space="preserve"> Контактный телефон: </w:t>
            </w:r>
            <w:r w:rsidRPr="009E057B">
              <w:t>8 86554 4-16-19</w:t>
            </w:r>
          </w:p>
        </w:tc>
      </w:tr>
      <w:tr w:rsidR="00301EF8" w:rsidRPr="00AA46BF" w14:paraId="26705748" w14:textId="77777777" w:rsidTr="00301EF8">
        <w:tc>
          <w:tcPr>
            <w:tcW w:w="817" w:type="dxa"/>
          </w:tcPr>
          <w:p w14:paraId="064365B5"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bookmarkStart w:id="476" w:name="_Ref514805111"/>
          </w:p>
        </w:tc>
        <w:bookmarkEnd w:id="476"/>
        <w:tc>
          <w:tcPr>
            <w:tcW w:w="2552" w:type="dxa"/>
          </w:tcPr>
          <w:p w14:paraId="62A19636" w14:textId="77777777" w:rsidR="00301EF8" w:rsidRPr="00DB7BCB" w:rsidRDefault="00301EF8" w:rsidP="00301EF8">
            <w:pPr>
              <w:widowControl w:val="0"/>
              <w:jc w:val="left"/>
            </w:pPr>
            <w:r w:rsidRPr="00DB7BCB">
              <w:t xml:space="preserve">Организатор </w:t>
            </w:r>
            <w:r>
              <w:t>продажи</w:t>
            </w:r>
            <w:r w:rsidRPr="00DB7BCB">
              <w:t xml:space="preserve"> </w:t>
            </w:r>
          </w:p>
        </w:tc>
        <w:tc>
          <w:tcPr>
            <w:tcW w:w="6837" w:type="dxa"/>
          </w:tcPr>
          <w:p w14:paraId="6B4ABE29" w14:textId="77777777" w:rsidR="00EF49CB" w:rsidRPr="00DB7BCB" w:rsidRDefault="00EF49CB" w:rsidP="00EF49CB">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Pr>
                <w:b w:val="0"/>
                <w:snapToGrid w:val="0"/>
                <w:sz w:val="26"/>
                <w:szCs w:val="26"/>
              </w:rPr>
              <w:t xml:space="preserve">Публичное акционерное общество </w:t>
            </w:r>
            <w:r w:rsidRPr="006B430D">
              <w:rPr>
                <w:b w:val="0"/>
                <w:snapToGrid w:val="0"/>
                <w:sz w:val="26"/>
                <w:szCs w:val="26"/>
              </w:rPr>
              <w:t>«Федеральная гидрогенерирующая компания - РусГидро» (ПАО «РусГидро»)</w:t>
            </w:r>
          </w:p>
          <w:p w14:paraId="2D6E13F2" w14:textId="77777777" w:rsidR="00EF49CB" w:rsidRPr="00DB7BCB" w:rsidRDefault="00EF49CB" w:rsidP="00EF49CB">
            <w:pPr>
              <w:pStyle w:val="Tableheader"/>
              <w:widowControl w:val="0"/>
              <w:rPr>
                <w:b w:val="0"/>
                <w:snapToGrid w:val="0"/>
                <w:sz w:val="26"/>
                <w:szCs w:val="26"/>
              </w:rPr>
            </w:pPr>
            <w:r w:rsidRPr="00DB7BCB">
              <w:rPr>
                <w:b w:val="0"/>
                <w:snapToGrid w:val="0"/>
                <w:sz w:val="26"/>
                <w:szCs w:val="26"/>
              </w:rPr>
              <w:t xml:space="preserve">Место нахождения: </w:t>
            </w:r>
            <w:r w:rsidRPr="007A4268">
              <w:rPr>
                <w:b w:val="0"/>
                <w:snapToGrid w:val="0"/>
                <w:sz w:val="26"/>
                <w:szCs w:val="26"/>
              </w:rPr>
              <w:t>660017, Красноярский край, г. Красноярск, ул. Дубровинского, д. 43, корпус 1</w:t>
            </w:r>
          </w:p>
          <w:p w14:paraId="72FFF7DD" w14:textId="77777777" w:rsidR="00EF49CB" w:rsidRPr="00DB7BCB" w:rsidRDefault="00EF49CB" w:rsidP="00EF49CB">
            <w:pPr>
              <w:pStyle w:val="Tableheader"/>
              <w:widowControl w:val="0"/>
              <w:rPr>
                <w:b w:val="0"/>
                <w:snapToGrid w:val="0"/>
                <w:sz w:val="26"/>
                <w:szCs w:val="26"/>
              </w:rPr>
            </w:pPr>
            <w:r w:rsidRPr="00DB7BCB">
              <w:rPr>
                <w:b w:val="0"/>
                <w:snapToGrid w:val="0"/>
                <w:sz w:val="26"/>
                <w:szCs w:val="26"/>
              </w:rPr>
              <w:t xml:space="preserve">Почтовый адрес: </w:t>
            </w:r>
            <w:r w:rsidRPr="007A4268">
              <w:rPr>
                <w:b w:val="0"/>
                <w:snapToGrid w:val="0"/>
                <w:sz w:val="26"/>
                <w:szCs w:val="26"/>
              </w:rPr>
              <w:t>357115, Ставропольский край, г. Невинномысск, ул. Водопроводная д. 360а</w:t>
            </w:r>
          </w:p>
          <w:p w14:paraId="60D4C807" w14:textId="77777777" w:rsidR="00EF49CB" w:rsidRPr="00DB7BCB" w:rsidRDefault="00EF49CB" w:rsidP="00EF49CB">
            <w:pPr>
              <w:pStyle w:val="Tableheader"/>
              <w:widowControl w:val="0"/>
              <w:rPr>
                <w:b w:val="0"/>
                <w:snapToGrid w:val="0"/>
                <w:sz w:val="26"/>
                <w:szCs w:val="26"/>
              </w:rPr>
            </w:pPr>
            <w:r w:rsidRPr="00DB7BCB">
              <w:rPr>
                <w:b w:val="0"/>
                <w:snapToGrid w:val="0"/>
                <w:sz w:val="26"/>
                <w:szCs w:val="26"/>
              </w:rPr>
              <w:t xml:space="preserve">Адрес электронной почты: </w:t>
            </w:r>
            <w:proofErr w:type="spellStart"/>
            <w:r>
              <w:rPr>
                <w:b w:val="0"/>
                <w:snapToGrid w:val="0"/>
                <w:sz w:val="26"/>
                <w:szCs w:val="26"/>
                <w:lang w:val="en-US"/>
              </w:rPr>
              <w:t>kkges</w:t>
            </w:r>
            <w:proofErr w:type="spellEnd"/>
            <w:r w:rsidRPr="00D54DF6">
              <w:rPr>
                <w:b w:val="0"/>
                <w:snapToGrid w:val="0"/>
                <w:sz w:val="26"/>
                <w:szCs w:val="26"/>
              </w:rPr>
              <w:t>@</w:t>
            </w:r>
            <w:proofErr w:type="spellStart"/>
            <w:r>
              <w:rPr>
                <w:b w:val="0"/>
                <w:snapToGrid w:val="0"/>
                <w:sz w:val="26"/>
                <w:szCs w:val="26"/>
                <w:lang w:val="en-US"/>
              </w:rPr>
              <w:t>rushydro</w:t>
            </w:r>
            <w:proofErr w:type="spellEnd"/>
            <w:r w:rsidRPr="00D54DF6">
              <w:rPr>
                <w:b w:val="0"/>
                <w:snapToGrid w:val="0"/>
                <w:sz w:val="26"/>
                <w:szCs w:val="26"/>
              </w:rPr>
              <w:t>.</w:t>
            </w:r>
            <w:proofErr w:type="spellStart"/>
            <w:r>
              <w:rPr>
                <w:b w:val="0"/>
                <w:snapToGrid w:val="0"/>
                <w:sz w:val="26"/>
                <w:szCs w:val="26"/>
                <w:lang w:val="en-US"/>
              </w:rPr>
              <w:t>ru</w:t>
            </w:r>
            <w:proofErr w:type="spellEnd"/>
          </w:p>
          <w:p w14:paraId="733DD70F" w14:textId="5E0AA05D" w:rsidR="00301EF8" w:rsidRPr="00DB7BCB" w:rsidRDefault="00EF49CB" w:rsidP="00EF49CB">
            <w:pPr>
              <w:widowControl w:val="0"/>
              <w:tabs>
                <w:tab w:val="left" w:pos="426"/>
              </w:tabs>
              <w:spacing w:after="120"/>
              <w:rPr>
                <w:rFonts w:eastAsia="Lucida Sans Unicode"/>
                <w:i/>
                <w:kern w:val="1"/>
                <w:shd w:val="clear" w:color="auto" w:fill="FFFF99"/>
              </w:rPr>
            </w:pPr>
            <w:r w:rsidRPr="0013522A">
              <w:rPr>
                <w:b/>
              </w:rPr>
              <w:t xml:space="preserve">Контактный телефон: </w:t>
            </w:r>
            <w:r w:rsidRPr="009E057B">
              <w:t>8 86554 4-16-19</w:t>
            </w:r>
          </w:p>
        </w:tc>
      </w:tr>
      <w:tr w:rsidR="00301EF8" w:rsidRPr="00AA46BF" w14:paraId="3FA3BB4F" w14:textId="77777777" w:rsidTr="00301EF8">
        <w:tc>
          <w:tcPr>
            <w:tcW w:w="817" w:type="dxa"/>
          </w:tcPr>
          <w:p w14:paraId="3ED1304F"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bookmarkStart w:id="477" w:name="_Ref514805119"/>
          </w:p>
        </w:tc>
        <w:bookmarkEnd w:id="477"/>
        <w:tc>
          <w:tcPr>
            <w:tcW w:w="2552" w:type="dxa"/>
          </w:tcPr>
          <w:p w14:paraId="7A3727A7" w14:textId="77777777" w:rsidR="00301EF8" w:rsidRPr="00DB7BCB" w:rsidRDefault="00301EF8" w:rsidP="00301EF8">
            <w:pPr>
              <w:widowControl w:val="0"/>
              <w:jc w:val="left"/>
            </w:pPr>
            <w:r w:rsidRPr="00DB7BCB">
              <w:t>Представитель Организатора</w:t>
            </w:r>
          </w:p>
        </w:tc>
        <w:tc>
          <w:tcPr>
            <w:tcW w:w="6837" w:type="dxa"/>
          </w:tcPr>
          <w:p w14:paraId="6ED29E96" w14:textId="77777777" w:rsidR="00EF49CB" w:rsidRDefault="00EF49CB" w:rsidP="00EF49CB">
            <w:pPr>
              <w:pStyle w:val="Tableheader"/>
              <w:spacing w:after="120"/>
              <w:rPr>
                <w:b w:val="0"/>
                <w:snapToGrid w:val="0"/>
                <w:sz w:val="26"/>
                <w:szCs w:val="26"/>
              </w:rPr>
            </w:pPr>
            <w:r w:rsidRPr="004B2B98">
              <w:rPr>
                <w:b w:val="0"/>
                <w:snapToGrid w:val="0"/>
                <w:sz w:val="26"/>
                <w:szCs w:val="26"/>
              </w:rPr>
              <w:t xml:space="preserve">Контактное лицо (Ф.И.О.): </w:t>
            </w:r>
            <w:r>
              <w:rPr>
                <w:b w:val="0"/>
                <w:snapToGrid w:val="0"/>
                <w:sz w:val="26"/>
                <w:szCs w:val="26"/>
              </w:rPr>
              <w:t>Левичев Антон Олегович</w:t>
            </w:r>
            <w:r w:rsidRPr="00BA5EAB">
              <w:rPr>
                <w:b w:val="0"/>
                <w:snapToGrid w:val="0"/>
                <w:sz w:val="26"/>
                <w:szCs w:val="26"/>
              </w:rPr>
              <w:t xml:space="preserve"> Конта</w:t>
            </w:r>
            <w:r>
              <w:rPr>
                <w:b w:val="0"/>
                <w:snapToGrid w:val="0"/>
                <w:sz w:val="26"/>
                <w:szCs w:val="26"/>
              </w:rPr>
              <w:t xml:space="preserve">ктный телефон: </w:t>
            </w:r>
            <w:r w:rsidRPr="007B535A">
              <w:rPr>
                <w:b w:val="0"/>
                <w:sz w:val="26"/>
                <w:szCs w:val="26"/>
              </w:rPr>
              <w:t>8 86554 4-16-19</w:t>
            </w:r>
          </w:p>
          <w:p w14:paraId="4DBF516E" w14:textId="211AC353" w:rsidR="00301EF8" w:rsidRPr="00EF49CB" w:rsidRDefault="00EF49CB" w:rsidP="00EF49CB">
            <w:pPr>
              <w:widowControl w:val="0"/>
              <w:tabs>
                <w:tab w:val="left" w:pos="426"/>
              </w:tabs>
              <w:spacing w:after="120"/>
              <w:jc w:val="left"/>
              <w:rPr>
                <w:rFonts w:eastAsia="Lucida Sans Unicode"/>
                <w:kern w:val="1"/>
                <w:shd w:val="clear" w:color="auto" w:fill="FFFF99"/>
              </w:rPr>
            </w:pPr>
            <w:r w:rsidRPr="00EF49CB">
              <w:t xml:space="preserve">Адрес электронной почты: </w:t>
            </w:r>
            <w:hyperlink r:id="rId12" w:history="1">
              <w:r w:rsidRPr="00EF49CB">
                <w:rPr>
                  <w:rStyle w:val="a8"/>
                </w:rPr>
                <w:t>LevichevAO@kkges.rushydro.ru</w:t>
              </w:r>
            </w:hyperlink>
          </w:p>
        </w:tc>
      </w:tr>
      <w:tr w:rsidR="00301EF8" w:rsidRPr="00AA46BF" w14:paraId="3769B626" w14:textId="77777777" w:rsidTr="00301EF8">
        <w:tc>
          <w:tcPr>
            <w:tcW w:w="817" w:type="dxa"/>
          </w:tcPr>
          <w:p w14:paraId="07559115"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bookmarkStart w:id="478" w:name="_Ref514805016"/>
          </w:p>
        </w:tc>
        <w:bookmarkEnd w:id="478"/>
        <w:tc>
          <w:tcPr>
            <w:tcW w:w="2552" w:type="dxa"/>
          </w:tcPr>
          <w:p w14:paraId="78AB7BC3" w14:textId="77777777" w:rsidR="00301EF8" w:rsidRPr="00DB7BCB" w:rsidRDefault="00301EF8" w:rsidP="00301EF8">
            <w:pPr>
              <w:widowControl w:val="0"/>
              <w:jc w:val="left"/>
            </w:pPr>
            <w:r w:rsidRPr="00DB7BCB">
              <w:t>Наименование и адрес ЭТП</w:t>
            </w:r>
          </w:p>
        </w:tc>
        <w:tc>
          <w:tcPr>
            <w:tcW w:w="6837" w:type="dxa"/>
          </w:tcPr>
          <w:p w14:paraId="59B2B229" w14:textId="5E2DF889" w:rsidR="00301EF8" w:rsidRPr="00355A57" w:rsidRDefault="00EF49CB" w:rsidP="00301EF8">
            <w:pPr>
              <w:widowControl w:val="0"/>
              <w:tabs>
                <w:tab w:val="left" w:pos="426"/>
              </w:tabs>
              <w:spacing w:after="120"/>
              <w:rPr>
                <w:b/>
              </w:rPr>
            </w:pPr>
            <w:r w:rsidRPr="00355A57">
              <w:t xml:space="preserve">Электронная </w:t>
            </w:r>
            <w:r>
              <w:t>торгова</w:t>
            </w:r>
            <w:r w:rsidRPr="00355A57">
              <w:t>я площадка</w:t>
            </w:r>
            <w:r>
              <w:t xml:space="preserve"> </w:t>
            </w:r>
            <w:r w:rsidRPr="00CE3113">
              <w:t xml:space="preserve">Универсальная электронная площадка РАД </w:t>
            </w:r>
            <w:proofErr w:type="spellStart"/>
            <w:r w:rsidRPr="00CE3113">
              <w:t>Lot-online</w:t>
            </w:r>
            <w:proofErr w:type="spellEnd"/>
            <w:r>
              <w:t xml:space="preserve"> </w:t>
            </w:r>
            <w:hyperlink r:id="rId13" w:history="1">
              <w:r w:rsidRPr="00D91209">
                <w:rPr>
                  <w:rStyle w:val="a8"/>
                </w:rPr>
                <w:t>www. https://lot-online.ru</w:t>
              </w:r>
            </w:hyperlink>
          </w:p>
        </w:tc>
      </w:tr>
      <w:tr w:rsidR="00301EF8" w:rsidRPr="00AA46BF" w14:paraId="4D60034E" w14:textId="77777777" w:rsidTr="00301EF8">
        <w:tc>
          <w:tcPr>
            <w:tcW w:w="817" w:type="dxa"/>
          </w:tcPr>
          <w:p w14:paraId="6D7D8ED1"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4DCDEEA" w14:textId="77777777" w:rsidR="00301EF8" w:rsidRPr="00DB7BCB" w:rsidRDefault="00301EF8" w:rsidP="00301EF8">
            <w:pPr>
              <w:widowControl w:val="0"/>
              <w:jc w:val="left"/>
              <w:rPr>
                <w:b/>
              </w:rPr>
            </w:pPr>
            <w:r>
              <w:t>Предмет Договора</w:t>
            </w:r>
          </w:p>
        </w:tc>
        <w:tc>
          <w:tcPr>
            <w:tcW w:w="6837" w:type="dxa"/>
          </w:tcPr>
          <w:p w14:paraId="14FFC9F0" w14:textId="77777777" w:rsidR="00EF49CB" w:rsidRPr="00973EA9" w:rsidRDefault="00EF49CB" w:rsidP="00EF49CB">
            <w:pPr>
              <w:pStyle w:val="Tableheader"/>
              <w:widowControl w:val="0"/>
              <w:spacing w:after="120"/>
              <w:rPr>
                <w:b w:val="0"/>
                <w:bCs/>
                <w:snapToGrid w:val="0"/>
                <w:sz w:val="26"/>
                <w:szCs w:val="26"/>
              </w:rPr>
            </w:pPr>
            <w:r w:rsidRPr="00973EA9">
              <w:rPr>
                <w:b w:val="0"/>
                <w:bCs/>
                <w:snapToGrid w:val="0"/>
                <w:sz w:val="26"/>
                <w:szCs w:val="26"/>
              </w:rPr>
              <w:t xml:space="preserve">Склад смешанных товаров, площадь 406,8 </w:t>
            </w:r>
            <w:proofErr w:type="spellStart"/>
            <w:r w:rsidRPr="00973EA9">
              <w:rPr>
                <w:b w:val="0"/>
                <w:bCs/>
                <w:snapToGrid w:val="0"/>
                <w:sz w:val="26"/>
                <w:szCs w:val="26"/>
              </w:rPr>
              <w:t>кв.м</w:t>
            </w:r>
            <w:proofErr w:type="spellEnd"/>
            <w:r w:rsidRPr="00973EA9">
              <w:rPr>
                <w:b w:val="0"/>
                <w:bCs/>
                <w:snapToGrid w:val="0"/>
                <w:sz w:val="26"/>
                <w:szCs w:val="26"/>
              </w:rPr>
              <w:t>.</w:t>
            </w:r>
            <w:r>
              <w:rPr>
                <w:b w:val="0"/>
                <w:bCs/>
                <w:snapToGrid w:val="0"/>
                <w:sz w:val="26"/>
                <w:szCs w:val="26"/>
              </w:rPr>
              <w:t xml:space="preserve">, кадастровый номер </w:t>
            </w:r>
            <w:r w:rsidRPr="00973EA9">
              <w:rPr>
                <w:b w:val="0"/>
                <w:bCs/>
                <w:snapToGrid w:val="0"/>
                <w:sz w:val="26"/>
                <w:szCs w:val="26"/>
              </w:rPr>
              <w:t>09:02:0000000:15694.</w:t>
            </w:r>
          </w:p>
          <w:p w14:paraId="33F2AC11" w14:textId="77777777" w:rsidR="00EF49CB" w:rsidRPr="00973EA9" w:rsidRDefault="00EF49CB" w:rsidP="00EF49CB">
            <w:pPr>
              <w:pStyle w:val="Tableheader"/>
              <w:widowControl w:val="0"/>
              <w:spacing w:after="120"/>
              <w:rPr>
                <w:b w:val="0"/>
                <w:bCs/>
                <w:snapToGrid w:val="0"/>
                <w:sz w:val="26"/>
                <w:szCs w:val="26"/>
              </w:rPr>
            </w:pPr>
            <w:r w:rsidRPr="00973EA9">
              <w:rPr>
                <w:b w:val="0"/>
                <w:bCs/>
                <w:snapToGrid w:val="0"/>
                <w:sz w:val="26"/>
                <w:szCs w:val="26"/>
              </w:rPr>
              <w:t xml:space="preserve">Часть здания – склад, площадь 22,9 </w:t>
            </w:r>
            <w:proofErr w:type="spellStart"/>
            <w:r w:rsidRPr="00973EA9">
              <w:rPr>
                <w:b w:val="0"/>
                <w:bCs/>
                <w:snapToGrid w:val="0"/>
                <w:sz w:val="26"/>
                <w:szCs w:val="26"/>
              </w:rPr>
              <w:t>кв.м</w:t>
            </w:r>
            <w:proofErr w:type="spellEnd"/>
            <w:r w:rsidRPr="00973EA9">
              <w:rPr>
                <w:b w:val="0"/>
                <w:bCs/>
                <w:snapToGrid w:val="0"/>
                <w:sz w:val="26"/>
                <w:szCs w:val="26"/>
              </w:rPr>
              <w:t>.</w:t>
            </w:r>
            <w:r>
              <w:rPr>
                <w:b w:val="0"/>
                <w:bCs/>
                <w:snapToGrid w:val="0"/>
                <w:sz w:val="26"/>
                <w:szCs w:val="26"/>
              </w:rPr>
              <w:t xml:space="preserve">, кадастровый номер </w:t>
            </w:r>
            <w:r w:rsidRPr="00973EA9">
              <w:rPr>
                <w:b w:val="0"/>
                <w:bCs/>
                <w:snapToGrid w:val="0"/>
                <w:sz w:val="26"/>
                <w:szCs w:val="26"/>
              </w:rPr>
              <w:t>09:02:0310101:592.</w:t>
            </w:r>
          </w:p>
          <w:p w14:paraId="18714B3C" w14:textId="7FBFE4A2" w:rsidR="00301EF8" w:rsidRPr="00DB7BCB" w:rsidRDefault="00EF49CB" w:rsidP="00EF49CB">
            <w:pPr>
              <w:widowControl w:val="0"/>
              <w:spacing w:after="120"/>
              <w:rPr>
                <w:b/>
              </w:rPr>
            </w:pPr>
            <w:r w:rsidRPr="00973EA9">
              <w:rPr>
                <w:bCs/>
              </w:rPr>
              <w:t xml:space="preserve">Адрес местонахождения: Карачаево-Черкесская Республика, </w:t>
            </w:r>
            <w:proofErr w:type="spellStart"/>
            <w:r w:rsidRPr="00973EA9">
              <w:rPr>
                <w:bCs/>
              </w:rPr>
              <w:t>Прикубанский</w:t>
            </w:r>
            <w:proofErr w:type="spellEnd"/>
            <w:r w:rsidRPr="00973EA9">
              <w:rPr>
                <w:bCs/>
              </w:rPr>
              <w:t xml:space="preserve"> р-н, п. Ударный, ул. Молодежная, д 11</w:t>
            </w:r>
            <w:r>
              <w:rPr>
                <w:bCs/>
              </w:rPr>
              <w:t>.</w:t>
            </w:r>
          </w:p>
        </w:tc>
      </w:tr>
      <w:tr w:rsidR="00301EF8" w:rsidRPr="00AA46BF" w14:paraId="4CF479CE" w14:textId="77777777" w:rsidTr="00301EF8">
        <w:tc>
          <w:tcPr>
            <w:tcW w:w="817" w:type="dxa"/>
          </w:tcPr>
          <w:p w14:paraId="776B9E40"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6A2F20F" w14:textId="71DC743A" w:rsidR="00301EF8" w:rsidRPr="00DB7BCB" w:rsidRDefault="00301EF8" w:rsidP="0035128D">
            <w:pPr>
              <w:widowControl w:val="0"/>
              <w:jc w:val="left"/>
            </w:pPr>
            <w:r w:rsidRPr="00DB7BCB">
              <w:t>Краткое описание</w:t>
            </w:r>
            <w:r>
              <w:t xml:space="preserve"> </w:t>
            </w:r>
            <w:r w:rsidR="0035128D">
              <w:t>П</w:t>
            </w:r>
            <w:r>
              <w:t xml:space="preserve">редмета продажи </w:t>
            </w:r>
          </w:p>
        </w:tc>
        <w:tc>
          <w:tcPr>
            <w:tcW w:w="6837" w:type="dxa"/>
          </w:tcPr>
          <w:p w14:paraId="34AC3185" w14:textId="77777777" w:rsidR="00301EF8" w:rsidRPr="00F74571" w:rsidRDefault="00301EF8" w:rsidP="00301E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01EF8" w:rsidRPr="00AA46BF" w14:paraId="61B21AAB" w14:textId="77777777" w:rsidTr="00301EF8">
        <w:tc>
          <w:tcPr>
            <w:tcW w:w="817" w:type="dxa"/>
          </w:tcPr>
          <w:p w14:paraId="59F1C068"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A6F3731" w14:textId="576CD186" w:rsidR="00301EF8" w:rsidRPr="00DB7BCB" w:rsidRDefault="00301EF8" w:rsidP="0035128D">
            <w:pPr>
              <w:widowControl w:val="0"/>
              <w:jc w:val="left"/>
            </w:pPr>
            <w:r>
              <w:t xml:space="preserve">Адрес местонахождения </w:t>
            </w:r>
            <w:r w:rsidR="0035128D">
              <w:t>П</w:t>
            </w:r>
            <w:r>
              <w:t>редмета продажи</w:t>
            </w:r>
          </w:p>
        </w:tc>
        <w:tc>
          <w:tcPr>
            <w:tcW w:w="6837" w:type="dxa"/>
          </w:tcPr>
          <w:p w14:paraId="07A50B60" w14:textId="77777777" w:rsidR="00301EF8" w:rsidRPr="00DE3359" w:rsidRDefault="00301EF8" w:rsidP="00301E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01EF8" w:rsidRPr="00AA46BF" w14:paraId="08705FB0" w14:textId="117A413B" w:rsidTr="00301EF8">
        <w:tc>
          <w:tcPr>
            <w:tcW w:w="817" w:type="dxa"/>
          </w:tcPr>
          <w:p w14:paraId="08B60630" w14:textId="73E5B0FB"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bookmarkStart w:id="479" w:name="_Ref523922333"/>
          </w:p>
        </w:tc>
        <w:bookmarkEnd w:id="479"/>
        <w:tc>
          <w:tcPr>
            <w:tcW w:w="2552" w:type="dxa"/>
          </w:tcPr>
          <w:p w14:paraId="4A1820C6" w14:textId="7EC87137" w:rsidR="00301EF8" w:rsidRPr="00DB7BCB" w:rsidRDefault="00301EF8" w:rsidP="00301EF8">
            <w:pPr>
              <w:widowControl w:val="0"/>
              <w:jc w:val="left"/>
            </w:pPr>
            <w:r>
              <w:t xml:space="preserve">Первоначальная цена предложения (начальная </w:t>
            </w:r>
            <w:r w:rsidRPr="0087601C">
              <w:t>цена продажи</w:t>
            </w:r>
            <w:r>
              <w:t>)</w:t>
            </w:r>
          </w:p>
        </w:tc>
        <w:tc>
          <w:tcPr>
            <w:tcW w:w="6837" w:type="dxa"/>
          </w:tcPr>
          <w:p w14:paraId="282AAE60" w14:textId="2C13DFB7" w:rsidR="00301EF8" w:rsidRPr="00DB7BCB" w:rsidRDefault="00EF49CB" w:rsidP="00301EF8">
            <w:pPr>
              <w:widowControl w:val="0"/>
              <w:tabs>
                <w:tab w:val="left" w:pos="426"/>
              </w:tabs>
              <w:spacing w:after="120"/>
              <w:rPr>
                <w:b/>
              </w:rPr>
            </w:pPr>
            <w:r>
              <w:t>192 000</w:t>
            </w:r>
            <w:r w:rsidRPr="00DB7BCB">
              <w:t xml:space="preserve"> руб., </w:t>
            </w:r>
            <w:r>
              <w:t>с</w:t>
            </w:r>
            <w:r w:rsidRPr="00DB7BCB">
              <w:t xml:space="preserve"> учет</w:t>
            </w:r>
            <w:r>
              <w:t>ом</w:t>
            </w:r>
            <w:r w:rsidRPr="00DB7BCB">
              <w:t xml:space="preserve"> НДС</w:t>
            </w:r>
          </w:p>
        </w:tc>
      </w:tr>
      <w:tr w:rsidR="00301EF8" w:rsidRPr="00AA46BF" w14:paraId="0913E761" w14:textId="77777777" w:rsidTr="00301EF8">
        <w:tc>
          <w:tcPr>
            <w:tcW w:w="817" w:type="dxa"/>
          </w:tcPr>
          <w:p w14:paraId="5A138900"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A7BA954" w14:textId="77777777" w:rsidR="00301EF8" w:rsidRDefault="00301EF8" w:rsidP="00301EF8">
            <w:pPr>
              <w:widowControl w:val="0"/>
              <w:jc w:val="left"/>
            </w:pPr>
            <w:r>
              <w:t>Валюта Договора</w:t>
            </w:r>
          </w:p>
        </w:tc>
        <w:tc>
          <w:tcPr>
            <w:tcW w:w="6837" w:type="dxa"/>
          </w:tcPr>
          <w:p w14:paraId="351BDDAC" w14:textId="06410288" w:rsidR="00301EF8" w:rsidRDefault="00301EF8" w:rsidP="00EF49CB">
            <w:pPr>
              <w:widowControl w:val="0"/>
              <w:tabs>
                <w:tab w:val="left" w:pos="426"/>
              </w:tabs>
            </w:pPr>
            <w:r w:rsidRPr="00E77891">
              <w:t xml:space="preserve">Российский рубль </w:t>
            </w:r>
          </w:p>
        </w:tc>
      </w:tr>
      <w:tr w:rsidR="00301EF8" w:rsidRPr="00AA46BF" w14:paraId="332B1F5A" w14:textId="4500EB56" w:rsidTr="00301EF8">
        <w:tc>
          <w:tcPr>
            <w:tcW w:w="817" w:type="dxa"/>
          </w:tcPr>
          <w:p w14:paraId="5BA02A2F" w14:textId="32DEBF91"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A7F44E3" w14:textId="7D27D947" w:rsidR="00301EF8" w:rsidRDefault="00301EF8" w:rsidP="00301EF8">
            <w:pPr>
              <w:widowControl w:val="0"/>
              <w:jc w:val="left"/>
            </w:pPr>
            <w:r w:rsidRPr="00465DA2">
              <w:t>Цена отсечения</w:t>
            </w:r>
          </w:p>
        </w:tc>
        <w:tc>
          <w:tcPr>
            <w:tcW w:w="6837" w:type="dxa"/>
          </w:tcPr>
          <w:p w14:paraId="7C0050DD" w14:textId="73B0141F" w:rsidR="00301EF8" w:rsidRDefault="00EF49CB" w:rsidP="00301EF8">
            <w:pPr>
              <w:widowControl w:val="0"/>
              <w:tabs>
                <w:tab w:val="left" w:pos="426"/>
              </w:tabs>
            </w:pPr>
            <w:r>
              <w:t>96 000</w:t>
            </w:r>
            <w:r w:rsidRPr="005A05CD">
              <w:t xml:space="preserve"> руб., с учетом НДС</w:t>
            </w:r>
          </w:p>
        </w:tc>
      </w:tr>
      <w:tr w:rsidR="00301EF8" w:rsidRPr="00AA46BF" w14:paraId="54CBED6A" w14:textId="38BAB29F" w:rsidTr="00301EF8">
        <w:tc>
          <w:tcPr>
            <w:tcW w:w="817" w:type="dxa"/>
          </w:tcPr>
          <w:p w14:paraId="185E9D49" w14:textId="4F5128AB"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0C4A7FB" w14:textId="77920D92" w:rsidR="00301EF8" w:rsidRDefault="00301EF8" w:rsidP="00301EF8">
            <w:pPr>
              <w:widowControl w:val="0"/>
              <w:jc w:val="left"/>
            </w:pPr>
            <w:r>
              <w:t>«Шаг понижения»</w:t>
            </w:r>
          </w:p>
        </w:tc>
        <w:tc>
          <w:tcPr>
            <w:tcW w:w="6837" w:type="dxa"/>
          </w:tcPr>
          <w:p w14:paraId="136CECFA" w14:textId="7AD60E4B" w:rsidR="00301EF8" w:rsidRDefault="00EF49CB" w:rsidP="00301EF8">
            <w:pPr>
              <w:widowControl w:val="0"/>
              <w:tabs>
                <w:tab w:val="left" w:pos="426"/>
              </w:tabs>
            </w:pPr>
            <w:r>
              <w:rPr>
                <w:snapToGrid/>
              </w:rPr>
              <w:t>16 000 руб. с учётом НДС</w:t>
            </w:r>
          </w:p>
        </w:tc>
      </w:tr>
      <w:tr w:rsidR="00301EF8" w:rsidRPr="00AA46BF" w14:paraId="5B091EDE" w14:textId="578368E4" w:rsidTr="00301EF8">
        <w:tc>
          <w:tcPr>
            <w:tcW w:w="817" w:type="dxa"/>
          </w:tcPr>
          <w:p w14:paraId="2E5FE280" w14:textId="6D634072"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F810259" w14:textId="066252D4" w:rsidR="00301EF8" w:rsidRDefault="00301EF8" w:rsidP="00301EF8">
            <w:pPr>
              <w:widowControl w:val="0"/>
              <w:jc w:val="left"/>
            </w:pPr>
            <w:r>
              <w:t>«Ш</w:t>
            </w:r>
            <w:r w:rsidRPr="00395FBB">
              <w:t>аг аукциона»</w:t>
            </w:r>
          </w:p>
        </w:tc>
        <w:tc>
          <w:tcPr>
            <w:tcW w:w="6837" w:type="dxa"/>
          </w:tcPr>
          <w:p w14:paraId="0343CC81" w14:textId="00EF57B9" w:rsidR="00301EF8" w:rsidRPr="00506B05" w:rsidRDefault="00EF49CB" w:rsidP="00301EF8">
            <w:pPr>
              <w:widowControl w:val="0"/>
              <w:tabs>
                <w:tab w:val="left" w:pos="426"/>
              </w:tabs>
              <w:rPr>
                <w:snapToGrid/>
              </w:rPr>
            </w:pPr>
            <w:r>
              <w:rPr>
                <w:snapToGrid/>
              </w:rPr>
              <w:t>1 000 руб. с учётом НДС</w:t>
            </w:r>
            <w:r w:rsidRPr="005A05CD">
              <w:rPr>
                <w:snapToGrid/>
              </w:rPr>
              <w:t xml:space="preserve">  </w:t>
            </w:r>
          </w:p>
        </w:tc>
      </w:tr>
      <w:tr w:rsidR="00301EF8" w:rsidRPr="00AA46BF" w14:paraId="595D8D5F" w14:textId="77777777" w:rsidTr="00301EF8">
        <w:trPr>
          <w:trHeight w:val="2097"/>
        </w:trPr>
        <w:tc>
          <w:tcPr>
            <w:tcW w:w="817" w:type="dxa"/>
          </w:tcPr>
          <w:p w14:paraId="07F218B9"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bookmarkStart w:id="480" w:name="_Hlk523925792"/>
          </w:p>
        </w:tc>
        <w:tc>
          <w:tcPr>
            <w:tcW w:w="2552" w:type="dxa"/>
          </w:tcPr>
          <w:p w14:paraId="6DAB352A" w14:textId="77777777" w:rsidR="00301EF8" w:rsidRPr="00DB7BCB" w:rsidRDefault="00301EF8" w:rsidP="00301EF8">
            <w:pPr>
              <w:widowControl w:val="0"/>
              <w:jc w:val="left"/>
            </w:pPr>
            <w:r w:rsidRPr="00DB7BCB">
              <w:t xml:space="preserve">Участник </w:t>
            </w:r>
            <w:r>
              <w:t xml:space="preserve">Процедуры </w:t>
            </w:r>
          </w:p>
        </w:tc>
        <w:tc>
          <w:tcPr>
            <w:tcW w:w="6837" w:type="dxa"/>
            <w:vAlign w:val="center"/>
          </w:tcPr>
          <w:p w14:paraId="5C2382CB" w14:textId="77777777" w:rsidR="00301EF8" w:rsidRPr="00DB7BCB" w:rsidRDefault="00301EF8" w:rsidP="00301EF8">
            <w:pPr>
              <w:widowControl w:val="0"/>
            </w:pPr>
            <w:r w:rsidRPr="0095452F">
              <w:t xml:space="preserve">Участвовать в </w:t>
            </w:r>
            <w:r>
              <w:t>Процедуре</w:t>
            </w:r>
            <w:r w:rsidRPr="0095452F">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Процедуры, </w:t>
            </w:r>
            <w:r>
              <w:rPr>
                <w:snapToGrid/>
                <w:color w:val="000000"/>
              </w:rPr>
              <w:t>чья заявка признана соответствующей требованиям Документации о продаже</w:t>
            </w:r>
            <w:r w:rsidRPr="0095452F">
              <w:t>.</w:t>
            </w:r>
          </w:p>
        </w:tc>
      </w:tr>
      <w:bookmarkEnd w:id="480"/>
      <w:tr w:rsidR="00301EF8" w:rsidRPr="00AA46BF" w14:paraId="455C7DED" w14:textId="77777777" w:rsidTr="00301EF8">
        <w:tc>
          <w:tcPr>
            <w:tcW w:w="817" w:type="dxa"/>
          </w:tcPr>
          <w:p w14:paraId="7505575D"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8F59387" w14:textId="77777777" w:rsidR="00301EF8" w:rsidRPr="00DB7BCB" w:rsidRDefault="00301EF8" w:rsidP="00301EF8">
            <w:pPr>
              <w:widowControl w:val="0"/>
              <w:jc w:val="left"/>
            </w:pPr>
            <w:r>
              <w:t>Срок, м</w:t>
            </w:r>
            <w:r w:rsidRPr="00DB7BCB">
              <w:t xml:space="preserve">есто и порядок предоставления Документации о </w:t>
            </w:r>
            <w:r>
              <w:t>продаже</w:t>
            </w:r>
          </w:p>
        </w:tc>
        <w:tc>
          <w:tcPr>
            <w:tcW w:w="6837" w:type="dxa"/>
          </w:tcPr>
          <w:p w14:paraId="30298EEA" w14:textId="652C88FA" w:rsidR="00301EF8" w:rsidRPr="00355A57" w:rsidRDefault="00301EF8" w:rsidP="00EF49CB">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00EF49CB" w:rsidRPr="00CE3113">
              <w:t xml:space="preserve">Универсальная электронная площадка РАД </w:t>
            </w:r>
            <w:proofErr w:type="spellStart"/>
            <w:r w:rsidR="00EF49CB" w:rsidRPr="00CE3113">
              <w:t>Lot-online</w:t>
            </w:r>
            <w:proofErr w:type="spellEnd"/>
            <w:r w:rsidR="00EF49CB" w:rsidRPr="00355A57">
              <w:t xml:space="preserve"> </w:t>
            </w:r>
            <w:r w:rsidRPr="00355A57">
              <w:t xml:space="preserve">в сети Интернет </w:t>
            </w:r>
            <w:hyperlink r:id="rId14" w:history="1">
              <w:r w:rsidR="00EF49CB" w:rsidRPr="00D91209">
                <w:rPr>
                  <w:rStyle w:val="a8"/>
                </w:rPr>
                <w:t>www. https://lot-online.ru</w:t>
              </w:r>
            </w:hyperlink>
            <w:r w:rsidRPr="00355A57">
              <w:t xml:space="preserve"> 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01EF8" w:rsidRPr="00AA46BF" w14:paraId="55CFFF77" w14:textId="77777777" w:rsidTr="00301EF8">
        <w:tc>
          <w:tcPr>
            <w:tcW w:w="817" w:type="dxa"/>
          </w:tcPr>
          <w:p w14:paraId="0857BB8D"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8C2CA85" w14:textId="77777777" w:rsidR="00301EF8" w:rsidRPr="0033221F" w:rsidRDefault="00301EF8" w:rsidP="00301EF8">
            <w:pPr>
              <w:widowControl w:val="0"/>
              <w:jc w:val="left"/>
            </w:pPr>
            <w:r>
              <w:t>Задаток</w:t>
            </w:r>
          </w:p>
        </w:tc>
        <w:tc>
          <w:tcPr>
            <w:tcW w:w="6837" w:type="dxa"/>
          </w:tcPr>
          <w:p w14:paraId="53E00FEE" w14:textId="77777777" w:rsidR="00301EF8" w:rsidRDefault="00301EF8" w:rsidP="00301E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01EF8" w:rsidRPr="00AA46BF" w14:paraId="027FBA4A" w14:textId="1430FBE4" w:rsidTr="00301EF8">
        <w:tc>
          <w:tcPr>
            <w:tcW w:w="817" w:type="dxa"/>
          </w:tcPr>
          <w:p w14:paraId="2788688D" w14:textId="5D3BD571"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71FA76A" w14:textId="69451800" w:rsidR="00301EF8" w:rsidRPr="00DB7BCB" w:rsidRDefault="00301EF8" w:rsidP="0035128D">
            <w:pPr>
              <w:widowControl w:val="0"/>
              <w:jc w:val="left"/>
            </w:pPr>
            <w:r>
              <w:t xml:space="preserve">Дата и время подачи </w:t>
            </w:r>
            <w:r w:rsidR="0035128D">
              <w:t>З</w:t>
            </w:r>
            <w:r>
              <w:t>аявок на участие в Процедуре</w:t>
            </w:r>
          </w:p>
        </w:tc>
        <w:tc>
          <w:tcPr>
            <w:tcW w:w="6837" w:type="dxa"/>
          </w:tcPr>
          <w:p w14:paraId="19CEBBEB" w14:textId="1AB6ABC4" w:rsidR="00EF49CB" w:rsidRDefault="00EF49CB" w:rsidP="00EF49CB">
            <w:pPr>
              <w:widowControl w:val="0"/>
            </w:pPr>
            <w:r>
              <w:t>Дата начала подачи заявок:</w:t>
            </w:r>
          </w:p>
          <w:p w14:paraId="2B0BD427" w14:textId="0B7A6D62" w:rsidR="00EF49CB" w:rsidRDefault="00E101EF" w:rsidP="00EF49CB">
            <w:pPr>
              <w:widowControl w:val="0"/>
            </w:pPr>
            <w:r>
              <w:t>1</w:t>
            </w:r>
            <w:r w:rsidR="002A16F3">
              <w:t>4</w:t>
            </w:r>
            <w:r w:rsidR="00EF49CB">
              <w:t xml:space="preserve"> </w:t>
            </w:r>
            <w:r w:rsidR="00F5276B">
              <w:t>ию</w:t>
            </w:r>
            <w:r w:rsidR="00061222">
              <w:t>л</w:t>
            </w:r>
            <w:r w:rsidR="00F5276B">
              <w:t>я</w:t>
            </w:r>
            <w:r w:rsidR="00EF49CB">
              <w:t xml:space="preserve"> 202</w:t>
            </w:r>
            <w:r w:rsidR="00F5276B">
              <w:t>2</w:t>
            </w:r>
            <w:r w:rsidR="00EF49CB">
              <w:t xml:space="preserve"> г</w:t>
            </w:r>
            <w:r w:rsidR="00F5276B">
              <w:t>ода</w:t>
            </w:r>
            <w:r w:rsidR="00EF49CB">
              <w:t>.</w:t>
            </w:r>
          </w:p>
          <w:p w14:paraId="7FD6B554" w14:textId="3B077308" w:rsidR="00EF49CB" w:rsidRDefault="00EF49CB" w:rsidP="00EF49CB">
            <w:pPr>
              <w:widowControl w:val="0"/>
            </w:pPr>
            <w:r>
              <w:t>Дата и время окончания срока подачи заявок:</w:t>
            </w:r>
          </w:p>
          <w:p w14:paraId="44E78FAD" w14:textId="3CB503CB" w:rsidR="00301EF8" w:rsidRPr="00DB7BCB" w:rsidRDefault="00E101EF" w:rsidP="00061222">
            <w:pPr>
              <w:widowControl w:val="0"/>
              <w:rPr>
                <w:b/>
              </w:rPr>
            </w:pPr>
            <w:r>
              <w:t>2</w:t>
            </w:r>
            <w:r w:rsidR="002A16F3">
              <w:t>0</w:t>
            </w:r>
            <w:r w:rsidR="00EF49CB">
              <w:t xml:space="preserve"> </w:t>
            </w:r>
            <w:r w:rsidR="00061222">
              <w:t>октября</w:t>
            </w:r>
            <w:r w:rsidR="00EF49CB">
              <w:t xml:space="preserve"> 2022 г</w:t>
            </w:r>
            <w:r w:rsidR="00F5276B">
              <w:t>ода</w:t>
            </w:r>
            <w:r w:rsidR="00EF49CB">
              <w:t xml:space="preserve"> в 1</w:t>
            </w:r>
            <w:r w:rsidR="00F5276B">
              <w:t>0</w:t>
            </w:r>
            <w:r w:rsidR="00EF49CB">
              <w:t xml:space="preserve"> ч. 00 мин. (по московскому времени)</w:t>
            </w:r>
          </w:p>
        </w:tc>
      </w:tr>
      <w:tr w:rsidR="00301EF8" w:rsidRPr="00AA46BF" w14:paraId="54C9EAA2" w14:textId="77777777" w:rsidTr="00301EF8">
        <w:tc>
          <w:tcPr>
            <w:tcW w:w="817" w:type="dxa"/>
          </w:tcPr>
          <w:p w14:paraId="791A6592"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4B79731" w14:textId="5B9A8005" w:rsidR="00301EF8" w:rsidRPr="00DB7BCB" w:rsidRDefault="00301EF8" w:rsidP="0035128D">
            <w:pPr>
              <w:widowControl w:val="0"/>
              <w:jc w:val="left"/>
            </w:pPr>
            <w:r w:rsidRPr="00DB7BCB">
              <w:t xml:space="preserve">Порядок подачи </w:t>
            </w:r>
            <w:r w:rsidR="0035128D">
              <w:t>З</w:t>
            </w:r>
            <w:r w:rsidRPr="00DB7BCB">
              <w:t>аявок</w:t>
            </w:r>
          </w:p>
        </w:tc>
        <w:tc>
          <w:tcPr>
            <w:tcW w:w="6837" w:type="dxa"/>
          </w:tcPr>
          <w:p w14:paraId="122FF4AA" w14:textId="77777777" w:rsidR="00301EF8" w:rsidRPr="00DB7BCB" w:rsidRDefault="00301EF8" w:rsidP="00301EF8">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301EF8" w:rsidRPr="00AA46BF" w14:paraId="2BEB576C" w14:textId="77777777" w:rsidTr="00301EF8">
        <w:tc>
          <w:tcPr>
            <w:tcW w:w="817" w:type="dxa"/>
          </w:tcPr>
          <w:p w14:paraId="640D52D5"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E2FAB77" w14:textId="77777777" w:rsidR="00301EF8" w:rsidRPr="00DB7BCB" w:rsidRDefault="00301EF8" w:rsidP="00301EF8">
            <w:pPr>
              <w:widowControl w:val="0"/>
              <w:spacing w:after="120"/>
              <w:jc w:val="left"/>
            </w:pPr>
            <w:r w:rsidRPr="00DB7BCB">
              <w:t xml:space="preserve">Порядок подведения итогов </w:t>
            </w:r>
          </w:p>
        </w:tc>
        <w:tc>
          <w:tcPr>
            <w:tcW w:w="6837" w:type="dxa"/>
          </w:tcPr>
          <w:p w14:paraId="35D1D843" w14:textId="77777777" w:rsidR="00301EF8" w:rsidRDefault="00301EF8" w:rsidP="00301E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обедителя 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6F70B817" w14:textId="77777777" w:rsidR="00CC4486" w:rsidRDefault="00CC4486" w:rsidP="00CC4486">
            <w:pPr>
              <w:pStyle w:val="Default"/>
              <w:jc w:val="both"/>
              <w:rPr>
                <w:sz w:val="26"/>
                <w:szCs w:val="26"/>
              </w:rPr>
            </w:pPr>
            <w:r w:rsidRPr="00DF6EC8">
              <w:rPr>
                <w:color w:val="auto"/>
                <w:sz w:val="26"/>
                <w:szCs w:val="26"/>
              </w:rPr>
              <w:lastRenderedPageBreak/>
              <w:t xml:space="preserve">Победителем признается </w:t>
            </w:r>
            <w:r>
              <w:rPr>
                <w:color w:val="auto"/>
                <w:sz w:val="26"/>
                <w:szCs w:val="26"/>
              </w:rPr>
              <w:t>У</w:t>
            </w:r>
            <w:r w:rsidRPr="00DF6EC8">
              <w:rPr>
                <w:color w:val="auto"/>
                <w:sz w:val="26"/>
                <w:szCs w:val="26"/>
              </w:rPr>
              <w:t xml:space="preserve">частник Процедуры, который </w:t>
            </w:r>
            <w:r w:rsidRPr="007B4567">
              <w:rPr>
                <w:snapToGrid/>
                <w:sz w:val="26"/>
                <w:szCs w:val="26"/>
              </w:rPr>
              <w:t xml:space="preserve">представил в установленный срок </w:t>
            </w:r>
            <w:r>
              <w:rPr>
                <w:snapToGrid/>
                <w:sz w:val="26"/>
                <w:szCs w:val="26"/>
              </w:rPr>
              <w:t>З</w:t>
            </w:r>
            <w:r w:rsidRPr="007B4567">
              <w:rPr>
                <w:snapToGrid/>
                <w:sz w:val="26"/>
                <w:szCs w:val="26"/>
              </w:rPr>
              <w:t xml:space="preserve">аявку, содержащую предложение о цене, которая не ниже цены продажи, установленной для определенного периода проведения </w:t>
            </w:r>
            <w:r>
              <w:rPr>
                <w:snapToGrid/>
                <w:sz w:val="26"/>
                <w:szCs w:val="26"/>
              </w:rPr>
              <w:t>Процедуры</w:t>
            </w:r>
            <w:r w:rsidRPr="007B4567">
              <w:rPr>
                <w:snapToGrid/>
                <w:sz w:val="26"/>
                <w:szCs w:val="26"/>
              </w:rPr>
              <w:t xml:space="preserve">, при отсутствии предложений других </w:t>
            </w:r>
            <w:r>
              <w:rPr>
                <w:snapToGrid/>
                <w:sz w:val="26"/>
                <w:szCs w:val="26"/>
              </w:rPr>
              <w:t>У</w:t>
            </w:r>
            <w:r w:rsidRPr="007B4567">
              <w:rPr>
                <w:snapToGrid/>
                <w:sz w:val="26"/>
                <w:szCs w:val="26"/>
              </w:rPr>
              <w:t xml:space="preserve">частников </w:t>
            </w:r>
            <w:r>
              <w:rPr>
                <w:snapToGrid/>
                <w:sz w:val="26"/>
                <w:szCs w:val="26"/>
              </w:rPr>
              <w:t>Процедуры</w:t>
            </w:r>
            <w:r w:rsidRPr="007B4567">
              <w:rPr>
                <w:snapToGrid/>
                <w:sz w:val="26"/>
                <w:szCs w:val="26"/>
              </w:rPr>
              <w:t>.</w:t>
            </w:r>
          </w:p>
          <w:p w14:paraId="52533953" w14:textId="77777777" w:rsidR="00CC4486" w:rsidRDefault="00CC4486" w:rsidP="00CC4486">
            <w:pPr>
              <w:pStyle w:val="Default"/>
              <w:jc w:val="both"/>
              <w:rPr>
                <w:sz w:val="26"/>
                <w:szCs w:val="26"/>
              </w:rPr>
            </w:pPr>
            <w:r w:rsidRPr="007B4567">
              <w:rPr>
                <w:snapToGrid/>
                <w:sz w:val="26"/>
                <w:szCs w:val="26"/>
              </w:rPr>
              <w:t xml:space="preserve">В случае, если несколько </w:t>
            </w:r>
            <w:r>
              <w:rPr>
                <w:snapToGrid/>
                <w:sz w:val="26"/>
                <w:szCs w:val="26"/>
              </w:rPr>
              <w:t>У</w:t>
            </w:r>
            <w:r w:rsidRPr="007B4567">
              <w:rPr>
                <w:snapToGrid/>
                <w:sz w:val="26"/>
                <w:szCs w:val="26"/>
              </w:rPr>
              <w:t xml:space="preserve">частников </w:t>
            </w:r>
            <w:r>
              <w:rPr>
                <w:snapToGrid/>
                <w:sz w:val="26"/>
                <w:szCs w:val="26"/>
              </w:rPr>
              <w:t>Процедуры</w:t>
            </w:r>
            <w:r w:rsidRPr="007B4567">
              <w:rPr>
                <w:snapToGrid/>
                <w:sz w:val="26"/>
                <w:szCs w:val="26"/>
              </w:rPr>
              <w:t xml:space="preserve"> представили в установленный срок </w:t>
            </w:r>
            <w:r>
              <w:rPr>
                <w:snapToGrid/>
                <w:sz w:val="26"/>
                <w:szCs w:val="26"/>
              </w:rPr>
              <w:t>З</w:t>
            </w:r>
            <w:r w:rsidRPr="007B4567">
              <w:rPr>
                <w:snapToGrid/>
                <w:sz w:val="26"/>
                <w:szCs w:val="26"/>
              </w:rPr>
              <w:t xml:space="preserve">аявки, содержащие различные предложения о цене, но не ниже цены </w:t>
            </w:r>
            <w:r>
              <w:rPr>
                <w:snapToGrid/>
                <w:sz w:val="26"/>
                <w:szCs w:val="26"/>
              </w:rPr>
              <w:t>продажи</w:t>
            </w:r>
            <w:r w:rsidRPr="007B4567">
              <w:rPr>
                <w:snapToGrid/>
                <w:sz w:val="26"/>
                <w:szCs w:val="26"/>
              </w:rPr>
              <w:t xml:space="preserve">, установленной для определенного периода проведения </w:t>
            </w:r>
            <w:r>
              <w:rPr>
                <w:snapToGrid/>
                <w:sz w:val="26"/>
                <w:szCs w:val="26"/>
              </w:rPr>
              <w:t>Процедуры</w:t>
            </w:r>
            <w:r w:rsidRPr="007B4567">
              <w:rPr>
                <w:snapToGrid/>
                <w:sz w:val="26"/>
                <w:szCs w:val="26"/>
              </w:rPr>
              <w:t xml:space="preserve">, </w:t>
            </w:r>
            <w:r>
              <w:rPr>
                <w:snapToGrid/>
                <w:sz w:val="26"/>
                <w:szCs w:val="26"/>
              </w:rPr>
              <w:t>Победителем признается Участник Процедуры</w:t>
            </w:r>
            <w:r w:rsidRPr="007B4567">
              <w:rPr>
                <w:snapToGrid/>
                <w:sz w:val="26"/>
                <w:szCs w:val="26"/>
              </w:rPr>
              <w:t>, предложивш</w:t>
            </w:r>
            <w:r>
              <w:rPr>
                <w:snapToGrid/>
                <w:sz w:val="26"/>
                <w:szCs w:val="26"/>
              </w:rPr>
              <w:t>ий</w:t>
            </w:r>
            <w:r w:rsidRPr="007B4567">
              <w:rPr>
                <w:snapToGrid/>
                <w:sz w:val="26"/>
                <w:szCs w:val="26"/>
              </w:rPr>
              <w:t xml:space="preserve"> максимальную цену.</w:t>
            </w:r>
          </w:p>
          <w:p w14:paraId="5DCAFF70" w14:textId="77777777" w:rsidR="00CC4486" w:rsidRDefault="00CC4486" w:rsidP="00CC4486">
            <w:pPr>
              <w:pStyle w:val="Default"/>
              <w:jc w:val="both"/>
              <w:rPr>
                <w:sz w:val="26"/>
                <w:szCs w:val="26"/>
              </w:rPr>
            </w:pPr>
            <w:r w:rsidRPr="007B4567">
              <w:rPr>
                <w:snapToGrid/>
                <w:sz w:val="26"/>
                <w:szCs w:val="26"/>
              </w:rPr>
              <w:t xml:space="preserve">В случае, если несколько </w:t>
            </w:r>
            <w:r>
              <w:rPr>
                <w:snapToGrid/>
                <w:sz w:val="26"/>
                <w:szCs w:val="26"/>
              </w:rPr>
              <w:t>У</w:t>
            </w:r>
            <w:r w:rsidRPr="007B4567">
              <w:rPr>
                <w:snapToGrid/>
                <w:sz w:val="26"/>
                <w:szCs w:val="26"/>
              </w:rPr>
              <w:t xml:space="preserve">частников </w:t>
            </w:r>
            <w:r>
              <w:rPr>
                <w:snapToGrid/>
                <w:sz w:val="26"/>
                <w:szCs w:val="26"/>
              </w:rPr>
              <w:t xml:space="preserve">Процедуры </w:t>
            </w:r>
            <w:r w:rsidRPr="007B4567">
              <w:rPr>
                <w:snapToGrid/>
                <w:sz w:val="26"/>
                <w:szCs w:val="26"/>
              </w:rPr>
              <w:t>представили в установленный срок заявки, содержащие равные предложения о цене, но не ниже цены</w:t>
            </w:r>
            <w:r>
              <w:rPr>
                <w:snapToGrid/>
                <w:sz w:val="26"/>
                <w:szCs w:val="26"/>
              </w:rPr>
              <w:t xml:space="preserve"> продажи</w:t>
            </w:r>
            <w:r w:rsidRPr="007B4567">
              <w:rPr>
                <w:snapToGrid/>
                <w:sz w:val="26"/>
                <w:szCs w:val="26"/>
              </w:rPr>
              <w:t xml:space="preserve">, установленной для определенного периода проведения </w:t>
            </w:r>
            <w:r>
              <w:rPr>
                <w:snapToGrid/>
                <w:sz w:val="26"/>
                <w:szCs w:val="26"/>
              </w:rPr>
              <w:t>Процедуры</w:t>
            </w:r>
            <w:r w:rsidRPr="007B4567">
              <w:rPr>
                <w:snapToGrid/>
                <w:sz w:val="26"/>
                <w:szCs w:val="26"/>
              </w:rPr>
              <w:t xml:space="preserve">, </w:t>
            </w:r>
            <w:r>
              <w:rPr>
                <w:snapToGrid/>
                <w:sz w:val="26"/>
                <w:szCs w:val="26"/>
              </w:rPr>
              <w:t xml:space="preserve">Победителем признается Участник Процедуры, </w:t>
            </w:r>
            <w:r w:rsidRPr="007B4567">
              <w:rPr>
                <w:snapToGrid/>
                <w:sz w:val="26"/>
                <w:szCs w:val="26"/>
              </w:rPr>
              <w:t>который первы</w:t>
            </w:r>
            <w:r>
              <w:rPr>
                <w:snapToGrid/>
                <w:sz w:val="26"/>
                <w:szCs w:val="26"/>
              </w:rPr>
              <w:t>й</w:t>
            </w:r>
            <w:r w:rsidRPr="007B4567">
              <w:rPr>
                <w:snapToGrid/>
                <w:sz w:val="26"/>
                <w:szCs w:val="26"/>
              </w:rPr>
              <w:t xml:space="preserve"> представил в установленный срок </w:t>
            </w:r>
            <w:r>
              <w:rPr>
                <w:snapToGrid/>
                <w:sz w:val="26"/>
                <w:szCs w:val="26"/>
              </w:rPr>
              <w:t>Заявку.</w:t>
            </w:r>
          </w:p>
          <w:p w14:paraId="2B8BC402" w14:textId="34DD675F" w:rsidR="00301EF8" w:rsidRPr="00DB7BCB" w:rsidRDefault="00CC4486" w:rsidP="00301EF8">
            <w:pPr>
              <w:pStyle w:val="Default"/>
              <w:jc w:val="both"/>
              <w:rPr>
                <w:sz w:val="26"/>
                <w:szCs w:val="26"/>
              </w:rPr>
            </w:pPr>
            <w:r w:rsidRPr="007B4567">
              <w:rPr>
                <w:snapToGrid/>
                <w:sz w:val="26"/>
                <w:szCs w:val="26"/>
              </w:rPr>
              <w:t xml:space="preserve">С даты определения </w:t>
            </w:r>
            <w:r>
              <w:rPr>
                <w:snapToGrid/>
                <w:sz w:val="26"/>
                <w:szCs w:val="26"/>
              </w:rPr>
              <w:t>Победителя</w:t>
            </w:r>
            <w:r w:rsidRPr="007B4567">
              <w:rPr>
                <w:snapToGrid/>
                <w:sz w:val="26"/>
                <w:szCs w:val="26"/>
              </w:rPr>
              <w:t xml:space="preserve"> прием </w:t>
            </w:r>
            <w:r>
              <w:rPr>
                <w:snapToGrid/>
                <w:sz w:val="26"/>
                <w:szCs w:val="26"/>
              </w:rPr>
              <w:t>З</w:t>
            </w:r>
            <w:r w:rsidRPr="007B4567">
              <w:rPr>
                <w:snapToGrid/>
                <w:sz w:val="26"/>
                <w:szCs w:val="26"/>
              </w:rPr>
              <w:t>аявок прекращается.</w:t>
            </w:r>
          </w:p>
        </w:tc>
      </w:tr>
      <w:tr w:rsidR="00301EF8" w:rsidRPr="00AA46BF" w14:paraId="77851FFD" w14:textId="77777777" w:rsidTr="00301EF8">
        <w:tc>
          <w:tcPr>
            <w:tcW w:w="817" w:type="dxa"/>
          </w:tcPr>
          <w:p w14:paraId="7E8583C7"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bookmarkStart w:id="481" w:name="_Ref446062609"/>
            <w:bookmarkEnd w:id="481"/>
          </w:p>
        </w:tc>
        <w:tc>
          <w:tcPr>
            <w:tcW w:w="9389" w:type="dxa"/>
            <w:gridSpan w:val="2"/>
          </w:tcPr>
          <w:p w14:paraId="631D5650" w14:textId="510BF328" w:rsidR="00301EF8" w:rsidRPr="00DB7BCB" w:rsidRDefault="00301EF8" w:rsidP="0035128D">
            <w:pPr>
              <w:widowControl w:val="0"/>
              <w:spacing w:after="120"/>
            </w:pPr>
            <w:r w:rsidRPr="00FD1E8C">
              <w:t xml:space="preserve">Подробное описание </w:t>
            </w:r>
            <w:r w:rsidR="0035128D">
              <w:t>П</w:t>
            </w:r>
            <w:r>
              <w:t>редмета продажи</w:t>
            </w:r>
            <w:r w:rsidRPr="00FD1E8C">
              <w:t xml:space="preserve"> и условий Договора, а такж</w:t>
            </w:r>
            <w:r>
              <w:t xml:space="preserve">е хода Процедуры содержится </w:t>
            </w:r>
            <w:r w:rsidRPr="00DB7BCB">
              <w:t>в Документации.</w:t>
            </w:r>
          </w:p>
        </w:tc>
      </w:tr>
    </w:tbl>
    <w:p w14:paraId="11EBDE1D" w14:textId="2365BEF6" w:rsidR="00C61C31" w:rsidRPr="00C61C31" w:rsidRDefault="00C61C31" w:rsidP="00C61C31">
      <w:pPr>
        <w:pStyle w:val="1"/>
        <w:numPr>
          <w:ilvl w:val="0"/>
          <w:numId w:val="0"/>
        </w:numPr>
        <w:ind w:left="1134" w:hanging="1134"/>
        <w:jc w:val="right"/>
        <w:rPr>
          <w:rFonts w:ascii="Times New Roman" w:hAnsi="Times New Roman"/>
          <w:b w:val="0"/>
          <w:sz w:val="24"/>
          <w:szCs w:val="24"/>
        </w:rPr>
      </w:pPr>
      <w:bookmarkStart w:id="482" w:name="_Toc107940538"/>
      <w:r w:rsidRPr="00C61C31">
        <w:rPr>
          <w:rFonts w:ascii="Times New Roman" w:hAnsi="Times New Roman"/>
          <w:b w:val="0"/>
          <w:sz w:val="24"/>
          <w:szCs w:val="24"/>
        </w:rPr>
        <w:lastRenderedPageBreak/>
        <w:t>Приложение № 1</w:t>
      </w:r>
      <w:bookmarkEnd w:id="473"/>
      <w:bookmarkEnd w:id="474"/>
      <w:bookmarkEnd w:id="475"/>
      <w:bookmarkEnd w:id="482"/>
    </w:p>
    <w:p w14:paraId="28DA4056" w14:textId="77777777" w:rsidR="0035128D" w:rsidRDefault="00221BBD" w:rsidP="0035128D">
      <w:pPr>
        <w:pStyle w:val="1"/>
        <w:keepNext w:val="0"/>
        <w:keepLines w:val="0"/>
        <w:pageBreakBefore w:val="0"/>
        <w:numPr>
          <w:ilvl w:val="0"/>
          <w:numId w:val="0"/>
        </w:numPr>
        <w:spacing w:before="0" w:after="0"/>
        <w:ind w:left="1134" w:hanging="1134"/>
        <w:jc w:val="center"/>
        <w:rPr>
          <w:rFonts w:ascii="Times New Roman" w:hAnsi="Times New Roman"/>
          <w:sz w:val="28"/>
          <w:szCs w:val="28"/>
        </w:rPr>
      </w:pPr>
      <w:bookmarkStart w:id="483" w:name="_Toc107940539"/>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w:t>
      </w:r>
      <w:r w:rsidR="0035128D">
        <w:rPr>
          <w:rFonts w:ascii="Times New Roman" w:hAnsi="Times New Roman"/>
          <w:sz w:val="28"/>
          <w:szCs w:val="28"/>
        </w:rPr>
        <w:t>И ФОТОГРАФИИ</w:t>
      </w:r>
      <w:bookmarkEnd w:id="483"/>
      <w:r w:rsidR="0035128D">
        <w:rPr>
          <w:rFonts w:ascii="Times New Roman" w:hAnsi="Times New Roman"/>
          <w:sz w:val="28"/>
          <w:szCs w:val="28"/>
        </w:rPr>
        <w:t xml:space="preserve"> </w:t>
      </w:r>
    </w:p>
    <w:p w14:paraId="4E97437B" w14:textId="5319D00B" w:rsidR="001E6699" w:rsidRDefault="00221BBD" w:rsidP="0035128D">
      <w:pPr>
        <w:pStyle w:val="1"/>
        <w:keepNext w:val="0"/>
        <w:keepLines w:val="0"/>
        <w:pageBreakBefore w:val="0"/>
        <w:numPr>
          <w:ilvl w:val="0"/>
          <w:numId w:val="0"/>
        </w:numPr>
        <w:spacing w:before="0" w:after="0"/>
        <w:ind w:left="1134" w:hanging="1134"/>
        <w:jc w:val="center"/>
        <w:rPr>
          <w:rFonts w:ascii="Times New Roman" w:hAnsi="Times New Roman"/>
          <w:sz w:val="28"/>
          <w:szCs w:val="28"/>
        </w:rPr>
      </w:pPr>
      <w:bookmarkStart w:id="484" w:name="_Toc107940540"/>
      <w:r w:rsidRPr="00221BBD">
        <w:rPr>
          <w:rFonts w:ascii="Times New Roman" w:hAnsi="Times New Roman"/>
          <w:sz w:val="28"/>
          <w:szCs w:val="28"/>
        </w:rPr>
        <w:t>ПРЕДМЕТА ПРОДАЖИ</w:t>
      </w:r>
      <w:bookmarkEnd w:id="484"/>
    </w:p>
    <w:p w14:paraId="5340D16A" w14:textId="77777777" w:rsidR="00EF49CB" w:rsidRDefault="00EF49CB" w:rsidP="00EF49CB"/>
    <w:p w14:paraId="617AF7CB" w14:textId="77777777" w:rsidR="00EF49CB" w:rsidRDefault="00EF49CB" w:rsidP="00EF49CB">
      <w:pPr>
        <w:spacing w:before="0"/>
        <w:jc w:val="center"/>
        <w:rPr>
          <w:b/>
          <w:sz w:val="28"/>
          <w:szCs w:val="28"/>
        </w:rPr>
      </w:pPr>
      <w:r w:rsidRPr="00104151">
        <w:rPr>
          <w:b/>
          <w:sz w:val="28"/>
          <w:szCs w:val="28"/>
        </w:rPr>
        <w:t>Склад смешанных товаров</w:t>
      </w:r>
    </w:p>
    <w:p w14:paraId="45810EF9" w14:textId="77777777" w:rsidR="00EF49CB" w:rsidRDefault="00EF49CB" w:rsidP="00EF49CB">
      <w:pPr>
        <w:spacing w:before="0"/>
        <w:jc w:val="center"/>
        <w:rPr>
          <w:b/>
          <w:sz w:val="28"/>
          <w:szCs w:val="28"/>
        </w:rPr>
      </w:pPr>
      <w:r>
        <w:rPr>
          <w:b/>
          <w:sz w:val="28"/>
          <w:szCs w:val="28"/>
        </w:rPr>
        <w:t>П</w:t>
      </w:r>
      <w:r w:rsidRPr="00104151">
        <w:rPr>
          <w:b/>
          <w:sz w:val="28"/>
          <w:szCs w:val="28"/>
        </w:rPr>
        <w:t>лощадь</w:t>
      </w:r>
      <w:r>
        <w:rPr>
          <w:b/>
          <w:sz w:val="28"/>
          <w:szCs w:val="28"/>
        </w:rPr>
        <w:t xml:space="preserve"> - </w:t>
      </w:r>
      <w:r w:rsidRPr="00104151">
        <w:rPr>
          <w:b/>
          <w:sz w:val="28"/>
          <w:szCs w:val="28"/>
        </w:rPr>
        <w:t>406,8 кв.</w:t>
      </w:r>
      <w:r>
        <w:rPr>
          <w:b/>
          <w:sz w:val="28"/>
          <w:szCs w:val="28"/>
        </w:rPr>
        <w:t xml:space="preserve"> </w:t>
      </w:r>
      <w:r w:rsidRPr="00104151">
        <w:rPr>
          <w:b/>
          <w:sz w:val="28"/>
          <w:szCs w:val="28"/>
        </w:rPr>
        <w:t xml:space="preserve">м., </w:t>
      </w:r>
    </w:p>
    <w:p w14:paraId="03283356" w14:textId="77777777" w:rsidR="00EF49CB" w:rsidRDefault="00EF49CB" w:rsidP="00EF49CB">
      <w:pPr>
        <w:spacing w:before="0"/>
        <w:jc w:val="center"/>
        <w:rPr>
          <w:b/>
          <w:sz w:val="28"/>
          <w:szCs w:val="28"/>
        </w:rPr>
      </w:pPr>
      <w:r>
        <w:rPr>
          <w:b/>
          <w:sz w:val="28"/>
          <w:szCs w:val="28"/>
        </w:rPr>
        <w:t>К</w:t>
      </w:r>
      <w:r w:rsidRPr="00104151">
        <w:rPr>
          <w:b/>
          <w:sz w:val="28"/>
          <w:szCs w:val="28"/>
        </w:rPr>
        <w:t xml:space="preserve">адастровый номер </w:t>
      </w:r>
      <w:r>
        <w:rPr>
          <w:b/>
          <w:sz w:val="28"/>
          <w:szCs w:val="28"/>
        </w:rPr>
        <w:t xml:space="preserve">- </w:t>
      </w:r>
      <w:r w:rsidRPr="00104151">
        <w:rPr>
          <w:b/>
          <w:sz w:val="28"/>
          <w:szCs w:val="28"/>
        </w:rPr>
        <w:t>09:02:0000000:15694.</w:t>
      </w:r>
    </w:p>
    <w:p w14:paraId="38462BA8" w14:textId="77777777" w:rsidR="00EF49CB" w:rsidRPr="00104151" w:rsidRDefault="00EF49CB" w:rsidP="00EF49CB">
      <w:pPr>
        <w:spacing w:before="0"/>
        <w:jc w:val="center"/>
        <w:rPr>
          <w:b/>
          <w:sz w:val="28"/>
          <w:szCs w:val="28"/>
        </w:rPr>
      </w:pPr>
      <w:r w:rsidRPr="00104151">
        <w:rPr>
          <w:b/>
          <w:sz w:val="28"/>
          <w:szCs w:val="28"/>
        </w:rPr>
        <w:t>Количество этажей – 1</w:t>
      </w:r>
    </w:p>
    <w:p w14:paraId="77059576" w14:textId="77777777" w:rsidR="00EF49CB" w:rsidRPr="00104151" w:rsidRDefault="00EF49CB" w:rsidP="00EF49CB">
      <w:pPr>
        <w:spacing w:before="0"/>
        <w:jc w:val="center"/>
        <w:rPr>
          <w:b/>
          <w:sz w:val="28"/>
          <w:szCs w:val="28"/>
        </w:rPr>
      </w:pPr>
      <w:r w:rsidRPr="00104151">
        <w:rPr>
          <w:b/>
          <w:sz w:val="28"/>
          <w:szCs w:val="28"/>
        </w:rPr>
        <w:t>Назначение: Нежилое здание</w:t>
      </w:r>
    </w:p>
    <w:p w14:paraId="2C43C103" w14:textId="77777777" w:rsidR="00EF49CB" w:rsidRDefault="00EF49CB" w:rsidP="00EF49CB">
      <w:pPr>
        <w:spacing w:before="0"/>
        <w:jc w:val="center"/>
        <w:rPr>
          <w:b/>
          <w:sz w:val="28"/>
          <w:szCs w:val="28"/>
        </w:rPr>
      </w:pPr>
      <w:r w:rsidRPr="00104151">
        <w:rPr>
          <w:b/>
          <w:sz w:val="28"/>
          <w:szCs w:val="28"/>
        </w:rPr>
        <w:t xml:space="preserve">Адрес местонахождения: Карачаево-Черкесская Республика, </w:t>
      </w:r>
      <w:proofErr w:type="spellStart"/>
      <w:r w:rsidRPr="00104151">
        <w:rPr>
          <w:b/>
          <w:sz w:val="28"/>
          <w:szCs w:val="28"/>
        </w:rPr>
        <w:t>Прикубанский</w:t>
      </w:r>
      <w:proofErr w:type="spellEnd"/>
      <w:r w:rsidRPr="00104151">
        <w:rPr>
          <w:b/>
          <w:sz w:val="28"/>
          <w:szCs w:val="28"/>
        </w:rPr>
        <w:t xml:space="preserve"> р-н, п. Ударный, ул. Молодежная, д 11.</w:t>
      </w:r>
    </w:p>
    <w:p w14:paraId="3E504E5B" w14:textId="77777777" w:rsidR="00EF49CB" w:rsidRDefault="00EF49CB" w:rsidP="00EF49CB">
      <w:pPr>
        <w:spacing w:before="0"/>
        <w:jc w:val="center"/>
        <w:rPr>
          <w:b/>
        </w:rPr>
      </w:pPr>
      <w:r w:rsidRPr="00FF75DF">
        <w:rPr>
          <w:b/>
          <w:noProof/>
        </w:rPr>
        <w:drawing>
          <wp:inline distT="0" distB="0" distL="0" distR="0" wp14:anchorId="43BBB923" wp14:editId="13BA5546">
            <wp:extent cx="4529455" cy="2987675"/>
            <wp:effectExtent l="0" t="0" r="444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9455" cy="2987675"/>
                    </a:xfrm>
                    <a:prstGeom prst="rect">
                      <a:avLst/>
                    </a:prstGeom>
                    <a:noFill/>
                    <a:ln>
                      <a:noFill/>
                    </a:ln>
                  </pic:spPr>
                </pic:pic>
              </a:graphicData>
            </a:graphic>
          </wp:inline>
        </w:drawing>
      </w:r>
    </w:p>
    <w:p w14:paraId="29DAD0BA" w14:textId="77777777" w:rsidR="00EF49CB" w:rsidRDefault="00EF49CB" w:rsidP="00EF49CB">
      <w:pPr>
        <w:spacing w:before="0"/>
        <w:jc w:val="center"/>
        <w:rPr>
          <w:b/>
        </w:rPr>
      </w:pPr>
    </w:p>
    <w:p w14:paraId="4A8636FA" w14:textId="77777777" w:rsidR="00EF49CB" w:rsidRDefault="00EF49CB" w:rsidP="00EF49CB">
      <w:pPr>
        <w:spacing w:before="0"/>
        <w:jc w:val="center"/>
        <w:rPr>
          <w:b/>
        </w:rPr>
      </w:pPr>
      <w:r w:rsidRPr="00FF75DF">
        <w:rPr>
          <w:b/>
          <w:noProof/>
        </w:rPr>
        <w:drawing>
          <wp:inline distT="0" distB="0" distL="0" distR="0" wp14:anchorId="6E6624EF" wp14:editId="5FA3E21A">
            <wp:extent cx="4529455" cy="2987675"/>
            <wp:effectExtent l="0" t="0" r="444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9455" cy="2987675"/>
                    </a:xfrm>
                    <a:prstGeom prst="rect">
                      <a:avLst/>
                    </a:prstGeom>
                    <a:noFill/>
                    <a:ln>
                      <a:noFill/>
                    </a:ln>
                  </pic:spPr>
                </pic:pic>
              </a:graphicData>
            </a:graphic>
          </wp:inline>
        </w:drawing>
      </w:r>
      <w:r w:rsidRPr="00FF75DF">
        <w:rPr>
          <w:b/>
        </w:rPr>
        <w:t xml:space="preserve"> </w:t>
      </w:r>
    </w:p>
    <w:p w14:paraId="19F7F2A2" w14:textId="77777777" w:rsidR="00EF49CB" w:rsidRDefault="00EF49CB" w:rsidP="00EF49CB">
      <w:pPr>
        <w:spacing w:before="0"/>
        <w:jc w:val="center"/>
        <w:rPr>
          <w:b/>
        </w:rPr>
      </w:pPr>
      <w:r w:rsidRPr="00FF75DF">
        <w:rPr>
          <w:b/>
          <w:noProof/>
        </w:rPr>
        <w:lastRenderedPageBreak/>
        <w:drawing>
          <wp:inline distT="0" distB="0" distL="0" distR="0" wp14:anchorId="2D25F443" wp14:editId="241868A3">
            <wp:extent cx="4529455" cy="2987675"/>
            <wp:effectExtent l="0" t="0" r="444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9455" cy="2987675"/>
                    </a:xfrm>
                    <a:prstGeom prst="rect">
                      <a:avLst/>
                    </a:prstGeom>
                    <a:noFill/>
                    <a:ln>
                      <a:noFill/>
                    </a:ln>
                  </pic:spPr>
                </pic:pic>
              </a:graphicData>
            </a:graphic>
          </wp:inline>
        </w:drawing>
      </w:r>
    </w:p>
    <w:p w14:paraId="5823F436" w14:textId="77777777" w:rsidR="00EF49CB" w:rsidRDefault="00EF49CB" w:rsidP="00EF49CB">
      <w:pPr>
        <w:spacing w:before="0"/>
        <w:jc w:val="center"/>
        <w:rPr>
          <w:b/>
        </w:rPr>
      </w:pPr>
    </w:p>
    <w:p w14:paraId="765CA0C4" w14:textId="77777777" w:rsidR="00EF49CB" w:rsidRDefault="00EF49CB" w:rsidP="00EF49CB">
      <w:pPr>
        <w:spacing w:before="0"/>
        <w:jc w:val="center"/>
        <w:rPr>
          <w:b/>
        </w:rPr>
      </w:pPr>
      <w:r w:rsidRPr="00FF75DF">
        <w:rPr>
          <w:b/>
          <w:noProof/>
        </w:rPr>
        <w:drawing>
          <wp:inline distT="0" distB="0" distL="0" distR="0" wp14:anchorId="5772F4D4" wp14:editId="70274B05">
            <wp:extent cx="4529455" cy="2987675"/>
            <wp:effectExtent l="0" t="0" r="444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9455" cy="2987675"/>
                    </a:xfrm>
                    <a:prstGeom prst="rect">
                      <a:avLst/>
                    </a:prstGeom>
                    <a:noFill/>
                    <a:ln>
                      <a:noFill/>
                    </a:ln>
                  </pic:spPr>
                </pic:pic>
              </a:graphicData>
            </a:graphic>
          </wp:inline>
        </w:drawing>
      </w:r>
    </w:p>
    <w:p w14:paraId="5A9087A5" w14:textId="77777777" w:rsidR="00EF49CB" w:rsidRDefault="00EF49CB" w:rsidP="00EF49CB">
      <w:pPr>
        <w:spacing w:before="0"/>
        <w:jc w:val="center"/>
        <w:rPr>
          <w:b/>
        </w:rPr>
      </w:pPr>
      <w:r w:rsidRPr="00FF75DF">
        <w:rPr>
          <w:b/>
          <w:noProof/>
        </w:rPr>
        <w:lastRenderedPageBreak/>
        <w:drawing>
          <wp:inline distT="0" distB="0" distL="0" distR="0" wp14:anchorId="2E75EF23" wp14:editId="7D63CFFA">
            <wp:extent cx="4529455" cy="2987675"/>
            <wp:effectExtent l="0" t="0" r="444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9455" cy="2987675"/>
                    </a:xfrm>
                    <a:prstGeom prst="rect">
                      <a:avLst/>
                    </a:prstGeom>
                    <a:noFill/>
                    <a:ln>
                      <a:noFill/>
                    </a:ln>
                  </pic:spPr>
                </pic:pic>
              </a:graphicData>
            </a:graphic>
          </wp:inline>
        </w:drawing>
      </w:r>
    </w:p>
    <w:p w14:paraId="75B0BC4D" w14:textId="77777777" w:rsidR="00EF49CB" w:rsidRDefault="00EF49CB" w:rsidP="00EF49CB">
      <w:pPr>
        <w:spacing w:before="0"/>
        <w:jc w:val="center"/>
        <w:rPr>
          <w:b/>
        </w:rPr>
      </w:pPr>
    </w:p>
    <w:p w14:paraId="1834BD60" w14:textId="77777777" w:rsidR="00EF49CB" w:rsidRDefault="00EF49CB" w:rsidP="00EF49CB">
      <w:pPr>
        <w:spacing w:before="0"/>
        <w:jc w:val="center"/>
        <w:rPr>
          <w:b/>
        </w:rPr>
      </w:pPr>
      <w:r w:rsidRPr="00FF75DF">
        <w:rPr>
          <w:b/>
          <w:noProof/>
        </w:rPr>
        <w:drawing>
          <wp:inline distT="0" distB="0" distL="0" distR="0" wp14:anchorId="792EA7D9" wp14:editId="0DEA1DC1">
            <wp:extent cx="4529455" cy="2987675"/>
            <wp:effectExtent l="0" t="0" r="444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9455" cy="2987675"/>
                    </a:xfrm>
                    <a:prstGeom prst="rect">
                      <a:avLst/>
                    </a:prstGeom>
                    <a:noFill/>
                    <a:ln>
                      <a:noFill/>
                    </a:ln>
                  </pic:spPr>
                </pic:pic>
              </a:graphicData>
            </a:graphic>
          </wp:inline>
        </w:drawing>
      </w:r>
    </w:p>
    <w:p w14:paraId="3A51D8D4" w14:textId="77777777" w:rsidR="00EF49CB" w:rsidRDefault="00EF49CB" w:rsidP="00EF49CB">
      <w:pPr>
        <w:spacing w:before="0"/>
        <w:jc w:val="center"/>
        <w:rPr>
          <w:b/>
        </w:rPr>
      </w:pPr>
    </w:p>
    <w:p w14:paraId="70F80565" w14:textId="77777777" w:rsidR="00EF49CB" w:rsidRDefault="00EF49CB" w:rsidP="00EF49CB">
      <w:pPr>
        <w:spacing w:before="0"/>
        <w:jc w:val="center"/>
        <w:rPr>
          <w:b/>
        </w:rPr>
      </w:pPr>
      <w:r w:rsidRPr="00FF75DF">
        <w:rPr>
          <w:b/>
          <w:noProof/>
        </w:rPr>
        <w:lastRenderedPageBreak/>
        <w:drawing>
          <wp:inline distT="0" distB="0" distL="0" distR="0" wp14:anchorId="69843A92" wp14:editId="10C7DB7E">
            <wp:extent cx="4529455" cy="288163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9455" cy="2881630"/>
                    </a:xfrm>
                    <a:prstGeom prst="rect">
                      <a:avLst/>
                    </a:prstGeom>
                    <a:noFill/>
                    <a:ln>
                      <a:noFill/>
                    </a:ln>
                  </pic:spPr>
                </pic:pic>
              </a:graphicData>
            </a:graphic>
          </wp:inline>
        </w:drawing>
      </w:r>
    </w:p>
    <w:p w14:paraId="75F3DF5C" w14:textId="77777777" w:rsidR="00EF49CB" w:rsidRDefault="00EF49CB" w:rsidP="00EF49CB">
      <w:pPr>
        <w:spacing w:before="0"/>
        <w:jc w:val="center"/>
        <w:rPr>
          <w:b/>
        </w:rPr>
      </w:pPr>
    </w:p>
    <w:p w14:paraId="27CCCD60" w14:textId="77777777" w:rsidR="00EF49CB" w:rsidRDefault="00EF49CB" w:rsidP="00EF49CB">
      <w:pPr>
        <w:spacing w:before="0"/>
        <w:jc w:val="center"/>
        <w:rPr>
          <w:b/>
        </w:rPr>
      </w:pPr>
      <w:r w:rsidRPr="00FF75DF">
        <w:rPr>
          <w:b/>
          <w:noProof/>
        </w:rPr>
        <w:drawing>
          <wp:inline distT="0" distB="0" distL="0" distR="0" wp14:anchorId="5E3C2C31" wp14:editId="45782F37">
            <wp:extent cx="4529455" cy="2955925"/>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9455" cy="2955925"/>
                    </a:xfrm>
                    <a:prstGeom prst="rect">
                      <a:avLst/>
                    </a:prstGeom>
                    <a:noFill/>
                    <a:ln>
                      <a:noFill/>
                    </a:ln>
                  </pic:spPr>
                </pic:pic>
              </a:graphicData>
            </a:graphic>
          </wp:inline>
        </w:drawing>
      </w:r>
    </w:p>
    <w:p w14:paraId="76EFA693" w14:textId="77777777" w:rsidR="00EF49CB" w:rsidRDefault="00EF49CB" w:rsidP="00EF49CB">
      <w:pPr>
        <w:spacing w:before="0"/>
        <w:jc w:val="center"/>
        <w:rPr>
          <w:b/>
        </w:rPr>
      </w:pPr>
      <w:r w:rsidRPr="00FF75DF">
        <w:rPr>
          <w:b/>
          <w:noProof/>
        </w:rPr>
        <w:lastRenderedPageBreak/>
        <w:drawing>
          <wp:inline distT="0" distB="0" distL="0" distR="0" wp14:anchorId="2EB81B89" wp14:editId="68052657">
            <wp:extent cx="3381375" cy="5082540"/>
            <wp:effectExtent l="0" t="0" r="952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1375" cy="5082540"/>
                    </a:xfrm>
                    <a:prstGeom prst="rect">
                      <a:avLst/>
                    </a:prstGeom>
                    <a:noFill/>
                    <a:ln>
                      <a:noFill/>
                    </a:ln>
                  </pic:spPr>
                </pic:pic>
              </a:graphicData>
            </a:graphic>
          </wp:inline>
        </w:drawing>
      </w:r>
    </w:p>
    <w:p w14:paraId="62D65946" w14:textId="77777777" w:rsidR="00EF49CB" w:rsidRDefault="00EF49CB" w:rsidP="00EF49CB">
      <w:pPr>
        <w:spacing w:before="0"/>
        <w:jc w:val="center"/>
        <w:rPr>
          <w:b/>
        </w:rPr>
      </w:pPr>
      <w:r w:rsidRPr="00FF75DF">
        <w:rPr>
          <w:b/>
          <w:noProof/>
        </w:rPr>
        <w:lastRenderedPageBreak/>
        <w:drawing>
          <wp:inline distT="0" distB="0" distL="0" distR="0" wp14:anchorId="289CD410" wp14:editId="23803857">
            <wp:extent cx="3381375" cy="5082540"/>
            <wp:effectExtent l="0" t="0" r="952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1375" cy="5082540"/>
                    </a:xfrm>
                    <a:prstGeom prst="rect">
                      <a:avLst/>
                    </a:prstGeom>
                    <a:noFill/>
                    <a:ln>
                      <a:noFill/>
                    </a:ln>
                  </pic:spPr>
                </pic:pic>
              </a:graphicData>
            </a:graphic>
          </wp:inline>
        </w:drawing>
      </w:r>
    </w:p>
    <w:p w14:paraId="542BC6A4" w14:textId="77777777" w:rsidR="00EF49CB" w:rsidRDefault="00EF49CB" w:rsidP="00EF49CB">
      <w:pPr>
        <w:spacing w:before="0"/>
        <w:jc w:val="center"/>
        <w:rPr>
          <w:b/>
          <w:bCs/>
        </w:rPr>
      </w:pPr>
    </w:p>
    <w:p w14:paraId="2E707738" w14:textId="77777777" w:rsidR="00EF49CB" w:rsidRDefault="00EF49CB" w:rsidP="00EF49CB">
      <w:pPr>
        <w:spacing w:before="0"/>
        <w:jc w:val="center"/>
        <w:rPr>
          <w:b/>
          <w:bCs/>
        </w:rPr>
      </w:pPr>
    </w:p>
    <w:p w14:paraId="2B9A5991" w14:textId="77777777" w:rsidR="00EF49CB" w:rsidRDefault="00EF49CB" w:rsidP="00EF49CB">
      <w:pPr>
        <w:spacing w:before="0"/>
        <w:jc w:val="center"/>
        <w:rPr>
          <w:b/>
          <w:bCs/>
        </w:rPr>
      </w:pPr>
    </w:p>
    <w:p w14:paraId="5B6AC852" w14:textId="77777777" w:rsidR="00EF49CB" w:rsidRDefault="00EF49CB" w:rsidP="00EF49CB">
      <w:pPr>
        <w:spacing w:before="0"/>
        <w:jc w:val="center"/>
        <w:rPr>
          <w:b/>
          <w:bCs/>
        </w:rPr>
      </w:pPr>
    </w:p>
    <w:p w14:paraId="2A93D7EB" w14:textId="77777777" w:rsidR="00EF49CB" w:rsidRDefault="00EF49CB" w:rsidP="00EF49CB">
      <w:pPr>
        <w:spacing w:before="0"/>
        <w:jc w:val="center"/>
        <w:rPr>
          <w:b/>
          <w:bCs/>
        </w:rPr>
      </w:pPr>
    </w:p>
    <w:p w14:paraId="04CF1BF4" w14:textId="77777777" w:rsidR="00EF49CB" w:rsidRDefault="00EF49CB" w:rsidP="00EF49CB">
      <w:pPr>
        <w:spacing w:before="0"/>
        <w:jc w:val="center"/>
        <w:rPr>
          <w:b/>
          <w:bCs/>
        </w:rPr>
      </w:pPr>
    </w:p>
    <w:p w14:paraId="1870215B" w14:textId="77777777" w:rsidR="00EF49CB" w:rsidRDefault="00EF49CB" w:rsidP="00EF49CB">
      <w:pPr>
        <w:spacing w:before="0"/>
        <w:jc w:val="center"/>
        <w:rPr>
          <w:b/>
          <w:bCs/>
        </w:rPr>
      </w:pPr>
    </w:p>
    <w:p w14:paraId="20BC5F00" w14:textId="77777777" w:rsidR="00EF49CB" w:rsidRDefault="00EF49CB" w:rsidP="00EF49CB">
      <w:pPr>
        <w:spacing w:before="0"/>
        <w:jc w:val="center"/>
        <w:rPr>
          <w:b/>
          <w:bCs/>
        </w:rPr>
      </w:pPr>
    </w:p>
    <w:p w14:paraId="75954CA7" w14:textId="77777777" w:rsidR="00EF49CB" w:rsidRDefault="00EF49CB" w:rsidP="00EF49CB">
      <w:pPr>
        <w:spacing w:before="0"/>
        <w:jc w:val="center"/>
        <w:rPr>
          <w:b/>
          <w:bCs/>
        </w:rPr>
      </w:pPr>
    </w:p>
    <w:p w14:paraId="7BAA91B5" w14:textId="77777777" w:rsidR="00EF49CB" w:rsidRDefault="00EF49CB" w:rsidP="00EF49CB">
      <w:pPr>
        <w:spacing w:before="0"/>
        <w:jc w:val="center"/>
        <w:rPr>
          <w:b/>
          <w:bCs/>
        </w:rPr>
      </w:pPr>
    </w:p>
    <w:p w14:paraId="59A4D473" w14:textId="77777777" w:rsidR="00EF49CB" w:rsidRDefault="00EF49CB" w:rsidP="00EF49CB">
      <w:pPr>
        <w:spacing w:before="0"/>
        <w:jc w:val="center"/>
        <w:rPr>
          <w:b/>
          <w:bCs/>
        </w:rPr>
      </w:pPr>
    </w:p>
    <w:p w14:paraId="237717D2" w14:textId="77777777" w:rsidR="00EF49CB" w:rsidRDefault="00EF49CB" w:rsidP="00EF49CB">
      <w:pPr>
        <w:spacing w:before="0"/>
        <w:jc w:val="center"/>
        <w:rPr>
          <w:b/>
          <w:bCs/>
        </w:rPr>
      </w:pPr>
    </w:p>
    <w:p w14:paraId="2AD9972D" w14:textId="77777777" w:rsidR="00EF49CB" w:rsidRDefault="00EF49CB" w:rsidP="00EF49CB">
      <w:pPr>
        <w:spacing w:before="0"/>
        <w:jc w:val="center"/>
        <w:rPr>
          <w:b/>
          <w:bCs/>
        </w:rPr>
      </w:pPr>
    </w:p>
    <w:p w14:paraId="7889628D" w14:textId="77777777" w:rsidR="00EF49CB" w:rsidRDefault="00EF49CB" w:rsidP="00EF49CB">
      <w:pPr>
        <w:spacing w:before="0"/>
        <w:jc w:val="center"/>
        <w:rPr>
          <w:b/>
          <w:bCs/>
        </w:rPr>
      </w:pPr>
    </w:p>
    <w:p w14:paraId="4996A6D2" w14:textId="77777777" w:rsidR="00EF49CB" w:rsidRDefault="00EF49CB" w:rsidP="00EF49CB">
      <w:pPr>
        <w:spacing w:before="0"/>
        <w:jc w:val="center"/>
        <w:rPr>
          <w:b/>
          <w:bCs/>
        </w:rPr>
      </w:pPr>
    </w:p>
    <w:p w14:paraId="338A99D6" w14:textId="77777777" w:rsidR="00EF49CB" w:rsidRDefault="00EF49CB" w:rsidP="00EF49CB">
      <w:pPr>
        <w:spacing w:before="0"/>
        <w:jc w:val="center"/>
        <w:rPr>
          <w:b/>
          <w:bCs/>
        </w:rPr>
      </w:pPr>
    </w:p>
    <w:p w14:paraId="673C6E85" w14:textId="77777777" w:rsidR="00EF49CB" w:rsidRDefault="00EF49CB" w:rsidP="00EF49CB">
      <w:pPr>
        <w:spacing w:before="0"/>
        <w:jc w:val="center"/>
        <w:rPr>
          <w:b/>
          <w:bCs/>
        </w:rPr>
      </w:pPr>
    </w:p>
    <w:p w14:paraId="1468E4F9" w14:textId="77777777" w:rsidR="00EF49CB" w:rsidRDefault="00EF49CB" w:rsidP="00EF49CB">
      <w:pPr>
        <w:spacing w:before="0"/>
        <w:jc w:val="center"/>
        <w:rPr>
          <w:b/>
          <w:bCs/>
        </w:rPr>
      </w:pPr>
    </w:p>
    <w:p w14:paraId="1724D337" w14:textId="77777777" w:rsidR="00EF49CB" w:rsidRDefault="00EF49CB" w:rsidP="00EF49CB">
      <w:pPr>
        <w:spacing w:before="0"/>
        <w:jc w:val="center"/>
        <w:rPr>
          <w:b/>
          <w:bCs/>
        </w:rPr>
      </w:pPr>
    </w:p>
    <w:p w14:paraId="7AC7A5A4" w14:textId="77777777" w:rsidR="00EF49CB" w:rsidRDefault="00EF49CB" w:rsidP="00EF49CB">
      <w:pPr>
        <w:spacing w:before="0"/>
        <w:jc w:val="center"/>
        <w:rPr>
          <w:b/>
          <w:bCs/>
        </w:rPr>
      </w:pPr>
    </w:p>
    <w:p w14:paraId="249743B8" w14:textId="77777777" w:rsidR="00EF49CB" w:rsidRDefault="00EF49CB" w:rsidP="00EF49CB">
      <w:pPr>
        <w:spacing w:before="0"/>
        <w:jc w:val="center"/>
        <w:rPr>
          <w:b/>
          <w:bCs/>
        </w:rPr>
      </w:pPr>
    </w:p>
    <w:p w14:paraId="5A0DAD0E" w14:textId="77777777" w:rsidR="00EF49CB" w:rsidRDefault="00EF49CB" w:rsidP="00EF49CB">
      <w:pPr>
        <w:spacing w:before="0"/>
        <w:jc w:val="center"/>
        <w:rPr>
          <w:b/>
          <w:bCs/>
        </w:rPr>
      </w:pPr>
    </w:p>
    <w:p w14:paraId="582A7B6A" w14:textId="77777777" w:rsidR="00EF49CB" w:rsidRDefault="00EF49CB" w:rsidP="00EF49CB">
      <w:pPr>
        <w:spacing w:before="0"/>
        <w:jc w:val="center"/>
        <w:rPr>
          <w:b/>
          <w:bCs/>
        </w:rPr>
      </w:pPr>
      <w:r w:rsidRPr="00973EA9">
        <w:rPr>
          <w:b/>
          <w:bCs/>
        </w:rPr>
        <w:t>Часть здания – склад</w:t>
      </w:r>
    </w:p>
    <w:p w14:paraId="70CD6EA4" w14:textId="77777777" w:rsidR="00EF49CB" w:rsidRDefault="00EF49CB" w:rsidP="00EF49CB">
      <w:pPr>
        <w:spacing w:before="0"/>
        <w:jc w:val="center"/>
        <w:rPr>
          <w:b/>
          <w:bCs/>
        </w:rPr>
      </w:pPr>
      <w:r>
        <w:rPr>
          <w:b/>
          <w:bCs/>
        </w:rPr>
        <w:t>П</w:t>
      </w:r>
      <w:r w:rsidRPr="00973EA9">
        <w:rPr>
          <w:b/>
          <w:bCs/>
        </w:rPr>
        <w:t>лощадь</w:t>
      </w:r>
      <w:r>
        <w:rPr>
          <w:b/>
          <w:bCs/>
        </w:rPr>
        <w:t xml:space="preserve"> – </w:t>
      </w:r>
      <w:r w:rsidRPr="00973EA9">
        <w:rPr>
          <w:b/>
          <w:bCs/>
        </w:rPr>
        <w:t>22,9 кв.</w:t>
      </w:r>
      <w:r>
        <w:rPr>
          <w:b/>
          <w:bCs/>
        </w:rPr>
        <w:t xml:space="preserve"> </w:t>
      </w:r>
      <w:r w:rsidRPr="00973EA9">
        <w:rPr>
          <w:b/>
          <w:bCs/>
        </w:rPr>
        <w:t>м.</w:t>
      </w:r>
    </w:p>
    <w:p w14:paraId="141A8151" w14:textId="77777777" w:rsidR="00EF49CB" w:rsidRDefault="00EF49CB" w:rsidP="00EF49CB">
      <w:pPr>
        <w:spacing w:before="0"/>
        <w:jc w:val="center"/>
        <w:rPr>
          <w:b/>
          <w:bCs/>
        </w:rPr>
      </w:pPr>
      <w:r>
        <w:rPr>
          <w:b/>
          <w:bCs/>
        </w:rPr>
        <w:t xml:space="preserve">Кадастровый номер – </w:t>
      </w:r>
      <w:r w:rsidRPr="00973EA9">
        <w:rPr>
          <w:b/>
          <w:bCs/>
        </w:rPr>
        <w:t>09:02:0310101:592.</w:t>
      </w:r>
    </w:p>
    <w:p w14:paraId="57DFBE17" w14:textId="77777777" w:rsidR="00EF49CB" w:rsidRPr="00104151" w:rsidRDefault="00EF49CB" w:rsidP="00EF49CB">
      <w:pPr>
        <w:spacing w:before="0"/>
        <w:jc w:val="center"/>
        <w:rPr>
          <w:b/>
          <w:bCs/>
        </w:rPr>
      </w:pPr>
      <w:r w:rsidRPr="00104151">
        <w:rPr>
          <w:rFonts w:hint="eastAsia"/>
          <w:b/>
          <w:bCs/>
        </w:rPr>
        <w:t>Количество</w:t>
      </w:r>
      <w:r w:rsidRPr="00104151">
        <w:rPr>
          <w:b/>
          <w:bCs/>
        </w:rPr>
        <w:t xml:space="preserve"> </w:t>
      </w:r>
      <w:r w:rsidRPr="00104151">
        <w:rPr>
          <w:rFonts w:hint="eastAsia"/>
          <w:b/>
          <w:bCs/>
        </w:rPr>
        <w:t xml:space="preserve">этажей </w:t>
      </w:r>
      <w:r w:rsidRPr="00104151">
        <w:rPr>
          <w:b/>
          <w:bCs/>
        </w:rPr>
        <w:t>–</w:t>
      </w:r>
      <w:r w:rsidRPr="00104151">
        <w:rPr>
          <w:rFonts w:hint="eastAsia"/>
          <w:b/>
          <w:bCs/>
        </w:rPr>
        <w:t xml:space="preserve"> 1</w:t>
      </w:r>
    </w:p>
    <w:p w14:paraId="3D8C6501" w14:textId="77777777" w:rsidR="00EF49CB" w:rsidRPr="00104151" w:rsidRDefault="00EF49CB" w:rsidP="00EF49CB">
      <w:pPr>
        <w:spacing w:before="0"/>
        <w:jc w:val="center"/>
        <w:rPr>
          <w:b/>
          <w:bCs/>
        </w:rPr>
      </w:pPr>
      <w:r w:rsidRPr="00104151">
        <w:rPr>
          <w:rFonts w:hint="eastAsia"/>
          <w:b/>
          <w:bCs/>
        </w:rPr>
        <w:t>Назначение</w:t>
      </w:r>
      <w:r w:rsidRPr="00104151">
        <w:rPr>
          <w:b/>
          <w:bCs/>
        </w:rPr>
        <w:t xml:space="preserve">: </w:t>
      </w:r>
      <w:r w:rsidRPr="00104151">
        <w:rPr>
          <w:rFonts w:hint="eastAsia"/>
          <w:b/>
          <w:bCs/>
        </w:rPr>
        <w:t>Нежилое</w:t>
      </w:r>
      <w:r w:rsidRPr="00104151">
        <w:rPr>
          <w:b/>
          <w:bCs/>
        </w:rPr>
        <w:t xml:space="preserve"> </w:t>
      </w:r>
      <w:r w:rsidRPr="00104151">
        <w:rPr>
          <w:rFonts w:hint="eastAsia"/>
          <w:b/>
          <w:bCs/>
        </w:rPr>
        <w:t>здание</w:t>
      </w:r>
    </w:p>
    <w:p w14:paraId="4E0B9960" w14:textId="77777777" w:rsidR="00EF49CB" w:rsidRDefault="00EF49CB" w:rsidP="00EF49CB">
      <w:pPr>
        <w:spacing w:before="0"/>
        <w:jc w:val="center"/>
        <w:rPr>
          <w:b/>
        </w:rPr>
      </w:pPr>
      <w:r w:rsidRPr="00973EA9">
        <w:rPr>
          <w:b/>
          <w:bCs/>
        </w:rPr>
        <w:t xml:space="preserve">Адрес местонахождения: Карачаево-Черкесская Республика, </w:t>
      </w:r>
      <w:proofErr w:type="spellStart"/>
      <w:r w:rsidRPr="00973EA9">
        <w:rPr>
          <w:b/>
          <w:bCs/>
        </w:rPr>
        <w:t>Прикубанский</w:t>
      </w:r>
      <w:proofErr w:type="spellEnd"/>
      <w:r w:rsidRPr="00973EA9">
        <w:rPr>
          <w:b/>
          <w:bCs/>
        </w:rPr>
        <w:t xml:space="preserve"> р-н, п. Ударный, ул. Молодежная, д 11</w:t>
      </w:r>
      <w:r>
        <w:rPr>
          <w:b/>
          <w:bCs/>
        </w:rPr>
        <w:t>.</w:t>
      </w:r>
    </w:p>
    <w:p w14:paraId="2E07D2B1" w14:textId="77777777" w:rsidR="00EF49CB" w:rsidRDefault="00EF49CB" w:rsidP="00EF49CB">
      <w:pPr>
        <w:spacing w:before="0"/>
        <w:jc w:val="center"/>
        <w:rPr>
          <w:b/>
        </w:rPr>
      </w:pPr>
      <w:r w:rsidRPr="00FF75DF">
        <w:rPr>
          <w:b/>
          <w:noProof/>
        </w:rPr>
        <w:drawing>
          <wp:inline distT="0" distB="0" distL="0" distR="0" wp14:anchorId="08FE22DF" wp14:editId="188C8082">
            <wp:extent cx="4529455" cy="2987675"/>
            <wp:effectExtent l="0" t="0" r="444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9455" cy="2987675"/>
                    </a:xfrm>
                    <a:prstGeom prst="rect">
                      <a:avLst/>
                    </a:prstGeom>
                    <a:noFill/>
                    <a:ln>
                      <a:noFill/>
                    </a:ln>
                  </pic:spPr>
                </pic:pic>
              </a:graphicData>
            </a:graphic>
          </wp:inline>
        </w:drawing>
      </w:r>
    </w:p>
    <w:p w14:paraId="7D2A8978" w14:textId="77777777" w:rsidR="00EF49CB" w:rsidRDefault="00EF49CB" w:rsidP="00EF49CB">
      <w:pPr>
        <w:spacing w:before="0"/>
        <w:jc w:val="center"/>
        <w:rPr>
          <w:b/>
        </w:rPr>
      </w:pPr>
    </w:p>
    <w:p w14:paraId="63E8B122" w14:textId="77777777" w:rsidR="00EF49CB" w:rsidRDefault="00EF49CB" w:rsidP="00EF49CB">
      <w:pPr>
        <w:spacing w:before="0"/>
        <w:jc w:val="center"/>
        <w:rPr>
          <w:b/>
        </w:rPr>
      </w:pPr>
      <w:r w:rsidRPr="00FF75DF">
        <w:rPr>
          <w:b/>
          <w:noProof/>
        </w:rPr>
        <w:drawing>
          <wp:inline distT="0" distB="0" distL="0" distR="0" wp14:anchorId="612AB73E" wp14:editId="3EC4B252">
            <wp:extent cx="4529455" cy="2987675"/>
            <wp:effectExtent l="0" t="0" r="444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9455" cy="2987675"/>
                    </a:xfrm>
                    <a:prstGeom prst="rect">
                      <a:avLst/>
                    </a:prstGeom>
                    <a:noFill/>
                    <a:ln>
                      <a:noFill/>
                    </a:ln>
                  </pic:spPr>
                </pic:pic>
              </a:graphicData>
            </a:graphic>
          </wp:inline>
        </w:drawing>
      </w:r>
    </w:p>
    <w:p w14:paraId="70E05EF5" w14:textId="77777777" w:rsidR="00EF49CB" w:rsidRDefault="00EF49CB" w:rsidP="00EF49CB">
      <w:pPr>
        <w:spacing w:before="0"/>
        <w:jc w:val="center"/>
        <w:rPr>
          <w:b/>
        </w:rPr>
      </w:pPr>
    </w:p>
    <w:p w14:paraId="6AA7D5A3" w14:textId="77777777" w:rsidR="00EF49CB" w:rsidRDefault="00EF49CB" w:rsidP="00EF49CB">
      <w:pPr>
        <w:spacing w:before="0"/>
        <w:jc w:val="center"/>
        <w:rPr>
          <w:b/>
        </w:rPr>
      </w:pPr>
      <w:r w:rsidRPr="00FF75DF">
        <w:rPr>
          <w:b/>
          <w:noProof/>
        </w:rPr>
        <w:lastRenderedPageBreak/>
        <w:drawing>
          <wp:inline distT="0" distB="0" distL="0" distR="0" wp14:anchorId="1AF9C3BD" wp14:editId="7AD6FC3A">
            <wp:extent cx="3381375" cy="5082540"/>
            <wp:effectExtent l="0" t="0" r="952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1375" cy="5082540"/>
                    </a:xfrm>
                    <a:prstGeom prst="rect">
                      <a:avLst/>
                    </a:prstGeom>
                    <a:noFill/>
                    <a:ln>
                      <a:noFill/>
                    </a:ln>
                  </pic:spPr>
                </pic:pic>
              </a:graphicData>
            </a:graphic>
          </wp:inline>
        </w:drawing>
      </w:r>
    </w:p>
    <w:p w14:paraId="78AEB5A2" w14:textId="77777777" w:rsidR="00EF49CB" w:rsidRPr="00EF49CB" w:rsidRDefault="00EF49CB" w:rsidP="00EF49CB"/>
    <w:p w14:paraId="5F047238" w14:textId="2B609F3E" w:rsidR="00C61C31" w:rsidRPr="00C61C31" w:rsidRDefault="00C61C31" w:rsidP="00C61C31">
      <w:pPr>
        <w:pStyle w:val="1"/>
        <w:numPr>
          <w:ilvl w:val="0"/>
          <w:numId w:val="0"/>
        </w:numPr>
        <w:ind w:left="1134"/>
        <w:jc w:val="right"/>
        <w:rPr>
          <w:rFonts w:ascii="Times New Roman" w:hAnsi="Times New Roman"/>
          <w:b w:val="0"/>
          <w:sz w:val="24"/>
          <w:szCs w:val="24"/>
        </w:rPr>
      </w:pPr>
      <w:bookmarkStart w:id="485" w:name="_Toc107940541"/>
      <w:bookmarkStart w:id="486" w:name="_Ref324332106"/>
      <w:bookmarkStart w:id="487" w:name="_Ref324341734"/>
      <w:bookmarkStart w:id="488" w:name="_Ref324342543"/>
      <w:bookmarkStart w:id="489" w:name="_Ref324342826"/>
      <w:r>
        <w:rPr>
          <w:rFonts w:ascii="Times New Roman" w:hAnsi="Times New Roman"/>
          <w:b w:val="0"/>
          <w:sz w:val="24"/>
          <w:szCs w:val="24"/>
        </w:rPr>
        <w:lastRenderedPageBreak/>
        <w:t>П</w:t>
      </w:r>
      <w:r w:rsidRPr="00C61C31">
        <w:rPr>
          <w:rFonts w:ascii="Times New Roman" w:hAnsi="Times New Roman"/>
          <w:b w:val="0"/>
          <w:sz w:val="24"/>
          <w:szCs w:val="24"/>
        </w:rPr>
        <w:t>риложение № 2</w:t>
      </w:r>
      <w:bookmarkEnd w:id="485"/>
    </w:p>
    <w:p w14:paraId="4DD6766A" w14:textId="65186355" w:rsidR="001E6699" w:rsidRPr="00BA04C6" w:rsidRDefault="00376A79" w:rsidP="00C61C31">
      <w:pPr>
        <w:pStyle w:val="1"/>
        <w:keepNext w:val="0"/>
        <w:keepLines w:val="0"/>
        <w:pageBreakBefore w:val="0"/>
        <w:numPr>
          <w:ilvl w:val="0"/>
          <w:numId w:val="0"/>
        </w:numPr>
        <w:ind w:left="1134" w:hanging="1134"/>
        <w:jc w:val="center"/>
        <w:rPr>
          <w:rFonts w:ascii="Times New Roman" w:hAnsi="Times New Roman"/>
          <w:sz w:val="28"/>
          <w:szCs w:val="28"/>
        </w:rPr>
      </w:pPr>
      <w:bookmarkStart w:id="490" w:name="_Toc107940542"/>
      <w:r w:rsidRPr="00376A79">
        <w:rPr>
          <w:rFonts w:ascii="Times New Roman" w:hAnsi="Times New Roman"/>
          <w:sz w:val="28"/>
          <w:szCs w:val="28"/>
        </w:rPr>
        <w:t>ПРОЕКТ ДОГОВОРА</w:t>
      </w:r>
      <w:bookmarkEnd w:id="486"/>
      <w:bookmarkEnd w:id="487"/>
      <w:bookmarkEnd w:id="488"/>
      <w:bookmarkEnd w:id="489"/>
      <w:r w:rsidR="00C61C31">
        <w:rPr>
          <w:rFonts w:ascii="Times New Roman" w:hAnsi="Times New Roman"/>
          <w:sz w:val="28"/>
          <w:szCs w:val="28"/>
        </w:rPr>
        <w:t xml:space="preserve"> КУПЛИ-ПРОДАЖИ</w:t>
      </w:r>
      <w:bookmarkEnd w:id="490"/>
    </w:p>
    <w:p w14:paraId="5D2BCC1D" w14:textId="3B945C66" w:rsidR="0035128D" w:rsidRPr="0035128D" w:rsidRDefault="0035128D" w:rsidP="00C61C31">
      <w:pPr>
        <w:pStyle w:val="a"/>
        <w:numPr>
          <w:ilvl w:val="0"/>
          <w:numId w:val="0"/>
        </w:numPr>
      </w:pPr>
      <w:bookmarkStart w:id="491" w:name="_Toc514805482"/>
      <w:bookmarkStart w:id="492" w:name="_Toc514814127"/>
      <w:bookmarkStart w:id="493" w:name="_Toc515659386"/>
      <w:bookmarkStart w:id="494" w:name="_Toc515887606"/>
      <w:bookmarkStart w:id="495" w:name="_Toc536798432"/>
      <w:r w:rsidRPr="0035128D">
        <w:t>Пояснения к проекту договора</w:t>
      </w:r>
      <w:bookmarkEnd w:id="491"/>
      <w:bookmarkEnd w:id="492"/>
      <w:bookmarkEnd w:id="493"/>
      <w:bookmarkEnd w:id="494"/>
      <w:bookmarkEnd w:id="495"/>
      <w:r w:rsidRPr="0035128D">
        <w:t xml:space="preserve"> купли-продажи:</w:t>
      </w:r>
    </w:p>
    <w:p w14:paraId="71B9E9A1" w14:textId="3AA7531C" w:rsidR="0035128D" w:rsidRPr="000E07E8" w:rsidRDefault="0035128D" w:rsidP="0035128D">
      <w:pPr>
        <w:pStyle w:val="a"/>
        <w:numPr>
          <w:ilvl w:val="0"/>
          <w:numId w:val="0"/>
        </w:numPr>
      </w:pPr>
      <w:bookmarkStart w:id="496" w:name="_Ref513729886"/>
      <w:bookmarkStart w:id="497" w:name="_Ref384117211"/>
      <w:bookmarkStart w:id="498" w:name="_Ref384118604"/>
      <w:bookmarkStart w:id="499" w:name="_Ref468102866"/>
      <w:r>
        <w:t>-</w:t>
      </w:r>
      <w:r>
        <w:tab/>
        <w:t>В</w:t>
      </w:r>
      <w:r w:rsidRPr="000E07E8">
        <w:t>с</w:t>
      </w:r>
      <w:r>
        <w:t>е положения настоящего проекта Д</w:t>
      </w:r>
      <w:r w:rsidRPr="000E07E8">
        <w:t>оговора являются существенными условиями для Продавца</w:t>
      </w:r>
      <w:r>
        <w:t>;</w:t>
      </w:r>
    </w:p>
    <w:p w14:paraId="0444CA31" w14:textId="4C0BEEC2" w:rsidR="0035128D" w:rsidRPr="000E07E8" w:rsidRDefault="0035128D" w:rsidP="0035128D">
      <w:pPr>
        <w:pStyle w:val="a"/>
        <w:numPr>
          <w:ilvl w:val="0"/>
          <w:numId w:val="0"/>
        </w:numPr>
      </w:pPr>
      <w:r>
        <w:t>-</w:t>
      </w:r>
      <w:r>
        <w:tab/>
        <w:t>Л</w:t>
      </w:r>
      <w:r w:rsidRPr="000E07E8">
        <w:t xml:space="preserve">юбые предоставляемые </w:t>
      </w:r>
      <w:r>
        <w:t xml:space="preserve">Заявителем / </w:t>
      </w:r>
      <w:r w:rsidRPr="000E07E8">
        <w:t xml:space="preserve">Участником разногласия по условиям настоящего проекта </w:t>
      </w:r>
      <w:r>
        <w:t>Д</w:t>
      </w:r>
      <w:r w:rsidRPr="000E07E8">
        <w:t xml:space="preserve">оговора носят статус «желательных», и в случае если Продавец не примет указанные разногласия, </w:t>
      </w:r>
      <w:r>
        <w:t xml:space="preserve">Заявитель / </w:t>
      </w:r>
      <w:r w:rsidRPr="000E07E8">
        <w:t xml:space="preserve">Участник будет обязан заключить </w:t>
      </w:r>
      <w:r>
        <w:t>Д</w:t>
      </w:r>
      <w:r w:rsidRPr="000E07E8">
        <w:t>оговор на условиях исходного проекта Договора.</w:t>
      </w:r>
    </w:p>
    <w:p w14:paraId="5E0D6149" w14:textId="77777777" w:rsidR="0035128D" w:rsidRDefault="0035128D" w:rsidP="0035128D">
      <w:pPr>
        <w:pStyle w:val="a"/>
        <w:numPr>
          <w:ilvl w:val="0"/>
          <w:numId w:val="0"/>
        </w:numPr>
      </w:pPr>
      <w:r>
        <w:t>-</w:t>
      </w:r>
      <w:r>
        <w:tab/>
      </w:r>
      <w:r w:rsidRPr="000E07E8">
        <w:t xml:space="preserve">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Pr="000E07E8">
        <w:t xml:space="preserve">тороны не придут к соглашению об этих изменениях, они будут обязаны подписать </w:t>
      </w:r>
      <w:r>
        <w:t>Д</w:t>
      </w:r>
      <w:r w:rsidRPr="000E07E8">
        <w:t>оговор на условиях, изложенных в Документации.</w:t>
      </w:r>
    </w:p>
    <w:p w14:paraId="425A2328" w14:textId="77777777" w:rsidR="0035128D" w:rsidRPr="000E07E8" w:rsidRDefault="0035128D" w:rsidP="0035128D">
      <w:pPr>
        <w:pStyle w:val="a"/>
        <w:numPr>
          <w:ilvl w:val="0"/>
          <w:numId w:val="0"/>
        </w:numPr>
      </w:pPr>
    </w:p>
    <w:p w14:paraId="47057A48" w14:textId="77777777" w:rsidR="00EF49CB" w:rsidRDefault="00EF49CB" w:rsidP="0035128D">
      <w:pPr>
        <w:pStyle w:val="a"/>
        <w:numPr>
          <w:ilvl w:val="0"/>
          <w:numId w:val="0"/>
        </w:numPr>
        <w:rPr>
          <w:i/>
          <w:shd w:val="clear" w:color="auto" w:fill="FFFF99"/>
        </w:rPr>
      </w:pPr>
    </w:p>
    <w:p w14:paraId="4B6531C5" w14:textId="77777777" w:rsidR="00EF49CB" w:rsidRDefault="00EF49CB" w:rsidP="00EF49CB">
      <w:pPr>
        <w:jc w:val="center"/>
        <w:rPr>
          <w:b/>
          <w:sz w:val="28"/>
          <w:szCs w:val="28"/>
        </w:rPr>
      </w:pPr>
      <w:r w:rsidRPr="00D86995">
        <w:rPr>
          <w:b/>
          <w:sz w:val="28"/>
          <w:szCs w:val="28"/>
        </w:rPr>
        <w:t xml:space="preserve">Договор купли-продажи </w:t>
      </w:r>
    </w:p>
    <w:p w14:paraId="04333D31" w14:textId="77777777" w:rsidR="00EF49CB" w:rsidRPr="00D86995" w:rsidRDefault="00EF49CB" w:rsidP="00EF49CB">
      <w:pPr>
        <w:jc w:val="center"/>
        <w:rPr>
          <w:b/>
          <w:sz w:val="28"/>
          <w:szCs w:val="28"/>
        </w:rPr>
      </w:pPr>
      <w:r w:rsidRPr="00D86995">
        <w:rPr>
          <w:b/>
          <w:sz w:val="28"/>
          <w:szCs w:val="28"/>
        </w:rPr>
        <w:t>№ _______</w:t>
      </w:r>
      <w:r>
        <w:rPr>
          <w:b/>
          <w:sz w:val="28"/>
          <w:szCs w:val="28"/>
        </w:rPr>
        <w:t>____________</w:t>
      </w:r>
    </w:p>
    <w:p w14:paraId="3CBF467C" w14:textId="77777777" w:rsidR="00EF49CB" w:rsidRPr="00D86995" w:rsidRDefault="00EF49CB" w:rsidP="00EF49CB">
      <w:pPr>
        <w:jc w:val="center"/>
        <w:rPr>
          <w:sz w:val="28"/>
          <w:szCs w:val="28"/>
        </w:rPr>
      </w:pPr>
    </w:p>
    <w:p w14:paraId="10FFDA0B" w14:textId="0C84A563" w:rsidR="00EF49CB" w:rsidRPr="00D86995" w:rsidRDefault="00EF49CB" w:rsidP="00EF49CB">
      <w:pPr>
        <w:tabs>
          <w:tab w:val="left" w:pos="6237"/>
        </w:tabs>
        <w:rPr>
          <w:sz w:val="28"/>
          <w:szCs w:val="28"/>
        </w:rPr>
      </w:pPr>
      <w:r>
        <w:rPr>
          <w:sz w:val="28"/>
          <w:szCs w:val="28"/>
        </w:rPr>
        <w:t xml:space="preserve">г. Невинномысск </w:t>
      </w:r>
      <w:r>
        <w:rPr>
          <w:sz w:val="28"/>
          <w:szCs w:val="28"/>
        </w:rPr>
        <w:tab/>
        <w:t xml:space="preserve"> «____» ___________202</w:t>
      </w:r>
      <w:r w:rsidR="002A16F3">
        <w:rPr>
          <w:sz w:val="28"/>
          <w:szCs w:val="28"/>
        </w:rPr>
        <w:t>2</w:t>
      </w:r>
      <w:r w:rsidRPr="00D86995">
        <w:rPr>
          <w:sz w:val="28"/>
          <w:szCs w:val="28"/>
        </w:rPr>
        <w:t>г.</w:t>
      </w:r>
    </w:p>
    <w:p w14:paraId="425C870D" w14:textId="77777777" w:rsidR="00EF49CB" w:rsidRPr="00D86995" w:rsidRDefault="00EF49CB" w:rsidP="00EF49CB">
      <w:pPr>
        <w:rPr>
          <w:sz w:val="28"/>
          <w:szCs w:val="28"/>
        </w:rPr>
      </w:pPr>
    </w:p>
    <w:p w14:paraId="72B5DA42" w14:textId="77777777" w:rsidR="00EF49CB" w:rsidRPr="00D86995" w:rsidRDefault="00EF49CB" w:rsidP="00EF49CB">
      <w:pPr>
        <w:ind w:firstLine="709"/>
        <w:rPr>
          <w:sz w:val="28"/>
          <w:szCs w:val="28"/>
        </w:rPr>
      </w:pPr>
      <w:r w:rsidRPr="00F82C1A">
        <w:rPr>
          <w:b/>
          <w:sz w:val="28"/>
          <w:szCs w:val="28"/>
        </w:rPr>
        <w:t xml:space="preserve">Публичное акционерное общество «Федеральная гидрогенерирующая компания </w:t>
      </w:r>
      <w:r>
        <w:rPr>
          <w:b/>
          <w:sz w:val="28"/>
          <w:szCs w:val="28"/>
        </w:rPr>
        <w:t>–</w:t>
      </w:r>
      <w:r w:rsidRPr="00F82C1A">
        <w:rPr>
          <w:b/>
          <w:sz w:val="28"/>
          <w:szCs w:val="28"/>
        </w:rPr>
        <w:t xml:space="preserve"> РусГидро» (ПАО «РусГидро»)</w:t>
      </w:r>
      <w:r w:rsidRPr="00D86995">
        <w:rPr>
          <w:sz w:val="28"/>
          <w:szCs w:val="28"/>
        </w:rPr>
        <w:t xml:space="preserve">, именуемое в </w:t>
      </w:r>
      <w:r w:rsidRPr="00AF778C">
        <w:rPr>
          <w:sz w:val="28"/>
          <w:szCs w:val="28"/>
        </w:rPr>
        <w:t xml:space="preserve">дальнейшем «Продавец», в лице </w:t>
      </w:r>
      <w:r>
        <w:rPr>
          <w:sz w:val="28"/>
          <w:szCs w:val="28"/>
        </w:rPr>
        <w:t>_________________</w:t>
      </w:r>
      <w:r w:rsidRPr="00AF778C">
        <w:rPr>
          <w:sz w:val="28"/>
          <w:szCs w:val="28"/>
        </w:rPr>
        <w:t xml:space="preserve">, действующего на основании </w:t>
      </w:r>
      <w:r>
        <w:rPr>
          <w:sz w:val="28"/>
          <w:szCs w:val="28"/>
        </w:rPr>
        <w:t>________________</w:t>
      </w:r>
      <w:r w:rsidRPr="00AF778C">
        <w:rPr>
          <w:sz w:val="28"/>
          <w:szCs w:val="28"/>
        </w:rPr>
        <w:t>, с одной</w:t>
      </w:r>
      <w:r>
        <w:rPr>
          <w:sz w:val="28"/>
          <w:szCs w:val="28"/>
        </w:rPr>
        <w:t xml:space="preserve"> стороны, и</w:t>
      </w:r>
    </w:p>
    <w:p w14:paraId="4582FC54" w14:textId="77777777" w:rsidR="00EF49CB" w:rsidRDefault="00EF49CB" w:rsidP="00EF49CB">
      <w:pPr>
        <w:ind w:firstLine="709"/>
        <w:rPr>
          <w:sz w:val="28"/>
          <w:szCs w:val="28"/>
        </w:rPr>
      </w:pPr>
      <w:r>
        <w:rPr>
          <w:b/>
          <w:sz w:val="28"/>
          <w:szCs w:val="28"/>
        </w:rPr>
        <w:t>_________________________________________________________________</w:t>
      </w:r>
      <w:r w:rsidRPr="003F2309">
        <w:rPr>
          <w:b/>
          <w:sz w:val="28"/>
          <w:szCs w:val="28"/>
        </w:rPr>
        <w:t xml:space="preserve"> (</w:t>
      </w:r>
      <w:r>
        <w:rPr>
          <w:b/>
          <w:sz w:val="28"/>
          <w:szCs w:val="28"/>
        </w:rPr>
        <w:t>___________________</w:t>
      </w:r>
      <w:r w:rsidRPr="003F2309">
        <w:rPr>
          <w:b/>
          <w:sz w:val="28"/>
          <w:szCs w:val="28"/>
        </w:rPr>
        <w:t>)</w:t>
      </w:r>
      <w:r w:rsidRPr="00D86995">
        <w:rPr>
          <w:sz w:val="28"/>
          <w:szCs w:val="28"/>
        </w:rPr>
        <w:t>, им</w:t>
      </w:r>
      <w:r w:rsidRPr="005571E5">
        <w:rPr>
          <w:sz w:val="28"/>
          <w:szCs w:val="28"/>
        </w:rPr>
        <w:t xml:space="preserve">енуемое дальнейшем «Покупатель», в лице </w:t>
      </w:r>
      <w:r>
        <w:rPr>
          <w:sz w:val="28"/>
          <w:szCs w:val="28"/>
        </w:rPr>
        <w:t>__________________________</w:t>
      </w:r>
      <w:r w:rsidRPr="005571E5">
        <w:rPr>
          <w:sz w:val="28"/>
          <w:szCs w:val="28"/>
        </w:rPr>
        <w:t xml:space="preserve">, действующего на основании </w:t>
      </w:r>
      <w:r>
        <w:rPr>
          <w:sz w:val="28"/>
          <w:szCs w:val="28"/>
        </w:rPr>
        <w:t>_________________</w:t>
      </w:r>
      <w:r w:rsidRPr="005571E5">
        <w:rPr>
          <w:sz w:val="28"/>
          <w:szCs w:val="28"/>
        </w:rPr>
        <w:t>, с другой стороны,</w:t>
      </w:r>
    </w:p>
    <w:p w14:paraId="4D170126" w14:textId="77777777" w:rsidR="00EF49CB" w:rsidRDefault="00EF49CB" w:rsidP="00EF49CB">
      <w:pPr>
        <w:ind w:firstLine="709"/>
        <w:rPr>
          <w:sz w:val="28"/>
          <w:szCs w:val="28"/>
        </w:rPr>
      </w:pPr>
      <w:r w:rsidRPr="00D86995">
        <w:rPr>
          <w:sz w:val="28"/>
          <w:szCs w:val="28"/>
        </w:rPr>
        <w:t xml:space="preserve">далее совместно именуемые «Стороны», заключили настоящий </w:t>
      </w:r>
      <w:r>
        <w:rPr>
          <w:sz w:val="28"/>
          <w:szCs w:val="28"/>
        </w:rPr>
        <w:t>д</w:t>
      </w:r>
      <w:r w:rsidRPr="00D86995">
        <w:rPr>
          <w:sz w:val="28"/>
          <w:szCs w:val="28"/>
        </w:rPr>
        <w:t>оговор</w:t>
      </w:r>
      <w:r w:rsidRPr="006B0F52">
        <w:rPr>
          <w:b/>
          <w:sz w:val="28"/>
          <w:szCs w:val="28"/>
        </w:rPr>
        <w:t xml:space="preserve"> </w:t>
      </w:r>
      <w:r w:rsidRPr="00774131">
        <w:rPr>
          <w:sz w:val="28"/>
          <w:szCs w:val="28"/>
        </w:rPr>
        <w:t xml:space="preserve">купли-продажи </w:t>
      </w:r>
      <w:r>
        <w:rPr>
          <w:sz w:val="28"/>
          <w:szCs w:val="28"/>
        </w:rPr>
        <w:t xml:space="preserve">(далее – «Договор») </w:t>
      </w:r>
      <w:r w:rsidRPr="00D86995">
        <w:rPr>
          <w:sz w:val="28"/>
          <w:szCs w:val="28"/>
        </w:rPr>
        <w:t>о нижеследующем</w:t>
      </w:r>
      <w:r>
        <w:rPr>
          <w:sz w:val="28"/>
          <w:szCs w:val="28"/>
        </w:rPr>
        <w:t>:</w:t>
      </w:r>
    </w:p>
    <w:p w14:paraId="0693F875" w14:textId="77777777" w:rsidR="00EF49CB" w:rsidRDefault="00EF49CB" w:rsidP="00EF49CB">
      <w:pPr>
        <w:ind w:firstLine="709"/>
        <w:rPr>
          <w:sz w:val="28"/>
          <w:szCs w:val="28"/>
        </w:rPr>
      </w:pPr>
    </w:p>
    <w:p w14:paraId="75AF5853" w14:textId="77777777" w:rsidR="00EF49CB" w:rsidRPr="00E319C8" w:rsidRDefault="00EF49CB" w:rsidP="00EF49CB">
      <w:pPr>
        <w:widowControl w:val="0"/>
        <w:numPr>
          <w:ilvl w:val="0"/>
          <w:numId w:val="34"/>
        </w:numPr>
        <w:tabs>
          <w:tab w:val="left" w:pos="284"/>
        </w:tabs>
        <w:autoSpaceDE w:val="0"/>
        <w:autoSpaceDN w:val="0"/>
        <w:adjustRightInd w:val="0"/>
        <w:spacing w:after="120"/>
        <w:ind w:left="0" w:firstLine="0"/>
        <w:jc w:val="center"/>
        <w:rPr>
          <w:b/>
          <w:sz w:val="28"/>
          <w:szCs w:val="28"/>
        </w:rPr>
      </w:pPr>
      <w:r w:rsidRPr="00E319C8">
        <w:rPr>
          <w:b/>
          <w:sz w:val="28"/>
          <w:szCs w:val="28"/>
        </w:rPr>
        <w:t>ПРЕДМЕТ ДОГОВОРА</w:t>
      </w:r>
    </w:p>
    <w:p w14:paraId="62DC4E5A" w14:textId="77777777" w:rsidR="00EF49CB" w:rsidRPr="00BC15D1" w:rsidRDefault="00EF49CB" w:rsidP="00EF49CB">
      <w:pPr>
        <w:widowControl w:val="0"/>
        <w:numPr>
          <w:ilvl w:val="1"/>
          <w:numId w:val="34"/>
        </w:numPr>
        <w:autoSpaceDE w:val="0"/>
        <w:autoSpaceDN w:val="0"/>
        <w:adjustRightInd w:val="0"/>
        <w:spacing w:before="0"/>
        <w:ind w:left="0" w:firstLine="709"/>
        <w:rPr>
          <w:sz w:val="28"/>
          <w:szCs w:val="28"/>
        </w:rPr>
      </w:pPr>
      <w:r w:rsidRPr="00D86995">
        <w:rPr>
          <w:sz w:val="28"/>
          <w:szCs w:val="28"/>
        </w:rPr>
        <w:t>Продавец обязуется передать в собственность Покупател</w:t>
      </w:r>
      <w:r>
        <w:rPr>
          <w:sz w:val="28"/>
          <w:szCs w:val="28"/>
        </w:rPr>
        <w:t>я</w:t>
      </w:r>
      <w:r w:rsidRPr="00F117F5">
        <w:rPr>
          <w:sz w:val="28"/>
          <w:szCs w:val="28"/>
        </w:rPr>
        <w:t>, нед</w:t>
      </w:r>
      <w:r>
        <w:rPr>
          <w:sz w:val="28"/>
          <w:szCs w:val="28"/>
        </w:rPr>
        <w:t>вижимое Имущество</w:t>
      </w:r>
      <w:r w:rsidRPr="00F117F5">
        <w:rPr>
          <w:sz w:val="28"/>
          <w:szCs w:val="28"/>
        </w:rPr>
        <w:t>, указанное в Приложени</w:t>
      </w:r>
      <w:r>
        <w:rPr>
          <w:sz w:val="28"/>
          <w:szCs w:val="28"/>
        </w:rPr>
        <w:t>и</w:t>
      </w:r>
      <w:r w:rsidRPr="00F117F5">
        <w:rPr>
          <w:sz w:val="28"/>
          <w:szCs w:val="28"/>
        </w:rPr>
        <w:t xml:space="preserve"> № </w:t>
      </w:r>
      <w:r w:rsidRPr="00C77C34">
        <w:rPr>
          <w:sz w:val="28"/>
          <w:szCs w:val="28"/>
        </w:rPr>
        <w:t xml:space="preserve">1 </w:t>
      </w:r>
      <w:r w:rsidRPr="00F117F5">
        <w:rPr>
          <w:sz w:val="28"/>
          <w:szCs w:val="28"/>
        </w:rPr>
        <w:t>к Договору</w:t>
      </w:r>
      <w:r>
        <w:rPr>
          <w:sz w:val="28"/>
          <w:szCs w:val="28"/>
        </w:rPr>
        <w:t xml:space="preserve"> </w:t>
      </w:r>
      <w:r w:rsidRPr="00F117F5">
        <w:rPr>
          <w:sz w:val="28"/>
          <w:szCs w:val="28"/>
        </w:rPr>
        <w:t>(далее – «Имущество»)</w:t>
      </w:r>
      <w:r w:rsidRPr="00BC15D1">
        <w:rPr>
          <w:sz w:val="28"/>
          <w:szCs w:val="28"/>
        </w:rPr>
        <w:t>, а Покупатель обязуется принять и оплатить Имущество.</w:t>
      </w:r>
    </w:p>
    <w:p w14:paraId="38B6C99B" w14:textId="77777777" w:rsidR="00EF49CB" w:rsidRDefault="00EF49CB" w:rsidP="00EF49CB">
      <w:pPr>
        <w:widowControl w:val="0"/>
        <w:numPr>
          <w:ilvl w:val="1"/>
          <w:numId w:val="34"/>
        </w:numPr>
        <w:autoSpaceDE w:val="0"/>
        <w:autoSpaceDN w:val="0"/>
        <w:adjustRightInd w:val="0"/>
        <w:spacing w:before="0"/>
        <w:ind w:left="0" w:firstLine="709"/>
        <w:rPr>
          <w:sz w:val="28"/>
          <w:szCs w:val="28"/>
        </w:rPr>
      </w:pPr>
      <w:r w:rsidRPr="009932D4">
        <w:rPr>
          <w:sz w:val="28"/>
          <w:szCs w:val="28"/>
        </w:rPr>
        <w:t xml:space="preserve">На </w:t>
      </w:r>
      <w:r>
        <w:rPr>
          <w:sz w:val="28"/>
          <w:szCs w:val="28"/>
        </w:rPr>
        <w:t>дату</w:t>
      </w:r>
      <w:r w:rsidRPr="009932D4">
        <w:rPr>
          <w:sz w:val="28"/>
          <w:szCs w:val="28"/>
        </w:rPr>
        <w:t xml:space="preserve"> заключения Договора Имущество принадлежит Продавцу на праве собственности</w:t>
      </w:r>
      <w:r>
        <w:rPr>
          <w:sz w:val="28"/>
          <w:szCs w:val="28"/>
        </w:rPr>
        <w:t xml:space="preserve">, что подтверждается соответствующими записями регистрации в </w:t>
      </w:r>
      <w:r>
        <w:rPr>
          <w:sz w:val="28"/>
          <w:szCs w:val="28"/>
        </w:rPr>
        <w:lastRenderedPageBreak/>
        <w:t xml:space="preserve">Едином государственном реестре недвижимости (Приложение </w:t>
      </w:r>
      <w:r w:rsidRPr="00C77C34">
        <w:rPr>
          <w:sz w:val="28"/>
          <w:szCs w:val="28"/>
        </w:rPr>
        <w:t>№ 1 к</w:t>
      </w:r>
      <w:r>
        <w:rPr>
          <w:sz w:val="28"/>
          <w:szCs w:val="28"/>
        </w:rPr>
        <w:t xml:space="preserve"> Договору)</w:t>
      </w:r>
      <w:r w:rsidRPr="009932D4">
        <w:rPr>
          <w:sz w:val="28"/>
          <w:szCs w:val="28"/>
        </w:rPr>
        <w:t xml:space="preserve">. </w:t>
      </w:r>
    </w:p>
    <w:p w14:paraId="57612343" w14:textId="77777777" w:rsidR="00EF49CB" w:rsidRDefault="00EF49CB" w:rsidP="00EF49CB">
      <w:pPr>
        <w:widowControl w:val="0"/>
        <w:numPr>
          <w:ilvl w:val="1"/>
          <w:numId w:val="34"/>
        </w:numPr>
        <w:autoSpaceDE w:val="0"/>
        <w:autoSpaceDN w:val="0"/>
        <w:adjustRightInd w:val="0"/>
        <w:spacing w:before="0"/>
        <w:ind w:left="0" w:firstLine="709"/>
        <w:rPr>
          <w:sz w:val="28"/>
          <w:szCs w:val="28"/>
        </w:rPr>
      </w:pPr>
      <w:r>
        <w:rPr>
          <w:sz w:val="28"/>
          <w:szCs w:val="28"/>
        </w:rPr>
        <w:t xml:space="preserve">Продавец гарантирует, что на дату заключения Договора </w:t>
      </w:r>
      <w:r w:rsidRPr="009932D4">
        <w:rPr>
          <w:sz w:val="28"/>
          <w:szCs w:val="28"/>
        </w:rPr>
        <w:t xml:space="preserve">Имущество </w:t>
      </w:r>
      <w:r>
        <w:rPr>
          <w:sz w:val="28"/>
          <w:szCs w:val="28"/>
        </w:rPr>
        <w:t>не продано, не заложено, не является предметом спора, не находится под арестом и свободно от любых прав третьих лиц.</w:t>
      </w:r>
    </w:p>
    <w:p w14:paraId="4492A705" w14:textId="77777777" w:rsidR="00EF49CB" w:rsidRPr="00C36A4D" w:rsidRDefault="00EF49CB" w:rsidP="00EF49CB">
      <w:pPr>
        <w:widowControl w:val="0"/>
        <w:numPr>
          <w:ilvl w:val="1"/>
          <w:numId w:val="34"/>
        </w:numPr>
        <w:autoSpaceDE w:val="0"/>
        <w:autoSpaceDN w:val="0"/>
        <w:adjustRightInd w:val="0"/>
        <w:spacing w:before="0"/>
        <w:ind w:left="0" w:firstLine="709"/>
        <w:rPr>
          <w:sz w:val="28"/>
          <w:szCs w:val="28"/>
        </w:rPr>
      </w:pPr>
      <w:r w:rsidRPr="001546F2">
        <w:rPr>
          <w:sz w:val="28"/>
          <w:szCs w:val="28"/>
        </w:rPr>
        <w:t>Право собственности на И</w:t>
      </w:r>
      <w:r>
        <w:rPr>
          <w:sz w:val="28"/>
          <w:szCs w:val="28"/>
        </w:rPr>
        <w:t xml:space="preserve">мущество у Покупателя возникает </w:t>
      </w:r>
      <w:r w:rsidRPr="00C36A4D">
        <w:rPr>
          <w:sz w:val="28"/>
          <w:szCs w:val="28"/>
        </w:rPr>
        <w:t>с даты государственной регистрации перехода права собственности от Продавца к Покупателю в Едином государственном реестре недвижимости;</w:t>
      </w:r>
    </w:p>
    <w:p w14:paraId="491E30F3" w14:textId="77777777" w:rsidR="00EF49CB" w:rsidRPr="009E057B" w:rsidRDefault="00EF49CB" w:rsidP="00EF49CB">
      <w:pPr>
        <w:widowControl w:val="0"/>
        <w:numPr>
          <w:ilvl w:val="1"/>
          <w:numId w:val="34"/>
        </w:numPr>
        <w:autoSpaceDE w:val="0"/>
        <w:autoSpaceDN w:val="0"/>
        <w:adjustRightInd w:val="0"/>
        <w:spacing w:before="0"/>
        <w:ind w:left="0" w:firstLine="709"/>
        <w:rPr>
          <w:sz w:val="28"/>
          <w:szCs w:val="28"/>
        </w:rPr>
      </w:pPr>
      <w:r>
        <w:rPr>
          <w:sz w:val="28"/>
          <w:szCs w:val="28"/>
        </w:rPr>
        <w:t xml:space="preserve">Имущество расположено на земельном участке с кадастровым номером 09:02:0310101:10 площадью </w:t>
      </w:r>
      <w:r w:rsidRPr="009B15F4">
        <w:rPr>
          <w:sz w:val="28"/>
          <w:szCs w:val="28"/>
        </w:rPr>
        <w:t>1 454 кв. м</w:t>
      </w:r>
      <w:r>
        <w:rPr>
          <w:sz w:val="28"/>
          <w:szCs w:val="28"/>
        </w:rPr>
        <w:t xml:space="preserve">. Категория земель – </w:t>
      </w:r>
      <w:r w:rsidRPr="00CE0DFA">
        <w:rPr>
          <w:sz w:val="28"/>
          <w:szCs w:val="28"/>
        </w:rPr>
        <w:t>Земли</w:t>
      </w:r>
      <w:r>
        <w:rPr>
          <w:sz w:val="28"/>
          <w:szCs w:val="28"/>
        </w:rPr>
        <w:t xml:space="preserve"> </w:t>
      </w:r>
      <w:r w:rsidRPr="00CE0DFA">
        <w:rPr>
          <w:sz w:val="28"/>
          <w:szCs w:val="28"/>
        </w:rPr>
        <w:t>населённых пунктов</w:t>
      </w:r>
      <w:r>
        <w:rPr>
          <w:sz w:val="28"/>
          <w:szCs w:val="28"/>
        </w:rPr>
        <w:t xml:space="preserve">. </w:t>
      </w:r>
      <w:r w:rsidRPr="00CE0DFA">
        <w:rPr>
          <w:sz w:val="28"/>
          <w:szCs w:val="28"/>
        </w:rPr>
        <w:t>Виды разрешенного использования: Под коммунально-складские объекты</w:t>
      </w:r>
      <w:r>
        <w:rPr>
          <w:sz w:val="28"/>
          <w:szCs w:val="28"/>
        </w:rPr>
        <w:t xml:space="preserve">. </w:t>
      </w:r>
      <w:r w:rsidRPr="009E057B">
        <w:rPr>
          <w:sz w:val="28"/>
          <w:szCs w:val="28"/>
        </w:rPr>
        <w:t>Местоположение: Местоположение установлено относительно ориентира, расположенного в границах участка. Почтовый</w:t>
      </w:r>
      <w:r>
        <w:rPr>
          <w:sz w:val="28"/>
          <w:szCs w:val="28"/>
        </w:rPr>
        <w:t xml:space="preserve"> </w:t>
      </w:r>
      <w:r w:rsidRPr="009E057B">
        <w:rPr>
          <w:sz w:val="28"/>
          <w:szCs w:val="28"/>
        </w:rPr>
        <w:t xml:space="preserve">адрес ориентира: Карачаево-Черкесская Республика, р-н. </w:t>
      </w:r>
      <w:proofErr w:type="spellStart"/>
      <w:r w:rsidRPr="009E057B">
        <w:rPr>
          <w:sz w:val="28"/>
          <w:szCs w:val="28"/>
        </w:rPr>
        <w:t>Прикубанский</w:t>
      </w:r>
      <w:proofErr w:type="spellEnd"/>
      <w:r w:rsidRPr="009E057B">
        <w:rPr>
          <w:sz w:val="28"/>
          <w:szCs w:val="28"/>
        </w:rPr>
        <w:t xml:space="preserve">, </w:t>
      </w:r>
      <w:proofErr w:type="spellStart"/>
      <w:r w:rsidRPr="009E057B">
        <w:rPr>
          <w:sz w:val="28"/>
          <w:szCs w:val="28"/>
        </w:rPr>
        <w:t>пгт</w:t>
      </w:r>
      <w:proofErr w:type="spellEnd"/>
      <w:r w:rsidRPr="009E057B">
        <w:rPr>
          <w:sz w:val="28"/>
          <w:szCs w:val="28"/>
        </w:rPr>
        <w:t>. Ударный, ул. Молодежная.</w:t>
      </w:r>
      <w:r>
        <w:rPr>
          <w:sz w:val="28"/>
          <w:szCs w:val="28"/>
        </w:rPr>
        <w:t xml:space="preserve"> </w:t>
      </w:r>
      <w:r w:rsidRPr="009E057B">
        <w:rPr>
          <w:sz w:val="28"/>
          <w:szCs w:val="28"/>
        </w:rPr>
        <w:t>Земельный участок принадлежит Продавцу на праве аренды на основании договора Договор аренды № 98 находящегося в государственной собственности земельного участка от 01.11.2008. Номер государственной регистрации 09-09-01/075/2009-509 от 03.11.2009.</w:t>
      </w:r>
    </w:p>
    <w:p w14:paraId="2648B4B8" w14:textId="51CFDC44" w:rsidR="00EF49CB" w:rsidRDefault="00EF49CB" w:rsidP="00EF49CB">
      <w:pPr>
        <w:widowControl w:val="0"/>
        <w:numPr>
          <w:ilvl w:val="1"/>
          <w:numId w:val="34"/>
        </w:numPr>
        <w:autoSpaceDE w:val="0"/>
        <w:autoSpaceDN w:val="0"/>
        <w:adjustRightInd w:val="0"/>
        <w:spacing w:before="0"/>
        <w:ind w:left="0" w:firstLine="709"/>
        <w:rPr>
          <w:sz w:val="28"/>
          <w:szCs w:val="28"/>
        </w:rPr>
      </w:pPr>
      <w:r>
        <w:rPr>
          <w:sz w:val="28"/>
          <w:szCs w:val="28"/>
        </w:rPr>
        <w:t xml:space="preserve"> </w:t>
      </w:r>
      <w:r w:rsidRPr="00DD7DDA">
        <w:rPr>
          <w:sz w:val="28"/>
          <w:szCs w:val="28"/>
        </w:rPr>
        <w:t xml:space="preserve">Продажа Имущества осуществляется Продавцом на основании Протокола о результатах </w:t>
      </w:r>
      <w:r w:rsidR="00C3715C">
        <w:rPr>
          <w:sz w:val="28"/>
          <w:szCs w:val="28"/>
        </w:rPr>
        <w:t xml:space="preserve">Процедуры </w:t>
      </w:r>
      <w:r w:rsidRPr="00DD7DDA">
        <w:rPr>
          <w:sz w:val="28"/>
          <w:szCs w:val="28"/>
        </w:rPr>
        <w:t xml:space="preserve">по продаже имущественного актива </w:t>
      </w:r>
      <w:r>
        <w:rPr>
          <w:sz w:val="28"/>
          <w:szCs w:val="28"/>
        </w:rPr>
        <w:t>П</w:t>
      </w:r>
      <w:r w:rsidRPr="00DD7DDA">
        <w:rPr>
          <w:sz w:val="28"/>
          <w:szCs w:val="28"/>
        </w:rPr>
        <w:t>АО «РусГидро» № ___ от _______________ года.</w:t>
      </w:r>
    </w:p>
    <w:p w14:paraId="4E49B389" w14:textId="77777777" w:rsidR="00EF49CB" w:rsidRPr="00DD7DDA" w:rsidRDefault="00EF49CB" w:rsidP="00EF49CB">
      <w:pPr>
        <w:widowControl w:val="0"/>
        <w:numPr>
          <w:ilvl w:val="1"/>
          <w:numId w:val="34"/>
        </w:numPr>
        <w:autoSpaceDE w:val="0"/>
        <w:autoSpaceDN w:val="0"/>
        <w:adjustRightInd w:val="0"/>
        <w:spacing w:before="0"/>
        <w:ind w:left="0" w:firstLine="709"/>
        <w:rPr>
          <w:sz w:val="28"/>
          <w:szCs w:val="28"/>
        </w:rPr>
      </w:pPr>
      <w:r w:rsidRPr="00DD7DDA">
        <w:rPr>
          <w:sz w:val="28"/>
          <w:szCs w:val="28"/>
        </w:rPr>
        <w:t xml:space="preserve">Состояние </w:t>
      </w:r>
      <w:r>
        <w:rPr>
          <w:sz w:val="28"/>
          <w:szCs w:val="28"/>
        </w:rPr>
        <w:t>Имущества</w:t>
      </w:r>
      <w:r w:rsidRPr="00DD7DDA">
        <w:rPr>
          <w:sz w:val="28"/>
          <w:szCs w:val="28"/>
        </w:rPr>
        <w:t xml:space="preserve"> и степень его пригодности к использованию на дату заключения настоящего Договора Покупателю известны.</w:t>
      </w:r>
    </w:p>
    <w:p w14:paraId="7C796D8D" w14:textId="70645618" w:rsidR="00EF49CB" w:rsidRDefault="00EF49CB" w:rsidP="00EF49CB">
      <w:pPr>
        <w:rPr>
          <w:sz w:val="28"/>
          <w:szCs w:val="28"/>
        </w:rPr>
      </w:pPr>
    </w:p>
    <w:p w14:paraId="39EE2825" w14:textId="77777777" w:rsidR="00EF49CB" w:rsidRPr="00F117F5" w:rsidRDefault="00EF49CB" w:rsidP="00EF49CB">
      <w:pPr>
        <w:widowControl w:val="0"/>
        <w:numPr>
          <w:ilvl w:val="0"/>
          <w:numId w:val="34"/>
        </w:numPr>
        <w:tabs>
          <w:tab w:val="left" w:pos="284"/>
        </w:tabs>
        <w:autoSpaceDE w:val="0"/>
        <w:autoSpaceDN w:val="0"/>
        <w:adjustRightInd w:val="0"/>
        <w:spacing w:after="120"/>
        <w:ind w:left="0" w:firstLine="0"/>
        <w:jc w:val="center"/>
        <w:rPr>
          <w:b/>
          <w:sz w:val="28"/>
          <w:szCs w:val="28"/>
        </w:rPr>
      </w:pPr>
      <w:r w:rsidRPr="00F117F5">
        <w:rPr>
          <w:b/>
          <w:sz w:val="28"/>
          <w:szCs w:val="28"/>
        </w:rPr>
        <w:t>ЦЕНА И ПОРЯДОК ОПЛАТЫ</w:t>
      </w:r>
    </w:p>
    <w:p w14:paraId="0086D409" w14:textId="2E41F306" w:rsidR="00EF49CB" w:rsidRPr="00C77C34" w:rsidRDefault="00EF49CB" w:rsidP="00EF49CB">
      <w:pPr>
        <w:widowControl w:val="0"/>
        <w:numPr>
          <w:ilvl w:val="1"/>
          <w:numId w:val="34"/>
        </w:numPr>
        <w:autoSpaceDE w:val="0"/>
        <w:autoSpaceDN w:val="0"/>
        <w:adjustRightInd w:val="0"/>
        <w:spacing w:before="0"/>
        <w:ind w:left="0" w:firstLine="709"/>
        <w:rPr>
          <w:sz w:val="28"/>
          <w:szCs w:val="28"/>
        </w:rPr>
      </w:pPr>
      <w:r w:rsidRPr="00DD7DDA">
        <w:rPr>
          <w:sz w:val="28"/>
          <w:szCs w:val="28"/>
        </w:rPr>
        <w:t xml:space="preserve">В соответствии с Протоколом о результатах </w:t>
      </w:r>
      <w:r w:rsidR="00C3715C">
        <w:rPr>
          <w:sz w:val="28"/>
          <w:szCs w:val="28"/>
        </w:rPr>
        <w:t>Процедуры по продаже имущественного актива</w:t>
      </w:r>
      <w:r w:rsidRPr="00DD7DDA">
        <w:rPr>
          <w:sz w:val="28"/>
          <w:szCs w:val="28"/>
        </w:rPr>
        <w:t xml:space="preserve"> № _____ от ___________ года, цена </w:t>
      </w:r>
      <w:r>
        <w:rPr>
          <w:sz w:val="28"/>
          <w:szCs w:val="28"/>
        </w:rPr>
        <w:t>Имущества</w:t>
      </w:r>
      <w:r w:rsidRPr="00DD7DDA">
        <w:rPr>
          <w:sz w:val="28"/>
          <w:szCs w:val="28"/>
        </w:rPr>
        <w:t xml:space="preserve"> составляет __________ (_____________) рублей</w:t>
      </w:r>
      <w:r>
        <w:rPr>
          <w:sz w:val="28"/>
          <w:szCs w:val="28"/>
        </w:rPr>
        <w:t>.</w:t>
      </w:r>
      <w:r w:rsidRPr="00C77C34">
        <w:rPr>
          <w:sz w:val="28"/>
          <w:szCs w:val="28"/>
        </w:rPr>
        <w:t xml:space="preserve"> </w:t>
      </w:r>
      <w:r w:rsidRPr="003B23DE">
        <w:rPr>
          <w:sz w:val="28"/>
          <w:szCs w:val="28"/>
        </w:rPr>
        <w:t xml:space="preserve">НДС исчисляется дополнительно по ставке установленной </w:t>
      </w:r>
      <w:r w:rsidRPr="00573FE9">
        <w:rPr>
          <w:sz w:val="28"/>
          <w:szCs w:val="28"/>
        </w:rPr>
        <w:t>ст. 164 Налогового кодекса Российской Федерации</w:t>
      </w:r>
      <w:r w:rsidRPr="00C77C34">
        <w:rPr>
          <w:sz w:val="28"/>
          <w:szCs w:val="28"/>
        </w:rPr>
        <w:t>.</w:t>
      </w:r>
      <w:r>
        <w:rPr>
          <w:sz w:val="28"/>
          <w:szCs w:val="28"/>
        </w:rPr>
        <w:t xml:space="preserve"> Стоимость Имущества за единицу, указана в Приложении </w:t>
      </w:r>
      <w:r w:rsidRPr="00F117F5">
        <w:rPr>
          <w:sz w:val="28"/>
          <w:szCs w:val="28"/>
        </w:rPr>
        <w:t xml:space="preserve">№ </w:t>
      </w:r>
      <w:r w:rsidRPr="00C77C34">
        <w:rPr>
          <w:sz w:val="28"/>
          <w:szCs w:val="28"/>
        </w:rPr>
        <w:t xml:space="preserve">1 </w:t>
      </w:r>
      <w:r w:rsidRPr="00F117F5">
        <w:rPr>
          <w:sz w:val="28"/>
          <w:szCs w:val="28"/>
        </w:rPr>
        <w:t>к Договору</w:t>
      </w:r>
      <w:r>
        <w:rPr>
          <w:sz w:val="28"/>
          <w:szCs w:val="28"/>
        </w:rPr>
        <w:t>.</w:t>
      </w:r>
    </w:p>
    <w:p w14:paraId="4F810069" w14:textId="77777777" w:rsidR="00EF49CB" w:rsidRPr="00C77C34" w:rsidRDefault="00EF49CB" w:rsidP="00EF49CB">
      <w:pPr>
        <w:widowControl w:val="0"/>
        <w:numPr>
          <w:ilvl w:val="1"/>
          <w:numId w:val="34"/>
        </w:numPr>
        <w:autoSpaceDE w:val="0"/>
        <w:autoSpaceDN w:val="0"/>
        <w:adjustRightInd w:val="0"/>
        <w:spacing w:before="0"/>
        <w:ind w:left="0" w:firstLine="709"/>
        <w:rPr>
          <w:sz w:val="28"/>
          <w:szCs w:val="28"/>
        </w:rPr>
      </w:pPr>
      <w:r w:rsidRPr="00C77C34">
        <w:rPr>
          <w:sz w:val="28"/>
          <w:szCs w:val="28"/>
        </w:rPr>
        <w:t>Расчеты по Договору производятся путем:</w:t>
      </w:r>
    </w:p>
    <w:p w14:paraId="22F99D41" w14:textId="77777777" w:rsidR="00EF49CB" w:rsidRDefault="00EF49CB" w:rsidP="00EF49CB">
      <w:pPr>
        <w:widowControl w:val="0"/>
        <w:numPr>
          <w:ilvl w:val="2"/>
          <w:numId w:val="34"/>
        </w:numPr>
        <w:autoSpaceDE w:val="0"/>
        <w:autoSpaceDN w:val="0"/>
        <w:adjustRightInd w:val="0"/>
        <w:spacing w:before="0"/>
        <w:ind w:left="0" w:firstLine="709"/>
        <w:rPr>
          <w:sz w:val="28"/>
          <w:szCs w:val="28"/>
        </w:rPr>
      </w:pPr>
      <w:r>
        <w:rPr>
          <w:sz w:val="28"/>
          <w:szCs w:val="28"/>
        </w:rPr>
        <w:t>П</w:t>
      </w:r>
      <w:r w:rsidRPr="00DD7DDA">
        <w:rPr>
          <w:sz w:val="28"/>
          <w:szCs w:val="28"/>
        </w:rPr>
        <w:t xml:space="preserve">еречисления денежных средств на расчетный счет Продавца, указанный в разделе </w:t>
      </w:r>
      <w:r w:rsidRPr="00E6588E">
        <w:rPr>
          <w:sz w:val="28"/>
          <w:szCs w:val="28"/>
        </w:rPr>
        <w:t>9</w:t>
      </w:r>
      <w:r w:rsidRPr="00DD7DDA">
        <w:rPr>
          <w:sz w:val="28"/>
          <w:szCs w:val="28"/>
        </w:rPr>
        <w:t xml:space="preserve"> настоящего Договора</w:t>
      </w:r>
      <w:r w:rsidRPr="00C77C34">
        <w:rPr>
          <w:sz w:val="28"/>
          <w:szCs w:val="28"/>
        </w:rPr>
        <w:t>.</w:t>
      </w:r>
    </w:p>
    <w:p w14:paraId="5D129523" w14:textId="77777777" w:rsidR="00EF49CB" w:rsidRDefault="00EF49CB" w:rsidP="00EF49CB">
      <w:pPr>
        <w:widowControl w:val="0"/>
        <w:numPr>
          <w:ilvl w:val="2"/>
          <w:numId w:val="34"/>
        </w:numPr>
        <w:autoSpaceDE w:val="0"/>
        <w:autoSpaceDN w:val="0"/>
        <w:adjustRightInd w:val="0"/>
        <w:spacing w:before="0"/>
        <w:ind w:left="0" w:firstLine="709"/>
        <w:rPr>
          <w:sz w:val="28"/>
          <w:szCs w:val="28"/>
        </w:rPr>
      </w:pPr>
      <w:r>
        <w:rPr>
          <w:sz w:val="28"/>
          <w:szCs w:val="28"/>
        </w:rPr>
        <w:t>В</w:t>
      </w:r>
      <w:r w:rsidRPr="003B3359">
        <w:rPr>
          <w:sz w:val="28"/>
          <w:szCs w:val="28"/>
        </w:rPr>
        <w:t xml:space="preserve"> срок, не превышающий 10 календарных дней с даты подписания настоящего Договора Сторонами. Датой оплаты является дата зачисления денежных средств на расчетный счет Продавца</w:t>
      </w:r>
    </w:p>
    <w:p w14:paraId="2CF04758" w14:textId="77777777" w:rsidR="00EF49CB" w:rsidRPr="003B3359" w:rsidRDefault="00EF49CB" w:rsidP="00EF49CB">
      <w:pPr>
        <w:widowControl w:val="0"/>
        <w:numPr>
          <w:ilvl w:val="2"/>
          <w:numId w:val="34"/>
        </w:numPr>
        <w:autoSpaceDE w:val="0"/>
        <w:autoSpaceDN w:val="0"/>
        <w:adjustRightInd w:val="0"/>
        <w:spacing w:before="0"/>
        <w:ind w:left="0" w:firstLine="709"/>
        <w:rPr>
          <w:sz w:val="28"/>
          <w:szCs w:val="28"/>
        </w:rPr>
      </w:pPr>
      <w:r w:rsidRPr="003B3359">
        <w:rPr>
          <w:sz w:val="28"/>
          <w:szCs w:val="28"/>
        </w:rPr>
        <w:t>Расчеты по Договору осуществляться в валюте Российской Федерации.</w:t>
      </w:r>
    </w:p>
    <w:p w14:paraId="18EDB677" w14:textId="77777777" w:rsidR="00EF49CB" w:rsidRDefault="00EF49CB" w:rsidP="00EF49CB">
      <w:pPr>
        <w:widowControl w:val="0"/>
        <w:numPr>
          <w:ilvl w:val="1"/>
          <w:numId w:val="34"/>
        </w:numPr>
        <w:autoSpaceDE w:val="0"/>
        <w:autoSpaceDN w:val="0"/>
        <w:adjustRightInd w:val="0"/>
        <w:spacing w:before="0"/>
        <w:ind w:left="0" w:firstLine="709"/>
        <w:rPr>
          <w:sz w:val="28"/>
          <w:szCs w:val="28"/>
        </w:rPr>
      </w:pPr>
      <w:r w:rsidRPr="00C77C34">
        <w:rPr>
          <w:sz w:val="28"/>
          <w:szCs w:val="28"/>
        </w:rPr>
        <w:t>Индексация Стоимости Имущества по Договору не допускается.</w:t>
      </w:r>
    </w:p>
    <w:p w14:paraId="727DAF3F" w14:textId="77777777" w:rsidR="00EF49CB" w:rsidRPr="00A52CFD" w:rsidRDefault="00EF49CB" w:rsidP="00EF49CB">
      <w:pPr>
        <w:ind w:left="709"/>
        <w:rPr>
          <w:sz w:val="28"/>
          <w:szCs w:val="28"/>
        </w:rPr>
      </w:pPr>
    </w:p>
    <w:p w14:paraId="5AB8F0AE" w14:textId="77777777" w:rsidR="00EF49CB" w:rsidRPr="003B3359" w:rsidRDefault="00EF49CB" w:rsidP="00EF49CB">
      <w:pPr>
        <w:widowControl w:val="0"/>
        <w:numPr>
          <w:ilvl w:val="0"/>
          <w:numId w:val="34"/>
        </w:numPr>
        <w:tabs>
          <w:tab w:val="left" w:pos="284"/>
        </w:tabs>
        <w:autoSpaceDE w:val="0"/>
        <w:autoSpaceDN w:val="0"/>
        <w:adjustRightInd w:val="0"/>
        <w:spacing w:after="120"/>
        <w:ind w:left="0" w:firstLine="0"/>
        <w:jc w:val="center"/>
        <w:rPr>
          <w:b/>
          <w:sz w:val="28"/>
          <w:szCs w:val="28"/>
        </w:rPr>
      </w:pPr>
      <w:r>
        <w:rPr>
          <w:b/>
          <w:sz w:val="28"/>
          <w:szCs w:val="28"/>
        </w:rPr>
        <w:t>ПЕРЕДАЧА</w:t>
      </w:r>
      <w:r w:rsidRPr="00E319C8">
        <w:rPr>
          <w:b/>
          <w:sz w:val="28"/>
          <w:szCs w:val="28"/>
        </w:rPr>
        <w:t xml:space="preserve"> </w:t>
      </w:r>
      <w:r>
        <w:rPr>
          <w:b/>
          <w:sz w:val="28"/>
          <w:szCs w:val="28"/>
        </w:rPr>
        <w:t>ИМУЩЕСТВА</w:t>
      </w:r>
    </w:p>
    <w:p w14:paraId="03F63987" w14:textId="77777777" w:rsidR="00EF49CB" w:rsidRPr="003B3359" w:rsidRDefault="00EF49CB" w:rsidP="00EF49CB">
      <w:pPr>
        <w:widowControl w:val="0"/>
        <w:numPr>
          <w:ilvl w:val="1"/>
          <w:numId w:val="34"/>
        </w:numPr>
        <w:autoSpaceDE w:val="0"/>
        <w:autoSpaceDN w:val="0"/>
        <w:adjustRightInd w:val="0"/>
        <w:spacing w:before="0"/>
        <w:ind w:left="0" w:firstLine="709"/>
        <w:rPr>
          <w:sz w:val="28"/>
          <w:szCs w:val="28"/>
        </w:rPr>
      </w:pPr>
      <w:r w:rsidRPr="003B3359">
        <w:rPr>
          <w:sz w:val="28"/>
          <w:szCs w:val="28"/>
        </w:rPr>
        <w:t xml:space="preserve">Передача </w:t>
      </w:r>
      <w:r>
        <w:rPr>
          <w:sz w:val="28"/>
          <w:szCs w:val="28"/>
        </w:rPr>
        <w:t>Имущества</w:t>
      </w:r>
      <w:r w:rsidRPr="003B3359">
        <w:rPr>
          <w:sz w:val="28"/>
          <w:szCs w:val="28"/>
        </w:rPr>
        <w:t xml:space="preserve"> Продавцом и принятие его Покупателем осуществляется в течение 10 календарных дней после исполнения Покупателем своей обязанности по оплате, предусмотренной п. 2.</w:t>
      </w:r>
      <w:r>
        <w:rPr>
          <w:sz w:val="28"/>
          <w:szCs w:val="28"/>
        </w:rPr>
        <w:t>2</w:t>
      </w:r>
      <w:r w:rsidRPr="003B3359">
        <w:rPr>
          <w:sz w:val="28"/>
          <w:szCs w:val="28"/>
        </w:rPr>
        <w:t xml:space="preserve">. настоящего Договора. Обязательство </w:t>
      </w:r>
      <w:r w:rsidRPr="003B3359">
        <w:rPr>
          <w:sz w:val="28"/>
          <w:szCs w:val="28"/>
        </w:rPr>
        <w:lastRenderedPageBreak/>
        <w:t>Продавца передать Объект Покупателю считается исполненным после подписания Сторонами акта приема-передачи.</w:t>
      </w:r>
    </w:p>
    <w:p w14:paraId="18099C41" w14:textId="77777777" w:rsidR="00EF49CB" w:rsidRPr="003B3359" w:rsidRDefault="00EF49CB" w:rsidP="00EF49CB">
      <w:pPr>
        <w:widowControl w:val="0"/>
        <w:numPr>
          <w:ilvl w:val="1"/>
          <w:numId w:val="34"/>
        </w:numPr>
        <w:autoSpaceDE w:val="0"/>
        <w:autoSpaceDN w:val="0"/>
        <w:adjustRightInd w:val="0"/>
        <w:spacing w:before="0"/>
        <w:ind w:left="0" w:firstLine="709"/>
        <w:rPr>
          <w:sz w:val="28"/>
          <w:szCs w:val="28"/>
        </w:rPr>
      </w:pPr>
      <w:r w:rsidRPr="003B3359">
        <w:rPr>
          <w:sz w:val="28"/>
          <w:szCs w:val="28"/>
        </w:rPr>
        <w:t>Право собственности на Объект переходит от Продавца к Покупателю после передачи Объекта с даты государственной регистрации права собственности Покупателя на Объект.</w:t>
      </w:r>
    </w:p>
    <w:p w14:paraId="43BC2388" w14:textId="77777777" w:rsidR="00EF49CB" w:rsidRDefault="00EF49CB" w:rsidP="00EF49CB">
      <w:pPr>
        <w:widowControl w:val="0"/>
        <w:numPr>
          <w:ilvl w:val="1"/>
          <w:numId w:val="34"/>
        </w:numPr>
        <w:autoSpaceDE w:val="0"/>
        <w:autoSpaceDN w:val="0"/>
        <w:adjustRightInd w:val="0"/>
        <w:spacing w:before="0"/>
        <w:ind w:left="0" w:firstLine="709"/>
        <w:rPr>
          <w:sz w:val="28"/>
          <w:szCs w:val="28"/>
        </w:rPr>
      </w:pPr>
      <w:r w:rsidRPr="003B3359">
        <w:rPr>
          <w:sz w:val="28"/>
          <w:szCs w:val="28"/>
        </w:rPr>
        <w:t xml:space="preserve"> Стороны, после исполнения обязанностей, предусмотренных п. 2.</w:t>
      </w:r>
      <w:r>
        <w:rPr>
          <w:sz w:val="28"/>
          <w:szCs w:val="28"/>
        </w:rPr>
        <w:t>2</w:t>
      </w:r>
      <w:r w:rsidRPr="003B3359">
        <w:rPr>
          <w:sz w:val="28"/>
          <w:szCs w:val="28"/>
        </w:rPr>
        <w:t xml:space="preserve">. и п. 3.1. настоящего Договора, обязуются обратиться в </w:t>
      </w:r>
      <w:r w:rsidRPr="000F6C3A">
        <w:rPr>
          <w:sz w:val="28"/>
          <w:szCs w:val="28"/>
        </w:rPr>
        <w:t>орган, осуществляющий государственную регистрацию прав, заявление и документы, необходимые для государственной регистрации права собственности Покупателя на Имущество, предусмотренные Федеральным законом от 13.07.2015 № 218-ФЗ «О государственной регистрации недвижимости»</w:t>
      </w:r>
      <w:r w:rsidRPr="003B3359">
        <w:rPr>
          <w:sz w:val="28"/>
          <w:szCs w:val="28"/>
        </w:rPr>
        <w:t xml:space="preserve">. Бремя несения расходов, связанных с государственной регистрацией перехода права собственности на </w:t>
      </w:r>
      <w:r>
        <w:rPr>
          <w:sz w:val="28"/>
          <w:szCs w:val="28"/>
        </w:rPr>
        <w:t>Имущество</w:t>
      </w:r>
      <w:r w:rsidRPr="003B3359">
        <w:rPr>
          <w:sz w:val="28"/>
          <w:szCs w:val="28"/>
        </w:rPr>
        <w:t xml:space="preserve"> (государственная пошлина и пр.), возлагается на Покупателя</w:t>
      </w:r>
    </w:p>
    <w:p w14:paraId="23AC01E8" w14:textId="77777777" w:rsidR="00EF49CB" w:rsidRPr="000F6C3A" w:rsidRDefault="00EF49CB" w:rsidP="00EF49CB">
      <w:pPr>
        <w:widowControl w:val="0"/>
        <w:numPr>
          <w:ilvl w:val="1"/>
          <w:numId w:val="34"/>
        </w:numPr>
        <w:autoSpaceDE w:val="0"/>
        <w:autoSpaceDN w:val="0"/>
        <w:adjustRightInd w:val="0"/>
        <w:spacing w:before="0"/>
        <w:ind w:left="0" w:firstLine="709"/>
        <w:rPr>
          <w:sz w:val="28"/>
          <w:szCs w:val="28"/>
        </w:rPr>
      </w:pPr>
      <w:r w:rsidRPr="000F6C3A">
        <w:rPr>
          <w:sz w:val="28"/>
          <w:szCs w:val="28"/>
        </w:rPr>
        <w:t xml:space="preserve">Риски, связанные со случайной гибелью или повреждением </w:t>
      </w:r>
      <w:r>
        <w:rPr>
          <w:sz w:val="28"/>
          <w:szCs w:val="28"/>
        </w:rPr>
        <w:t>Имущества</w:t>
      </w:r>
      <w:r w:rsidRPr="000F6C3A">
        <w:rPr>
          <w:sz w:val="28"/>
          <w:szCs w:val="28"/>
        </w:rPr>
        <w:t xml:space="preserve">, до момента его передачи Покупателю по акту приема-передачи, несет Продавец. С даты передачи </w:t>
      </w:r>
      <w:r>
        <w:rPr>
          <w:sz w:val="28"/>
          <w:szCs w:val="28"/>
        </w:rPr>
        <w:t>Имущества</w:t>
      </w:r>
      <w:r w:rsidRPr="000F6C3A">
        <w:rPr>
          <w:sz w:val="28"/>
          <w:szCs w:val="28"/>
        </w:rPr>
        <w:t xml:space="preserve"> Покупателю по акту приема-передачи риски, связанные со случайной гибелью или повреждением </w:t>
      </w:r>
      <w:r>
        <w:rPr>
          <w:sz w:val="28"/>
          <w:szCs w:val="28"/>
        </w:rPr>
        <w:t>Имущества, несет Покупатель</w:t>
      </w:r>
      <w:r w:rsidRPr="000F6C3A">
        <w:rPr>
          <w:sz w:val="28"/>
          <w:szCs w:val="28"/>
        </w:rPr>
        <w:t>.</w:t>
      </w:r>
    </w:p>
    <w:p w14:paraId="18D1F188" w14:textId="77777777" w:rsidR="00EF49CB" w:rsidRPr="00FB4A16" w:rsidRDefault="00EF49CB" w:rsidP="00EF49CB">
      <w:pPr>
        <w:ind w:left="709"/>
        <w:rPr>
          <w:sz w:val="28"/>
          <w:szCs w:val="28"/>
        </w:rPr>
      </w:pPr>
    </w:p>
    <w:p w14:paraId="492BB67D" w14:textId="77777777" w:rsidR="00EF49CB" w:rsidRPr="00E319C8" w:rsidRDefault="00EF49CB" w:rsidP="00EF49CB">
      <w:pPr>
        <w:widowControl w:val="0"/>
        <w:numPr>
          <w:ilvl w:val="0"/>
          <w:numId w:val="34"/>
        </w:numPr>
        <w:tabs>
          <w:tab w:val="left" w:pos="284"/>
        </w:tabs>
        <w:autoSpaceDE w:val="0"/>
        <w:autoSpaceDN w:val="0"/>
        <w:adjustRightInd w:val="0"/>
        <w:spacing w:after="120"/>
        <w:ind w:left="0" w:firstLine="0"/>
        <w:jc w:val="center"/>
        <w:rPr>
          <w:b/>
          <w:sz w:val="28"/>
          <w:szCs w:val="28"/>
        </w:rPr>
      </w:pPr>
      <w:r w:rsidRPr="00E319C8">
        <w:rPr>
          <w:b/>
          <w:sz w:val="28"/>
          <w:szCs w:val="28"/>
        </w:rPr>
        <w:t>ОТВЕТС</w:t>
      </w:r>
      <w:r>
        <w:rPr>
          <w:b/>
          <w:sz w:val="28"/>
          <w:szCs w:val="28"/>
        </w:rPr>
        <w:t>Т</w:t>
      </w:r>
      <w:r w:rsidRPr="00E319C8">
        <w:rPr>
          <w:b/>
          <w:sz w:val="28"/>
          <w:szCs w:val="28"/>
        </w:rPr>
        <w:t>ВЕННОСТЬ СТОРОН</w:t>
      </w:r>
    </w:p>
    <w:p w14:paraId="2D04A936" w14:textId="77777777" w:rsidR="00EF49CB" w:rsidRDefault="00EF49CB" w:rsidP="00EF49CB">
      <w:pPr>
        <w:widowControl w:val="0"/>
        <w:numPr>
          <w:ilvl w:val="1"/>
          <w:numId w:val="34"/>
        </w:numPr>
        <w:autoSpaceDE w:val="0"/>
        <w:autoSpaceDN w:val="0"/>
        <w:adjustRightInd w:val="0"/>
        <w:spacing w:before="0"/>
        <w:ind w:left="0" w:firstLine="709"/>
        <w:rPr>
          <w:sz w:val="28"/>
          <w:szCs w:val="28"/>
        </w:rPr>
      </w:pPr>
      <w:r>
        <w:rPr>
          <w:sz w:val="28"/>
          <w:szCs w:val="28"/>
        </w:rPr>
        <w:t>В случае неисполнения либо ненадлежащего исполнения обязательств по Договору Стороны несут ответственность, установленную законодательством Российской Федерации.</w:t>
      </w:r>
    </w:p>
    <w:p w14:paraId="26DC4141" w14:textId="77777777" w:rsidR="00EF49CB" w:rsidRDefault="00EF49CB" w:rsidP="00EF49CB">
      <w:pPr>
        <w:widowControl w:val="0"/>
        <w:numPr>
          <w:ilvl w:val="1"/>
          <w:numId w:val="34"/>
        </w:numPr>
        <w:autoSpaceDE w:val="0"/>
        <w:autoSpaceDN w:val="0"/>
        <w:adjustRightInd w:val="0"/>
        <w:spacing w:before="0"/>
        <w:ind w:left="0" w:firstLine="709"/>
        <w:rPr>
          <w:sz w:val="28"/>
          <w:szCs w:val="28"/>
        </w:rPr>
      </w:pPr>
      <w:r>
        <w:rPr>
          <w:sz w:val="28"/>
          <w:szCs w:val="28"/>
        </w:rPr>
        <w:t>Стороны не несут ответственность за неисполнение или ненадлежащее исполнение обязательств по Договору, если невозможность выполнения ими условий Договора наступила в силу обстоятельств непреодолимой силы. Для целей настоящего Договора обстоятельства непреодолимой силы означают террористические акты, диверсии, взрывы, пожары, стихийные бедствия (землетрясение, наводнение, ураган), запреты или ограничения государственных органов,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а также другие причины, находящиеся вне разумного контроля любой стороны Договора, возникновение или последствия которых Сторона не могла обоснованно предвидеть, а если и могла предвидеть, то не могла предотвратить их наступление.</w:t>
      </w:r>
    </w:p>
    <w:p w14:paraId="6AC01CC6" w14:textId="77777777" w:rsidR="00EF49CB" w:rsidRDefault="00EF49CB" w:rsidP="00EF49CB">
      <w:pPr>
        <w:widowControl w:val="0"/>
        <w:numPr>
          <w:ilvl w:val="1"/>
          <w:numId w:val="34"/>
        </w:numPr>
        <w:autoSpaceDE w:val="0"/>
        <w:autoSpaceDN w:val="0"/>
        <w:adjustRightInd w:val="0"/>
        <w:spacing w:before="0"/>
        <w:ind w:left="0" w:firstLine="709"/>
        <w:rPr>
          <w:sz w:val="28"/>
          <w:szCs w:val="28"/>
        </w:rPr>
      </w:pPr>
      <w:r>
        <w:rPr>
          <w:sz w:val="28"/>
          <w:szCs w:val="28"/>
        </w:rPr>
        <w:t>При возникновении обстоятельств непреодолимой силы, препятствующих исполнению обязательств по Договору Стороной, такая Сторона обязана известить о данных обстоятельствах другую Сторону в срок не позднее 10 (десяти) календарных дней с момента возникновения таких обстоятельств, при этом срок выполнения обязательств по Договору переносится соразмерно времени, в течение которого действовали такие обстоятельства.</w:t>
      </w:r>
    </w:p>
    <w:p w14:paraId="671CC0AD" w14:textId="77777777" w:rsidR="00EF49CB" w:rsidRPr="00E6588E" w:rsidRDefault="00EF49CB" w:rsidP="00EF49CB">
      <w:pPr>
        <w:widowControl w:val="0"/>
        <w:numPr>
          <w:ilvl w:val="1"/>
          <w:numId w:val="34"/>
        </w:numPr>
        <w:autoSpaceDE w:val="0"/>
        <w:autoSpaceDN w:val="0"/>
        <w:adjustRightInd w:val="0"/>
        <w:spacing w:before="0"/>
        <w:ind w:left="0" w:firstLine="709"/>
        <w:rPr>
          <w:sz w:val="28"/>
          <w:szCs w:val="28"/>
        </w:rPr>
      </w:pPr>
      <w:r w:rsidRPr="00E6588E">
        <w:rPr>
          <w:sz w:val="28"/>
          <w:szCs w:val="28"/>
        </w:rPr>
        <w:t xml:space="preserve">В случае нарушения Покупателем сроков оплаты </w:t>
      </w:r>
      <w:r>
        <w:rPr>
          <w:sz w:val="28"/>
          <w:szCs w:val="28"/>
        </w:rPr>
        <w:t>Имущества</w:t>
      </w:r>
      <w:r w:rsidRPr="00E6588E">
        <w:rPr>
          <w:sz w:val="28"/>
          <w:szCs w:val="28"/>
        </w:rPr>
        <w:t>, установленных в пункте 2.</w:t>
      </w:r>
      <w:r>
        <w:rPr>
          <w:sz w:val="28"/>
          <w:szCs w:val="28"/>
        </w:rPr>
        <w:t>2</w:t>
      </w:r>
      <w:r w:rsidRPr="00E6588E">
        <w:rPr>
          <w:sz w:val="28"/>
          <w:szCs w:val="28"/>
        </w:rPr>
        <w:t xml:space="preserve">. настоящего Договора, Покупатель обязуется уплатить Продавцу пени в размере 1% от неоплаченной цены </w:t>
      </w:r>
      <w:r>
        <w:rPr>
          <w:sz w:val="28"/>
          <w:szCs w:val="28"/>
        </w:rPr>
        <w:t>Имущества</w:t>
      </w:r>
      <w:r w:rsidRPr="00E6588E">
        <w:rPr>
          <w:sz w:val="28"/>
          <w:szCs w:val="28"/>
        </w:rPr>
        <w:t xml:space="preserve"> за каждый день </w:t>
      </w:r>
      <w:r w:rsidRPr="00E6588E">
        <w:rPr>
          <w:sz w:val="28"/>
          <w:szCs w:val="28"/>
        </w:rPr>
        <w:lastRenderedPageBreak/>
        <w:t>просрочки</w:t>
      </w:r>
      <w:r>
        <w:rPr>
          <w:sz w:val="28"/>
          <w:szCs w:val="28"/>
        </w:rPr>
        <w:t>.</w:t>
      </w:r>
    </w:p>
    <w:p w14:paraId="5518AA80" w14:textId="77777777" w:rsidR="00EF49CB" w:rsidRPr="00E319C8" w:rsidRDefault="00EF49CB" w:rsidP="00EF49CB">
      <w:pPr>
        <w:widowControl w:val="0"/>
        <w:numPr>
          <w:ilvl w:val="0"/>
          <w:numId w:val="34"/>
        </w:numPr>
        <w:tabs>
          <w:tab w:val="left" w:pos="284"/>
        </w:tabs>
        <w:autoSpaceDE w:val="0"/>
        <w:autoSpaceDN w:val="0"/>
        <w:adjustRightInd w:val="0"/>
        <w:spacing w:after="120"/>
        <w:ind w:left="0" w:firstLine="0"/>
        <w:jc w:val="center"/>
        <w:rPr>
          <w:b/>
          <w:sz w:val="28"/>
          <w:szCs w:val="28"/>
        </w:rPr>
      </w:pPr>
      <w:r w:rsidRPr="00E319C8">
        <w:rPr>
          <w:b/>
          <w:sz w:val="28"/>
          <w:szCs w:val="28"/>
        </w:rPr>
        <w:t>СРОК ДЕЙСТВИЯ ДОГОВОРА</w:t>
      </w:r>
    </w:p>
    <w:p w14:paraId="2E51E1CB" w14:textId="77777777" w:rsidR="00EF49CB" w:rsidRDefault="00EF49CB" w:rsidP="00EF49CB">
      <w:pPr>
        <w:widowControl w:val="0"/>
        <w:numPr>
          <w:ilvl w:val="1"/>
          <w:numId w:val="34"/>
        </w:numPr>
        <w:autoSpaceDE w:val="0"/>
        <w:autoSpaceDN w:val="0"/>
        <w:adjustRightInd w:val="0"/>
        <w:spacing w:before="0"/>
        <w:ind w:left="0" w:firstLine="567"/>
        <w:rPr>
          <w:sz w:val="28"/>
          <w:szCs w:val="28"/>
        </w:rPr>
      </w:pPr>
      <w:r>
        <w:rPr>
          <w:sz w:val="28"/>
          <w:szCs w:val="28"/>
        </w:rPr>
        <w:t>Договор вступает в силу с даты его подписания Сторонами и действует до полного исполнения Сторонами обязательств по Договору.</w:t>
      </w:r>
    </w:p>
    <w:p w14:paraId="164FF4CD" w14:textId="77777777" w:rsidR="00EF49CB" w:rsidRPr="00E319C8" w:rsidRDefault="00EF49CB" w:rsidP="00EF49CB">
      <w:pPr>
        <w:ind w:left="567"/>
        <w:rPr>
          <w:sz w:val="28"/>
          <w:szCs w:val="28"/>
        </w:rPr>
      </w:pPr>
    </w:p>
    <w:p w14:paraId="146F1DF7" w14:textId="77777777" w:rsidR="00EF49CB" w:rsidRPr="00E319C8" w:rsidRDefault="00EF49CB" w:rsidP="00EF49CB">
      <w:pPr>
        <w:widowControl w:val="0"/>
        <w:numPr>
          <w:ilvl w:val="0"/>
          <w:numId w:val="34"/>
        </w:numPr>
        <w:tabs>
          <w:tab w:val="left" w:pos="284"/>
        </w:tabs>
        <w:autoSpaceDE w:val="0"/>
        <w:autoSpaceDN w:val="0"/>
        <w:adjustRightInd w:val="0"/>
        <w:spacing w:after="120"/>
        <w:ind w:left="0" w:firstLine="0"/>
        <w:jc w:val="center"/>
        <w:rPr>
          <w:b/>
          <w:sz w:val="28"/>
          <w:szCs w:val="28"/>
        </w:rPr>
      </w:pPr>
      <w:r w:rsidRPr="00E319C8">
        <w:rPr>
          <w:b/>
          <w:sz w:val="28"/>
          <w:szCs w:val="28"/>
        </w:rPr>
        <w:t>ГАРАНТИИ СТОРОН (ЗАВЕРЕНИЯ ОБ ОБСТОЯТЕЛЬСТВАХ)</w:t>
      </w:r>
    </w:p>
    <w:p w14:paraId="05DD36C5" w14:textId="77777777" w:rsidR="00EF49CB" w:rsidRDefault="00EF49CB" w:rsidP="00EF49CB">
      <w:pPr>
        <w:widowControl w:val="0"/>
        <w:numPr>
          <w:ilvl w:val="1"/>
          <w:numId w:val="34"/>
        </w:numPr>
        <w:autoSpaceDE w:val="0"/>
        <w:autoSpaceDN w:val="0"/>
        <w:adjustRightInd w:val="0"/>
        <w:spacing w:before="0"/>
        <w:ind w:left="0" w:firstLine="567"/>
        <w:rPr>
          <w:sz w:val="28"/>
          <w:szCs w:val="28"/>
        </w:rPr>
      </w:pPr>
      <w:r>
        <w:rPr>
          <w:sz w:val="28"/>
          <w:szCs w:val="28"/>
        </w:rPr>
        <w:t>Стороны гарантируют, что Договором не нарушаются обязательства соответствующей Стороны перед третьими лицами, внутренние документы, включая уставы Сторон.</w:t>
      </w:r>
    </w:p>
    <w:p w14:paraId="128AD339" w14:textId="77777777" w:rsidR="00EF49CB" w:rsidRDefault="00EF49CB" w:rsidP="00EF49CB">
      <w:pPr>
        <w:numPr>
          <w:ilvl w:val="1"/>
          <w:numId w:val="34"/>
        </w:numPr>
        <w:spacing w:before="0"/>
        <w:ind w:left="0" w:firstLine="567"/>
        <w:outlineLvl w:val="0"/>
        <w:rPr>
          <w:sz w:val="28"/>
          <w:szCs w:val="28"/>
        </w:rPr>
      </w:pPr>
      <w:r>
        <w:rPr>
          <w:sz w:val="28"/>
          <w:szCs w:val="28"/>
        </w:rPr>
        <w:t>Продавец заверяет и гарантирует Покупателю, что на дату заключения настоящего Договора:</w:t>
      </w:r>
    </w:p>
    <w:p w14:paraId="72D5F943" w14:textId="77777777" w:rsidR="00EF49CB" w:rsidRDefault="00EF49CB" w:rsidP="00EF49CB">
      <w:pPr>
        <w:numPr>
          <w:ilvl w:val="2"/>
          <w:numId w:val="34"/>
        </w:numPr>
        <w:spacing w:before="0"/>
        <w:ind w:left="0" w:firstLine="567"/>
        <w:outlineLvl w:val="0"/>
        <w:rPr>
          <w:sz w:val="28"/>
          <w:szCs w:val="28"/>
        </w:rPr>
      </w:pPr>
      <w:r>
        <w:rPr>
          <w:sz w:val="28"/>
          <w:szCs w:val="28"/>
        </w:rPr>
        <w:t>Продавец является действующим юридическим лицом и обладает правоспособностью на заключение Договора.</w:t>
      </w:r>
    </w:p>
    <w:p w14:paraId="15C86B17" w14:textId="77777777" w:rsidR="00EF49CB" w:rsidRDefault="00EF49CB" w:rsidP="00EF49CB">
      <w:pPr>
        <w:numPr>
          <w:ilvl w:val="2"/>
          <w:numId w:val="34"/>
        </w:numPr>
        <w:spacing w:before="0"/>
        <w:ind w:left="0" w:firstLine="567"/>
        <w:outlineLvl w:val="0"/>
        <w:rPr>
          <w:sz w:val="28"/>
          <w:szCs w:val="28"/>
        </w:rPr>
      </w:pPr>
      <w:r>
        <w:rPr>
          <w:sz w:val="28"/>
          <w:szCs w:val="28"/>
        </w:rPr>
        <w:t>Лицо, подписывающее Договор и настоящие заверения от имени Продавца, обладает всеми необходимыми полномочиями на их подписание.</w:t>
      </w:r>
    </w:p>
    <w:p w14:paraId="44C10CA0" w14:textId="77777777" w:rsidR="00EF49CB" w:rsidRDefault="00EF49CB" w:rsidP="00EF49CB">
      <w:pPr>
        <w:numPr>
          <w:ilvl w:val="1"/>
          <w:numId w:val="34"/>
        </w:numPr>
        <w:spacing w:before="0"/>
        <w:ind w:left="0" w:firstLine="567"/>
        <w:outlineLvl w:val="0"/>
        <w:rPr>
          <w:sz w:val="28"/>
          <w:szCs w:val="28"/>
        </w:rPr>
      </w:pPr>
      <w:r>
        <w:rPr>
          <w:sz w:val="28"/>
          <w:szCs w:val="28"/>
        </w:rPr>
        <w:t>Покупатель заверяет и гарантирует Продавцу, что на дату заключения настоящего Договора:</w:t>
      </w:r>
    </w:p>
    <w:p w14:paraId="3D0E239A" w14:textId="77777777" w:rsidR="00EF49CB" w:rsidRDefault="00EF49CB" w:rsidP="00EF49CB">
      <w:pPr>
        <w:numPr>
          <w:ilvl w:val="2"/>
          <w:numId w:val="34"/>
        </w:numPr>
        <w:spacing w:before="0"/>
        <w:ind w:left="0" w:firstLine="567"/>
        <w:outlineLvl w:val="0"/>
        <w:rPr>
          <w:sz w:val="28"/>
          <w:szCs w:val="28"/>
        </w:rPr>
      </w:pPr>
      <w:r>
        <w:rPr>
          <w:sz w:val="28"/>
          <w:szCs w:val="28"/>
        </w:rPr>
        <w:t>Покупатель является действующим юридическим лицом и обладает правоспособностью на заключение Договора.</w:t>
      </w:r>
    </w:p>
    <w:p w14:paraId="62789DBD" w14:textId="77777777" w:rsidR="00EF49CB" w:rsidRDefault="00EF49CB" w:rsidP="00EF49CB">
      <w:pPr>
        <w:widowControl w:val="0"/>
        <w:numPr>
          <w:ilvl w:val="2"/>
          <w:numId w:val="34"/>
        </w:numPr>
        <w:spacing w:before="0"/>
        <w:ind w:left="0" w:firstLine="567"/>
        <w:rPr>
          <w:sz w:val="28"/>
          <w:szCs w:val="28"/>
        </w:rPr>
      </w:pPr>
      <w:r>
        <w:rPr>
          <w:sz w:val="28"/>
          <w:szCs w:val="28"/>
        </w:rPr>
        <w:t>Лицо, подписывающее Договор и настоящие заверения от имени Покупателя, обладает всеми необходимыми полномочиями на их подписание.</w:t>
      </w:r>
    </w:p>
    <w:p w14:paraId="484850D9" w14:textId="77777777" w:rsidR="00EF49CB" w:rsidRDefault="00EF49CB" w:rsidP="00EF49CB">
      <w:pPr>
        <w:widowControl w:val="0"/>
        <w:numPr>
          <w:ilvl w:val="1"/>
          <w:numId w:val="34"/>
        </w:numPr>
        <w:spacing w:before="0"/>
        <w:ind w:left="0" w:firstLine="567"/>
        <w:rPr>
          <w:sz w:val="28"/>
          <w:szCs w:val="28"/>
        </w:rPr>
      </w:pPr>
      <w:r>
        <w:rPr>
          <w:sz w:val="28"/>
          <w:szCs w:val="28"/>
        </w:rPr>
        <w:t>Стороны гарантируют, что на дату заключения Договора каждой из Сторон получены все необходимые корпоративные одобрения, требующиеся для заключения и исполнения Договора в соответствии с законодательством Российской Федерации и учредительными документами Сторон.</w:t>
      </w:r>
    </w:p>
    <w:p w14:paraId="195271F8" w14:textId="77777777" w:rsidR="00EF49CB" w:rsidRDefault="00EF49CB" w:rsidP="00EF49CB">
      <w:pPr>
        <w:widowControl w:val="0"/>
        <w:numPr>
          <w:ilvl w:val="1"/>
          <w:numId w:val="34"/>
        </w:numPr>
        <w:spacing w:before="0"/>
        <w:ind w:left="0" w:firstLine="567"/>
        <w:rPr>
          <w:sz w:val="28"/>
          <w:szCs w:val="28"/>
        </w:rPr>
      </w:pPr>
      <w:r>
        <w:rPr>
          <w:sz w:val="28"/>
          <w:szCs w:val="28"/>
        </w:rPr>
        <w:t>Гарантии, перечисленные в настоящем разделе 6 Договора, являются в соответствии со статьей 431.2 Гражданского кодекса Российской Федерации заверениями об обстоятельствах. В случае недостоверности указанных в настоящем разделе заверений Сторона, предоставившая недостоверные заверения об обстоятельствах, обязуется возместить другой Стороны по ее требованию убытки, причиненные недостоверностью таких заверений.</w:t>
      </w:r>
    </w:p>
    <w:p w14:paraId="0AEB0878" w14:textId="77777777" w:rsidR="00EF49CB" w:rsidRDefault="00EF49CB" w:rsidP="00EF49CB">
      <w:pPr>
        <w:ind w:left="567"/>
        <w:rPr>
          <w:sz w:val="28"/>
          <w:szCs w:val="28"/>
        </w:rPr>
      </w:pPr>
    </w:p>
    <w:p w14:paraId="75B0A11B" w14:textId="77777777" w:rsidR="00EF49CB" w:rsidRPr="00E319C8" w:rsidRDefault="00EF49CB" w:rsidP="00EF49CB">
      <w:pPr>
        <w:widowControl w:val="0"/>
        <w:numPr>
          <w:ilvl w:val="0"/>
          <w:numId w:val="34"/>
        </w:numPr>
        <w:tabs>
          <w:tab w:val="left" w:pos="284"/>
        </w:tabs>
        <w:autoSpaceDE w:val="0"/>
        <w:autoSpaceDN w:val="0"/>
        <w:adjustRightInd w:val="0"/>
        <w:spacing w:after="120"/>
        <w:ind w:left="0" w:firstLine="0"/>
        <w:jc w:val="center"/>
        <w:rPr>
          <w:b/>
          <w:sz w:val="28"/>
          <w:szCs w:val="28"/>
        </w:rPr>
      </w:pPr>
      <w:r>
        <w:rPr>
          <w:b/>
          <w:sz w:val="28"/>
          <w:szCs w:val="28"/>
        </w:rPr>
        <w:t>ПРОЧИЕ УСЛОВИЯ</w:t>
      </w:r>
    </w:p>
    <w:p w14:paraId="14218DE2" w14:textId="77777777" w:rsidR="00EF49CB" w:rsidRDefault="00EF49CB" w:rsidP="00EF49CB">
      <w:pPr>
        <w:widowControl w:val="0"/>
        <w:numPr>
          <w:ilvl w:val="1"/>
          <w:numId w:val="34"/>
        </w:numPr>
        <w:spacing w:before="0"/>
        <w:ind w:left="0" w:firstLine="709"/>
        <w:rPr>
          <w:sz w:val="28"/>
          <w:szCs w:val="28"/>
        </w:rPr>
      </w:pPr>
      <w:r w:rsidRPr="00E319C8">
        <w:rPr>
          <w:sz w:val="28"/>
          <w:szCs w:val="28"/>
        </w:rPr>
        <w:t>Договор может быть изменен Сторонами в период его действия на основе их взаимного согласия и наличия объекти</w:t>
      </w:r>
      <w:r>
        <w:rPr>
          <w:sz w:val="28"/>
          <w:szCs w:val="28"/>
        </w:rPr>
        <w:t>вных причин</w:t>
      </w:r>
      <w:r w:rsidRPr="00E319C8">
        <w:rPr>
          <w:sz w:val="28"/>
          <w:szCs w:val="28"/>
        </w:rPr>
        <w:t xml:space="preserve">. </w:t>
      </w:r>
    </w:p>
    <w:p w14:paraId="664CE15A" w14:textId="77777777" w:rsidR="00EF49CB" w:rsidRDefault="00EF49CB" w:rsidP="00EF49CB">
      <w:pPr>
        <w:widowControl w:val="0"/>
        <w:numPr>
          <w:ilvl w:val="1"/>
          <w:numId w:val="34"/>
        </w:numPr>
        <w:spacing w:before="0"/>
        <w:ind w:left="0" w:firstLine="709"/>
        <w:rPr>
          <w:sz w:val="28"/>
          <w:szCs w:val="28"/>
        </w:rPr>
      </w:pPr>
      <w:r>
        <w:rPr>
          <w:sz w:val="28"/>
          <w:szCs w:val="28"/>
        </w:rPr>
        <w:t>Любые соглашения Сторон по изменению условий Договора имеют силу в том случае, если они оформлены в письменном виде, подписаны Сторонами и скреплены печатями Сторон.</w:t>
      </w:r>
    </w:p>
    <w:p w14:paraId="2E6E3A20" w14:textId="77777777" w:rsidR="00EF49CB" w:rsidRDefault="00EF49CB" w:rsidP="00EF49CB">
      <w:pPr>
        <w:widowControl w:val="0"/>
        <w:numPr>
          <w:ilvl w:val="1"/>
          <w:numId w:val="34"/>
        </w:numPr>
        <w:spacing w:before="0"/>
        <w:ind w:left="0" w:firstLine="709"/>
        <w:rPr>
          <w:sz w:val="28"/>
          <w:szCs w:val="28"/>
        </w:rPr>
      </w:pPr>
      <w:r>
        <w:rPr>
          <w:sz w:val="28"/>
          <w:szCs w:val="28"/>
        </w:rPr>
        <w:t>Все споры и разногласия, которые могут возникнуть между Сторонами по Договору, будут разрешаться путем переговоров.</w:t>
      </w:r>
    </w:p>
    <w:p w14:paraId="55B89DD6" w14:textId="77777777" w:rsidR="00EF49CB" w:rsidRDefault="00EF49CB" w:rsidP="00EF49CB">
      <w:pPr>
        <w:widowControl w:val="0"/>
        <w:numPr>
          <w:ilvl w:val="1"/>
          <w:numId w:val="34"/>
        </w:numPr>
        <w:spacing w:before="0"/>
        <w:ind w:left="0" w:firstLine="709"/>
        <w:rPr>
          <w:sz w:val="28"/>
          <w:szCs w:val="28"/>
        </w:rPr>
      </w:pPr>
      <w:r>
        <w:rPr>
          <w:sz w:val="28"/>
          <w:szCs w:val="28"/>
        </w:rPr>
        <w:t>С</w:t>
      </w:r>
      <w:r w:rsidRPr="00F87C70">
        <w:rPr>
          <w:sz w:val="28"/>
          <w:szCs w:val="28"/>
        </w:rPr>
        <w:t>поры, не ур</w:t>
      </w:r>
      <w:r>
        <w:rPr>
          <w:sz w:val="28"/>
          <w:szCs w:val="28"/>
        </w:rPr>
        <w:t xml:space="preserve">егулированные путем переговоров, будут переданы на </w:t>
      </w:r>
      <w:r>
        <w:rPr>
          <w:sz w:val="28"/>
          <w:szCs w:val="28"/>
        </w:rPr>
        <w:lastRenderedPageBreak/>
        <w:t>рассмотрение Арбитражного суда города Москвы.</w:t>
      </w:r>
    </w:p>
    <w:p w14:paraId="268C0E22" w14:textId="77777777" w:rsidR="00EF49CB" w:rsidRDefault="00EF49CB" w:rsidP="00EF49CB">
      <w:pPr>
        <w:widowControl w:val="0"/>
        <w:numPr>
          <w:ilvl w:val="1"/>
          <w:numId w:val="34"/>
        </w:numPr>
        <w:spacing w:before="0"/>
        <w:ind w:left="0" w:firstLine="709"/>
        <w:rPr>
          <w:sz w:val="28"/>
          <w:szCs w:val="28"/>
        </w:rPr>
      </w:pPr>
      <w:r>
        <w:rPr>
          <w:sz w:val="28"/>
          <w:szCs w:val="28"/>
        </w:rPr>
        <w:t>Договор может быть расторгнут по соглашению Сторон.</w:t>
      </w:r>
    </w:p>
    <w:p w14:paraId="6606FDB3" w14:textId="77777777" w:rsidR="00EF49CB" w:rsidRPr="00E319C8" w:rsidRDefault="00EF49CB" w:rsidP="00EF49CB">
      <w:pPr>
        <w:widowControl w:val="0"/>
        <w:numPr>
          <w:ilvl w:val="1"/>
          <w:numId w:val="34"/>
        </w:numPr>
        <w:spacing w:before="0"/>
        <w:ind w:left="0" w:firstLine="709"/>
        <w:rPr>
          <w:sz w:val="28"/>
          <w:szCs w:val="28"/>
        </w:rPr>
      </w:pPr>
      <w:r>
        <w:rPr>
          <w:sz w:val="28"/>
          <w:szCs w:val="28"/>
        </w:rPr>
        <w:t>Стороны обязуются выполнять условия, предусмотренные Приложением № 4 (</w:t>
      </w:r>
      <w:r w:rsidRPr="002C7324">
        <w:rPr>
          <w:sz w:val="28"/>
          <w:szCs w:val="28"/>
        </w:rPr>
        <w:t>Соглашение о соблюдении антикоррупционных условий</w:t>
      </w:r>
      <w:r>
        <w:rPr>
          <w:sz w:val="28"/>
          <w:szCs w:val="28"/>
        </w:rPr>
        <w:t>), являющимся неотъемлемой частью Договора.</w:t>
      </w:r>
    </w:p>
    <w:p w14:paraId="353FA394" w14:textId="77777777" w:rsidR="00EF49CB" w:rsidRPr="00E319C8" w:rsidRDefault="00EF49CB" w:rsidP="00EF49CB">
      <w:pPr>
        <w:widowControl w:val="0"/>
        <w:numPr>
          <w:ilvl w:val="1"/>
          <w:numId w:val="34"/>
        </w:numPr>
        <w:spacing w:before="0"/>
        <w:ind w:left="0" w:firstLine="709"/>
        <w:rPr>
          <w:sz w:val="28"/>
          <w:szCs w:val="28"/>
        </w:rPr>
      </w:pPr>
      <w:r w:rsidRPr="00E319C8">
        <w:rPr>
          <w:sz w:val="28"/>
          <w:szCs w:val="28"/>
        </w:rPr>
        <w:t>В отношениях, не урегулированных Договором, Стороны руководствуются действующим законодательством Российской Федерации.</w:t>
      </w:r>
    </w:p>
    <w:p w14:paraId="65733FA7" w14:textId="77777777" w:rsidR="00EF49CB" w:rsidRDefault="00EF49CB" w:rsidP="00EF49CB">
      <w:pPr>
        <w:widowControl w:val="0"/>
        <w:numPr>
          <w:ilvl w:val="1"/>
          <w:numId w:val="34"/>
        </w:numPr>
        <w:spacing w:before="0"/>
        <w:ind w:left="0" w:firstLine="709"/>
        <w:rPr>
          <w:sz w:val="28"/>
          <w:szCs w:val="28"/>
        </w:rPr>
      </w:pPr>
      <w:r w:rsidRPr="00E319C8">
        <w:rPr>
          <w:sz w:val="28"/>
          <w:szCs w:val="28"/>
        </w:rPr>
        <w:t>Договор составлен в 3 (трех) экземплярах</w:t>
      </w:r>
      <w:r>
        <w:rPr>
          <w:sz w:val="28"/>
          <w:szCs w:val="28"/>
        </w:rPr>
        <w:t>, имеющих одинаковую юридическую силу:</w:t>
      </w:r>
      <w:r w:rsidRPr="00E319C8">
        <w:rPr>
          <w:sz w:val="28"/>
          <w:szCs w:val="28"/>
        </w:rPr>
        <w:t xml:space="preserve"> по </w:t>
      </w:r>
      <w:r>
        <w:rPr>
          <w:sz w:val="28"/>
          <w:szCs w:val="28"/>
        </w:rPr>
        <w:t>1 (</w:t>
      </w:r>
      <w:r w:rsidRPr="00E319C8">
        <w:rPr>
          <w:sz w:val="28"/>
          <w:szCs w:val="28"/>
        </w:rPr>
        <w:t>одному</w:t>
      </w:r>
      <w:r>
        <w:rPr>
          <w:sz w:val="28"/>
          <w:szCs w:val="28"/>
        </w:rPr>
        <w:t>)</w:t>
      </w:r>
      <w:r w:rsidRPr="00E319C8">
        <w:rPr>
          <w:sz w:val="28"/>
          <w:szCs w:val="28"/>
        </w:rPr>
        <w:t xml:space="preserve"> экземпляру для каждой из Сторон и один - для органа, осуществляющего государственную регистрацию прав. </w:t>
      </w:r>
    </w:p>
    <w:p w14:paraId="115DD02C" w14:textId="77777777" w:rsidR="00EF49CB" w:rsidRPr="00195613" w:rsidRDefault="00EF49CB" w:rsidP="00EF49CB">
      <w:pPr>
        <w:widowControl w:val="0"/>
        <w:numPr>
          <w:ilvl w:val="1"/>
          <w:numId w:val="34"/>
        </w:numPr>
        <w:spacing w:before="0"/>
        <w:ind w:left="0" w:firstLine="709"/>
        <w:rPr>
          <w:sz w:val="28"/>
          <w:szCs w:val="28"/>
        </w:rPr>
      </w:pPr>
      <w:r w:rsidRPr="00195613">
        <w:rPr>
          <w:sz w:val="28"/>
          <w:szCs w:val="28"/>
        </w:rPr>
        <w:t xml:space="preserve">Все изменения и дополнения к Договору действительны при условии, что они совершены в письменной форме в виде единого документа и подписаны уполномоченными представителями Сторон, за исключением случаев изменения реквизитов Сторон. </w:t>
      </w:r>
    </w:p>
    <w:p w14:paraId="5707EE0B" w14:textId="77777777" w:rsidR="00EF49CB" w:rsidRPr="00195613" w:rsidRDefault="00EF49CB" w:rsidP="00EF49CB">
      <w:pPr>
        <w:widowControl w:val="0"/>
        <w:numPr>
          <w:ilvl w:val="1"/>
          <w:numId w:val="34"/>
        </w:numPr>
        <w:spacing w:before="0"/>
        <w:ind w:left="0" w:firstLine="709"/>
        <w:rPr>
          <w:sz w:val="28"/>
          <w:szCs w:val="28"/>
        </w:rPr>
      </w:pPr>
      <w:r w:rsidRPr="00195613">
        <w:rPr>
          <w:sz w:val="28"/>
          <w:szCs w:val="28"/>
        </w:rPr>
        <w:t>Все приложения к Договору, а также любые изменения и дополнения, оформленные надлежащим образом, являются неотъемлемой частью Договора.</w:t>
      </w:r>
    </w:p>
    <w:p w14:paraId="6643EF77" w14:textId="77777777" w:rsidR="00EF49CB" w:rsidRPr="00F82C1A" w:rsidRDefault="00EF49CB" w:rsidP="00EF49CB">
      <w:pPr>
        <w:widowControl w:val="0"/>
        <w:numPr>
          <w:ilvl w:val="1"/>
          <w:numId w:val="34"/>
        </w:numPr>
        <w:spacing w:before="0"/>
        <w:ind w:left="0" w:firstLine="709"/>
        <w:rPr>
          <w:sz w:val="28"/>
          <w:szCs w:val="28"/>
        </w:rPr>
      </w:pPr>
      <w:r w:rsidRPr="00F82C1A">
        <w:rPr>
          <w:sz w:val="28"/>
          <w:szCs w:val="28"/>
        </w:rPr>
        <w:t xml:space="preserve">Уступка (передача), в том числе в залог, прав (требований), возникших из Договора, допускается только с предварительного письменного согласия </w:t>
      </w:r>
      <w:r>
        <w:rPr>
          <w:sz w:val="28"/>
          <w:szCs w:val="28"/>
        </w:rPr>
        <w:t xml:space="preserve">Сторон </w:t>
      </w:r>
      <w:r w:rsidRPr="00F82C1A">
        <w:rPr>
          <w:sz w:val="28"/>
          <w:szCs w:val="28"/>
        </w:rPr>
        <w:t xml:space="preserve">и оформляется трехсторонним договором. </w:t>
      </w:r>
    </w:p>
    <w:p w14:paraId="57468F68" w14:textId="77777777" w:rsidR="00EF49CB" w:rsidRPr="00880801" w:rsidRDefault="00EF49CB" w:rsidP="00EF49CB">
      <w:pPr>
        <w:widowControl w:val="0"/>
        <w:numPr>
          <w:ilvl w:val="0"/>
          <w:numId w:val="34"/>
        </w:numPr>
        <w:tabs>
          <w:tab w:val="left" w:pos="284"/>
        </w:tabs>
        <w:autoSpaceDE w:val="0"/>
        <w:autoSpaceDN w:val="0"/>
        <w:adjustRightInd w:val="0"/>
        <w:spacing w:after="120"/>
        <w:ind w:left="0" w:firstLine="0"/>
        <w:jc w:val="center"/>
        <w:rPr>
          <w:b/>
          <w:sz w:val="28"/>
          <w:szCs w:val="28"/>
        </w:rPr>
      </w:pPr>
      <w:r w:rsidRPr="00880801">
        <w:rPr>
          <w:b/>
          <w:sz w:val="28"/>
          <w:szCs w:val="28"/>
        </w:rPr>
        <w:t>ПЕРЕЧЕНЬ ПРИЛОЖЕНИЙ</w:t>
      </w:r>
    </w:p>
    <w:p w14:paraId="48F86731" w14:textId="77777777" w:rsidR="00EF49CB" w:rsidRDefault="00EF49CB" w:rsidP="00EF49CB">
      <w:pPr>
        <w:widowControl w:val="0"/>
        <w:numPr>
          <w:ilvl w:val="1"/>
          <w:numId w:val="34"/>
        </w:numPr>
        <w:autoSpaceDE w:val="0"/>
        <w:autoSpaceDN w:val="0"/>
        <w:adjustRightInd w:val="0"/>
        <w:spacing w:before="0"/>
        <w:ind w:left="0" w:firstLine="709"/>
        <w:rPr>
          <w:sz w:val="28"/>
          <w:szCs w:val="28"/>
        </w:rPr>
      </w:pPr>
      <w:r w:rsidRPr="00E319C8">
        <w:rPr>
          <w:sz w:val="28"/>
          <w:szCs w:val="28"/>
        </w:rPr>
        <w:t>Приложение №</w:t>
      </w:r>
      <w:r>
        <w:rPr>
          <w:sz w:val="28"/>
          <w:szCs w:val="28"/>
        </w:rPr>
        <w:t xml:space="preserve"> </w:t>
      </w:r>
      <w:r w:rsidRPr="00E319C8">
        <w:rPr>
          <w:sz w:val="28"/>
          <w:szCs w:val="28"/>
        </w:rPr>
        <w:t>1</w:t>
      </w:r>
      <w:r>
        <w:rPr>
          <w:sz w:val="28"/>
          <w:szCs w:val="28"/>
        </w:rPr>
        <w:t xml:space="preserve"> – Перечень </w:t>
      </w:r>
      <w:r w:rsidRPr="00E319C8">
        <w:rPr>
          <w:sz w:val="28"/>
          <w:szCs w:val="28"/>
        </w:rPr>
        <w:t>недвижимого имущества.</w:t>
      </w:r>
    </w:p>
    <w:p w14:paraId="7C9B978B" w14:textId="77777777" w:rsidR="00EF49CB" w:rsidRPr="00DD4035" w:rsidRDefault="00EF49CB" w:rsidP="00EF49CB">
      <w:pPr>
        <w:widowControl w:val="0"/>
        <w:numPr>
          <w:ilvl w:val="0"/>
          <w:numId w:val="34"/>
        </w:numPr>
        <w:tabs>
          <w:tab w:val="left" w:pos="284"/>
        </w:tabs>
        <w:autoSpaceDE w:val="0"/>
        <w:autoSpaceDN w:val="0"/>
        <w:adjustRightInd w:val="0"/>
        <w:spacing w:after="120"/>
        <w:ind w:left="0" w:firstLine="0"/>
        <w:jc w:val="center"/>
        <w:rPr>
          <w:b/>
          <w:sz w:val="28"/>
          <w:szCs w:val="28"/>
        </w:rPr>
      </w:pPr>
      <w:r w:rsidRPr="00880801">
        <w:rPr>
          <w:b/>
          <w:sz w:val="28"/>
          <w:szCs w:val="28"/>
        </w:rPr>
        <w:t>АДРЕСА, ПЛАТЕЖНЫЕ РЕКВИЗИТЫ И ПОДПИСИ СТОРОН</w:t>
      </w:r>
    </w:p>
    <w:tbl>
      <w:tblPr>
        <w:tblW w:w="9747" w:type="dxa"/>
        <w:jc w:val="center"/>
        <w:tblLayout w:type="fixed"/>
        <w:tblLook w:val="00A0" w:firstRow="1" w:lastRow="0" w:firstColumn="1" w:lastColumn="0" w:noHBand="0" w:noVBand="0"/>
      </w:tblPr>
      <w:tblGrid>
        <w:gridCol w:w="4928"/>
        <w:gridCol w:w="4819"/>
      </w:tblGrid>
      <w:tr w:rsidR="00EF49CB" w:rsidRPr="007C3C18" w14:paraId="4283DCD5" w14:textId="77777777" w:rsidTr="00F8604B">
        <w:trPr>
          <w:jc w:val="center"/>
        </w:trPr>
        <w:tc>
          <w:tcPr>
            <w:tcW w:w="4928" w:type="dxa"/>
            <w:shd w:val="clear" w:color="auto" w:fill="auto"/>
          </w:tcPr>
          <w:p w14:paraId="78119A0B" w14:textId="77777777" w:rsidR="00EF49CB" w:rsidRPr="002C7324" w:rsidRDefault="00EF49CB" w:rsidP="00F8604B">
            <w:pPr>
              <w:rPr>
                <w:b/>
                <w:sz w:val="28"/>
                <w:szCs w:val="28"/>
              </w:rPr>
            </w:pPr>
            <w:r w:rsidRPr="002C7324">
              <w:rPr>
                <w:b/>
                <w:sz w:val="28"/>
                <w:szCs w:val="28"/>
              </w:rPr>
              <w:t>ПРОДАВЕЦ:</w:t>
            </w:r>
          </w:p>
        </w:tc>
        <w:tc>
          <w:tcPr>
            <w:tcW w:w="4819" w:type="dxa"/>
            <w:shd w:val="clear" w:color="auto" w:fill="auto"/>
          </w:tcPr>
          <w:p w14:paraId="564F7D39" w14:textId="77777777" w:rsidR="00EF49CB" w:rsidRPr="002C7324" w:rsidRDefault="00EF49CB" w:rsidP="00F8604B">
            <w:pPr>
              <w:rPr>
                <w:b/>
                <w:sz w:val="28"/>
                <w:szCs w:val="28"/>
              </w:rPr>
            </w:pPr>
            <w:r w:rsidRPr="002C7324">
              <w:rPr>
                <w:b/>
                <w:sz w:val="28"/>
                <w:szCs w:val="28"/>
              </w:rPr>
              <w:t>ПОКУПАТЕЛЬ:</w:t>
            </w:r>
          </w:p>
        </w:tc>
      </w:tr>
      <w:tr w:rsidR="00EF49CB" w:rsidRPr="007C3C18" w14:paraId="2FF8FA6E" w14:textId="77777777" w:rsidTr="00F8604B">
        <w:trPr>
          <w:jc w:val="center"/>
        </w:trPr>
        <w:tc>
          <w:tcPr>
            <w:tcW w:w="4928" w:type="dxa"/>
            <w:shd w:val="clear" w:color="auto" w:fill="auto"/>
          </w:tcPr>
          <w:p w14:paraId="57BBAB26" w14:textId="77777777" w:rsidR="00EF49CB" w:rsidRDefault="00EF49CB" w:rsidP="00F8604B">
            <w:pPr>
              <w:pStyle w:val="Body1"/>
              <w:spacing w:after="0" w:line="240" w:lineRule="auto"/>
              <w:ind w:left="0"/>
              <w:jc w:val="left"/>
              <w:rPr>
                <w:rFonts w:ascii="Times New Roman" w:hAnsi="Times New Roman"/>
                <w:b/>
                <w:sz w:val="28"/>
                <w:szCs w:val="28"/>
                <w:lang w:val="ru-RU"/>
              </w:rPr>
            </w:pPr>
          </w:p>
          <w:p w14:paraId="55A1AD7D" w14:textId="77777777" w:rsidR="00EF49CB" w:rsidRPr="002C7324" w:rsidRDefault="00EF49CB" w:rsidP="00F8604B">
            <w:pPr>
              <w:pStyle w:val="Body1"/>
              <w:spacing w:after="0" w:line="240" w:lineRule="auto"/>
              <w:ind w:left="0"/>
              <w:jc w:val="left"/>
              <w:rPr>
                <w:rFonts w:ascii="Times New Roman" w:hAnsi="Times New Roman"/>
                <w:b/>
                <w:sz w:val="28"/>
                <w:szCs w:val="28"/>
                <w:lang w:val="ru-RU"/>
              </w:rPr>
            </w:pPr>
            <w:r w:rsidRPr="002C7324">
              <w:rPr>
                <w:rFonts w:ascii="Times New Roman" w:hAnsi="Times New Roman"/>
                <w:b/>
                <w:sz w:val="28"/>
                <w:szCs w:val="28"/>
                <w:lang w:val="ru-RU"/>
              </w:rPr>
              <w:t>ПАО «РусГидро»</w:t>
            </w:r>
          </w:p>
          <w:p w14:paraId="368988B3" w14:textId="77777777" w:rsidR="00EF49CB" w:rsidRPr="00ED31A1" w:rsidRDefault="00EF49CB" w:rsidP="00F8604B">
            <w:pPr>
              <w:pStyle w:val="Body1"/>
              <w:spacing w:after="0" w:line="240" w:lineRule="auto"/>
              <w:ind w:left="0"/>
              <w:jc w:val="left"/>
              <w:rPr>
                <w:rFonts w:ascii="Times New Roman" w:hAnsi="Times New Roman"/>
                <w:sz w:val="28"/>
                <w:szCs w:val="28"/>
                <w:lang w:val="ru-RU"/>
              </w:rPr>
            </w:pPr>
          </w:p>
        </w:tc>
        <w:tc>
          <w:tcPr>
            <w:tcW w:w="4819" w:type="dxa"/>
            <w:shd w:val="clear" w:color="auto" w:fill="auto"/>
          </w:tcPr>
          <w:p w14:paraId="554E1145" w14:textId="77777777" w:rsidR="00EF49CB" w:rsidRDefault="00EF49CB" w:rsidP="00F8604B">
            <w:pPr>
              <w:pStyle w:val="Body1"/>
              <w:spacing w:after="0" w:line="240" w:lineRule="auto"/>
              <w:ind w:left="0"/>
              <w:jc w:val="left"/>
              <w:rPr>
                <w:rFonts w:ascii="Times New Roman" w:hAnsi="Times New Roman"/>
                <w:b/>
                <w:sz w:val="28"/>
                <w:szCs w:val="28"/>
                <w:lang w:val="ru-RU"/>
              </w:rPr>
            </w:pPr>
          </w:p>
          <w:p w14:paraId="2EF96087" w14:textId="77777777" w:rsidR="00EF49CB" w:rsidRPr="00F117F5" w:rsidRDefault="00EF49CB" w:rsidP="00F8604B">
            <w:pPr>
              <w:rPr>
                <w:sz w:val="28"/>
                <w:szCs w:val="28"/>
              </w:rPr>
            </w:pPr>
          </w:p>
        </w:tc>
      </w:tr>
      <w:tr w:rsidR="00EF49CB" w:rsidRPr="007C3C18" w14:paraId="27AFC318" w14:textId="77777777" w:rsidTr="00F8604B">
        <w:trPr>
          <w:jc w:val="center"/>
        </w:trPr>
        <w:tc>
          <w:tcPr>
            <w:tcW w:w="4928" w:type="dxa"/>
            <w:shd w:val="clear" w:color="auto" w:fill="auto"/>
          </w:tcPr>
          <w:p w14:paraId="7DAC0A33" w14:textId="77777777" w:rsidR="00EF49CB" w:rsidRPr="00ED31A1" w:rsidRDefault="00EF49CB" w:rsidP="00F8604B">
            <w:pPr>
              <w:rPr>
                <w:sz w:val="28"/>
                <w:szCs w:val="28"/>
              </w:rPr>
            </w:pPr>
          </w:p>
        </w:tc>
        <w:tc>
          <w:tcPr>
            <w:tcW w:w="4819" w:type="dxa"/>
            <w:shd w:val="clear" w:color="auto" w:fill="auto"/>
          </w:tcPr>
          <w:p w14:paraId="4C10483A" w14:textId="77777777" w:rsidR="00EF49CB" w:rsidRPr="002C7324" w:rsidRDefault="00EF49CB" w:rsidP="00F8604B">
            <w:pPr>
              <w:pStyle w:val="Body1"/>
              <w:spacing w:after="0" w:line="240" w:lineRule="auto"/>
              <w:ind w:left="0"/>
              <w:jc w:val="left"/>
              <w:rPr>
                <w:rFonts w:ascii="Times New Roman" w:hAnsi="Times New Roman"/>
                <w:sz w:val="28"/>
                <w:szCs w:val="28"/>
                <w:lang w:val="ru-RU"/>
              </w:rPr>
            </w:pPr>
          </w:p>
        </w:tc>
      </w:tr>
    </w:tbl>
    <w:p w14:paraId="53A353D7" w14:textId="77777777" w:rsidR="00EF49CB" w:rsidRDefault="00EF49CB" w:rsidP="00EF49CB">
      <w:pPr>
        <w:ind w:left="709"/>
        <w:jc w:val="right"/>
        <w:rPr>
          <w:sz w:val="24"/>
          <w:szCs w:val="24"/>
        </w:rPr>
        <w:sectPr w:rsidR="00EF49CB" w:rsidSect="00EF49CB">
          <w:footerReference w:type="default" r:id="rId28"/>
          <w:footerReference w:type="first" r:id="rId29"/>
          <w:type w:val="nextColumn"/>
          <w:pgSz w:w="11906" w:h="16838" w:code="9"/>
          <w:pgMar w:top="1134" w:right="567" w:bottom="1418" w:left="1134" w:header="680" w:footer="0" w:gutter="0"/>
          <w:cols w:space="708"/>
          <w:titlePg/>
          <w:docGrid w:linePitch="360"/>
        </w:sectPr>
      </w:pPr>
    </w:p>
    <w:p w14:paraId="778C309B" w14:textId="1373918C" w:rsidR="00EF49CB" w:rsidRDefault="00EF49CB" w:rsidP="00EF49CB">
      <w:pPr>
        <w:ind w:left="709"/>
        <w:jc w:val="right"/>
        <w:rPr>
          <w:sz w:val="24"/>
          <w:szCs w:val="24"/>
        </w:rPr>
      </w:pPr>
      <w:r w:rsidRPr="00AA76E1">
        <w:rPr>
          <w:sz w:val="24"/>
          <w:szCs w:val="24"/>
        </w:rPr>
        <w:lastRenderedPageBreak/>
        <w:t xml:space="preserve">Приложение № 1 </w:t>
      </w:r>
    </w:p>
    <w:p w14:paraId="5831A1F8" w14:textId="77777777" w:rsidR="00EF49CB" w:rsidRDefault="00EF49CB" w:rsidP="00EF49CB">
      <w:pPr>
        <w:ind w:left="709"/>
        <w:jc w:val="right"/>
        <w:rPr>
          <w:sz w:val="24"/>
          <w:szCs w:val="24"/>
        </w:rPr>
      </w:pPr>
      <w:r w:rsidRPr="00AA76E1">
        <w:rPr>
          <w:sz w:val="24"/>
          <w:szCs w:val="24"/>
        </w:rPr>
        <w:t>к Договору купли-продажи</w:t>
      </w:r>
    </w:p>
    <w:p w14:paraId="031F8415" w14:textId="77777777" w:rsidR="00EF49CB" w:rsidRDefault="00EF49CB" w:rsidP="00EF49CB">
      <w:pPr>
        <w:ind w:left="709"/>
        <w:jc w:val="right"/>
        <w:rPr>
          <w:sz w:val="24"/>
          <w:szCs w:val="24"/>
        </w:rPr>
      </w:pPr>
      <w:r w:rsidRPr="00AA76E1">
        <w:rPr>
          <w:sz w:val="24"/>
          <w:szCs w:val="24"/>
        </w:rPr>
        <w:t>№ _____ от __________</w:t>
      </w:r>
    </w:p>
    <w:p w14:paraId="6B1ADD10" w14:textId="77777777" w:rsidR="00EF49CB" w:rsidRDefault="00EF49CB" w:rsidP="00EF49CB">
      <w:pPr>
        <w:ind w:left="709"/>
        <w:jc w:val="center"/>
        <w:rPr>
          <w:sz w:val="28"/>
          <w:szCs w:val="28"/>
        </w:rPr>
      </w:pPr>
      <w:r>
        <w:rPr>
          <w:sz w:val="28"/>
          <w:szCs w:val="28"/>
        </w:rPr>
        <w:t xml:space="preserve"> Перечень </w:t>
      </w:r>
      <w:r w:rsidRPr="00E319C8">
        <w:rPr>
          <w:sz w:val="28"/>
          <w:szCs w:val="28"/>
        </w:rPr>
        <w:t>недвижимого имущества</w:t>
      </w:r>
    </w:p>
    <w:tbl>
      <w:tblPr>
        <w:tblStyle w:val="26"/>
        <w:tblpPr w:leftFromText="180" w:rightFromText="180" w:vertAnchor="page" w:horzAnchor="margin" w:tblpXSpec="center" w:tblpY="2944"/>
        <w:tblW w:w="15276" w:type="dxa"/>
        <w:tblLayout w:type="fixed"/>
        <w:tblLook w:val="04A0" w:firstRow="1" w:lastRow="0" w:firstColumn="1" w:lastColumn="0" w:noHBand="0" w:noVBand="1"/>
      </w:tblPr>
      <w:tblGrid>
        <w:gridCol w:w="561"/>
        <w:gridCol w:w="1957"/>
        <w:gridCol w:w="3260"/>
        <w:gridCol w:w="3006"/>
        <w:gridCol w:w="2806"/>
        <w:gridCol w:w="3686"/>
      </w:tblGrid>
      <w:tr w:rsidR="00EF49CB" w:rsidRPr="00815C4A" w14:paraId="57A93CAA" w14:textId="77777777" w:rsidTr="00F8604B">
        <w:trPr>
          <w:trHeight w:val="980"/>
          <w:tblHeader/>
        </w:trPr>
        <w:tc>
          <w:tcPr>
            <w:tcW w:w="561" w:type="dxa"/>
            <w:tcBorders>
              <w:top w:val="single" w:sz="4" w:space="0" w:color="auto"/>
              <w:left w:val="single" w:sz="4" w:space="0" w:color="auto"/>
              <w:bottom w:val="single" w:sz="4" w:space="0" w:color="auto"/>
              <w:right w:val="single" w:sz="4" w:space="0" w:color="auto"/>
            </w:tcBorders>
            <w:vAlign w:val="center"/>
            <w:hideMark/>
          </w:tcPr>
          <w:p w14:paraId="009F9AF1" w14:textId="77777777" w:rsidR="00EF49CB" w:rsidRPr="00815C4A" w:rsidRDefault="00EF49CB" w:rsidP="00F8604B">
            <w:pPr>
              <w:tabs>
                <w:tab w:val="left" w:pos="709"/>
              </w:tabs>
              <w:jc w:val="center"/>
              <w:rPr>
                <w:rFonts w:ascii="Times New Roman" w:eastAsia="Times New Roman" w:hAnsi="Times New Roman"/>
                <w:b/>
                <w:bCs/>
                <w:color w:val="000000"/>
                <w:sz w:val="24"/>
                <w:szCs w:val="24"/>
              </w:rPr>
            </w:pPr>
            <w:r w:rsidRPr="00815C4A">
              <w:rPr>
                <w:rFonts w:ascii="Times New Roman" w:eastAsia="Times New Roman" w:hAnsi="Times New Roman" w:cs="Calibri"/>
                <w:b/>
                <w:bCs/>
                <w:color w:val="000000"/>
                <w:sz w:val="24"/>
                <w:szCs w:val="24"/>
              </w:rPr>
              <w:t>№ п/п</w:t>
            </w:r>
          </w:p>
        </w:tc>
        <w:tc>
          <w:tcPr>
            <w:tcW w:w="1957" w:type="dxa"/>
            <w:tcBorders>
              <w:top w:val="single" w:sz="4" w:space="0" w:color="auto"/>
              <w:left w:val="single" w:sz="4" w:space="0" w:color="auto"/>
              <w:right w:val="single" w:sz="4" w:space="0" w:color="auto"/>
            </w:tcBorders>
            <w:vAlign w:val="center"/>
            <w:hideMark/>
          </w:tcPr>
          <w:p w14:paraId="0607B7CB" w14:textId="77777777" w:rsidR="00EF49CB" w:rsidRPr="00815C4A" w:rsidRDefault="00EF49CB" w:rsidP="00F8604B">
            <w:pPr>
              <w:tabs>
                <w:tab w:val="left" w:pos="709"/>
              </w:tabs>
              <w:jc w:val="center"/>
              <w:rPr>
                <w:rFonts w:cs="Calibri"/>
                <w:b/>
                <w:bCs/>
                <w:color w:val="000000"/>
                <w:sz w:val="24"/>
                <w:szCs w:val="24"/>
              </w:rPr>
            </w:pPr>
            <w:r w:rsidRPr="00815C4A">
              <w:rPr>
                <w:rFonts w:ascii="Times New Roman" w:eastAsia="Times New Roman" w:hAnsi="Times New Roman" w:cs="Calibri"/>
                <w:b/>
                <w:bCs/>
                <w:color w:val="000000"/>
                <w:sz w:val="24"/>
                <w:szCs w:val="24"/>
              </w:rPr>
              <w:t xml:space="preserve">Наименование </w:t>
            </w:r>
            <w:r>
              <w:rPr>
                <w:rFonts w:ascii="Times New Roman" w:eastAsia="Times New Roman" w:hAnsi="Times New Roman" w:cs="Calibri"/>
                <w:b/>
                <w:bCs/>
                <w:color w:val="000000"/>
                <w:sz w:val="24"/>
                <w:szCs w:val="24"/>
              </w:rPr>
              <w:t>Имущества</w:t>
            </w:r>
          </w:p>
        </w:tc>
        <w:tc>
          <w:tcPr>
            <w:tcW w:w="3260" w:type="dxa"/>
            <w:tcBorders>
              <w:top w:val="single" w:sz="4" w:space="0" w:color="auto"/>
              <w:left w:val="single" w:sz="4" w:space="0" w:color="auto"/>
              <w:right w:val="single" w:sz="4" w:space="0" w:color="auto"/>
            </w:tcBorders>
            <w:vAlign w:val="center"/>
          </w:tcPr>
          <w:p w14:paraId="7122889D" w14:textId="77777777" w:rsidR="00EF49CB" w:rsidRDefault="00EF49CB" w:rsidP="00F8604B">
            <w:pPr>
              <w:tabs>
                <w:tab w:val="left" w:pos="709"/>
              </w:tabs>
              <w:jc w:val="center"/>
              <w:rPr>
                <w:rFonts w:ascii="Times New Roman" w:eastAsia="Times New Roman" w:hAnsi="Times New Roman" w:cs="Calibri"/>
                <w:b/>
                <w:bCs/>
                <w:color w:val="000000"/>
                <w:sz w:val="24"/>
                <w:szCs w:val="24"/>
              </w:rPr>
            </w:pPr>
            <w:r>
              <w:rPr>
                <w:rFonts w:ascii="Times New Roman" w:eastAsia="Times New Roman" w:hAnsi="Times New Roman" w:cs="Calibri"/>
                <w:b/>
                <w:bCs/>
                <w:color w:val="000000"/>
                <w:sz w:val="24"/>
                <w:szCs w:val="24"/>
              </w:rPr>
              <w:t xml:space="preserve">Характеристики </w:t>
            </w:r>
          </w:p>
          <w:p w14:paraId="54DFD844" w14:textId="77777777" w:rsidR="00EF49CB" w:rsidRPr="00815C4A" w:rsidRDefault="00EF49CB" w:rsidP="00F8604B">
            <w:pPr>
              <w:tabs>
                <w:tab w:val="left" w:pos="709"/>
              </w:tabs>
              <w:jc w:val="center"/>
              <w:rPr>
                <w:rFonts w:cs="Calibri"/>
                <w:b/>
                <w:bCs/>
                <w:color w:val="000000"/>
                <w:sz w:val="24"/>
                <w:szCs w:val="24"/>
              </w:rPr>
            </w:pPr>
            <w:r>
              <w:rPr>
                <w:rFonts w:ascii="Times New Roman" w:eastAsia="Times New Roman" w:hAnsi="Times New Roman" w:cs="Calibri"/>
                <w:b/>
                <w:bCs/>
                <w:color w:val="000000"/>
                <w:sz w:val="24"/>
                <w:szCs w:val="24"/>
              </w:rPr>
              <w:t>Имущества</w:t>
            </w:r>
          </w:p>
        </w:tc>
        <w:tc>
          <w:tcPr>
            <w:tcW w:w="3006" w:type="dxa"/>
            <w:tcBorders>
              <w:top w:val="single" w:sz="4" w:space="0" w:color="auto"/>
              <w:left w:val="single" w:sz="4" w:space="0" w:color="auto"/>
              <w:right w:val="single" w:sz="4" w:space="0" w:color="auto"/>
            </w:tcBorders>
            <w:vAlign w:val="center"/>
          </w:tcPr>
          <w:p w14:paraId="2A789294" w14:textId="77777777" w:rsidR="00EF49CB" w:rsidRPr="00815C4A" w:rsidRDefault="00EF49CB" w:rsidP="00F8604B">
            <w:pPr>
              <w:tabs>
                <w:tab w:val="left" w:pos="709"/>
              </w:tabs>
              <w:jc w:val="center"/>
              <w:rPr>
                <w:rFonts w:ascii="Times New Roman" w:eastAsia="Times New Roman" w:hAnsi="Times New Roman" w:cs="Calibri"/>
                <w:b/>
                <w:bCs/>
                <w:color w:val="000000"/>
                <w:sz w:val="24"/>
                <w:szCs w:val="24"/>
              </w:rPr>
            </w:pPr>
            <w:r w:rsidRPr="00815C4A">
              <w:rPr>
                <w:rFonts w:ascii="Times New Roman" w:eastAsia="Times New Roman" w:hAnsi="Times New Roman" w:cs="Calibri"/>
                <w:b/>
                <w:bCs/>
                <w:color w:val="000000"/>
                <w:sz w:val="24"/>
                <w:szCs w:val="24"/>
              </w:rPr>
              <w:t>Номер записи</w:t>
            </w:r>
          </w:p>
          <w:p w14:paraId="6E9C047D" w14:textId="77777777" w:rsidR="00EF49CB" w:rsidRPr="00815C4A" w:rsidRDefault="00EF49CB" w:rsidP="00F8604B">
            <w:pPr>
              <w:widowControl w:val="0"/>
              <w:tabs>
                <w:tab w:val="left" w:pos="709"/>
              </w:tabs>
              <w:autoSpaceDE w:val="0"/>
              <w:autoSpaceDN w:val="0"/>
              <w:adjustRightInd w:val="0"/>
              <w:jc w:val="center"/>
              <w:rPr>
                <w:rFonts w:ascii="Times New Roman" w:eastAsia="Times New Roman" w:hAnsi="Times New Roman" w:cs="Calibri"/>
                <w:b/>
                <w:bCs/>
                <w:color w:val="000000"/>
                <w:sz w:val="24"/>
                <w:szCs w:val="24"/>
              </w:rPr>
            </w:pPr>
            <w:r w:rsidRPr="00815C4A">
              <w:rPr>
                <w:rFonts w:ascii="Times New Roman" w:eastAsia="Times New Roman" w:hAnsi="Times New Roman" w:cs="Calibri"/>
                <w:b/>
                <w:bCs/>
                <w:color w:val="000000"/>
                <w:sz w:val="24"/>
                <w:szCs w:val="24"/>
              </w:rPr>
              <w:t>о государственной регистрации права собственности</w:t>
            </w:r>
          </w:p>
        </w:tc>
        <w:tc>
          <w:tcPr>
            <w:tcW w:w="2806" w:type="dxa"/>
            <w:tcBorders>
              <w:top w:val="single" w:sz="4" w:space="0" w:color="auto"/>
              <w:left w:val="single" w:sz="4" w:space="0" w:color="auto"/>
              <w:right w:val="single" w:sz="4" w:space="0" w:color="auto"/>
            </w:tcBorders>
            <w:vAlign w:val="center"/>
          </w:tcPr>
          <w:p w14:paraId="72652F9C" w14:textId="77777777" w:rsidR="00EF49CB" w:rsidRDefault="00EF49CB" w:rsidP="00F8604B">
            <w:pPr>
              <w:tabs>
                <w:tab w:val="left" w:pos="709"/>
              </w:tabs>
              <w:jc w:val="center"/>
              <w:rPr>
                <w:rFonts w:ascii="Times New Roman" w:eastAsia="Times New Roman" w:hAnsi="Times New Roman" w:cs="Calibri"/>
                <w:b/>
                <w:bCs/>
                <w:color w:val="000000"/>
                <w:sz w:val="24"/>
                <w:szCs w:val="24"/>
              </w:rPr>
            </w:pPr>
            <w:r w:rsidRPr="00815C4A">
              <w:rPr>
                <w:rFonts w:ascii="Times New Roman" w:eastAsia="Times New Roman" w:hAnsi="Times New Roman" w:cs="Calibri"/>
                <w:b/>
                <w:bCs/>
                <w:color w:val="000000"/>
                <w:sz w:val="24"/>
                <w:szCs w:val="24"/>
              </w:rPr>
              <w:t>Адрес местонахождения</w:t>
            </w:r>
          </w:p>
          <w:p w14:paraId="2EE06BC9" w14:textId="77777777" w:rsidR="00EF49CB" w:rsidRPr="00815C4A" w:rsidRDefault="00EF49CB" w:rsidP="00F8604B">
            <w:pPr>
              <w:tabs>
                <w:tab w:val="left" w:pos="709"/>
              </w:tabs>
              <w:jc w:val="center"/>
              <w:rPr>
                <w:rFonts w:ascii="Times New Roman" w:eastAsia="Times New Roman" w:hAnsi="Times New Roman" w:cs="Calibri"/>
                <w:b/>
                <w:bCs/>
                <w:color w:val="000000"/>
                <w:sz w:val="24"/>
                <w:szCs w:val="24"/>
              </w:rPr>
            </w:pPr>
            <w:r>
              <w:rPr>
                <w:rFonts w:ascii="Times New Roman" w:eastAsia="Times New Roman" w:hAnsi="Times New Roman" w:cs="Calibri"/>
                <w:b/>
                <w:bCs/>
                <w:color w:val="000000"/>
                <w:sz w:val="24"/>
                <w:szCs w:val="24"/>
              </w:rPr>
              <w:t>Имущества</w:t>
            </w:r>
          </w:p>
        </w:tc>
        <w:tc>
          <w:tcPr>
            <w:tcW w:w="3686" w:type="dxa"/>
            <w:tcBorders>
              <w:top w:val="single" w:sz="4" w:space="0" w:color="auto"/>
              <w:left w:val="single" w:sz="4" w:space="0" w:color="auto"/>
              <w:right w:val="single" w:sz="4" w:space="0" w:color="auto"/>
            </w:tcBorders>
            <w:vAlign w:val="center"/>
          </w:tcPr>
          <w:p w14:paraId="7293B816" w14:textId="77777777" w:rsidR="00EF49CB" w:rsidRPr="00F80687" w:rsidRDefault="00EF49CB" w:rsidP="00F8604B">
            <w:pPr>
              <w:tabs>
                <w:tab w:val="left" w:pos="709"/>
              </w:tabs>
              <w:jc w:val="center"/>
              <w:rPr>
                <w:rFonts w:ascii="Times New Roman" w:eastAsia="Times New Roman" w:hAnsi="Times New Roman" w:cs="Calibri"/>
                <w:b/>
                <w:bCs/>
                <w:color w:val="000000"/>
                <w:sz w:val="24"/>
                <w:szCs w:val="24"/>
              </w:rPr>
            </w:pPr>
            <w:r w:rsidRPr="00F80687">
              <w:rPr>
                <w:rFonts w:ascii="Times New Roman" w:eastAsia="Times New Roman" w:hAnsi="Times New Roman" w:cs="Calibri"/>
                <w:b/>
                <w:bCs/>
                <w:color w:val="000000"/>
                <w:sz w:val="24"/>
                <w:szCs w:val="24"/>
              </w:rPr>
              <w:t>Стоимость</w:t>
            </w:r>
          </w:p>
          <w:p w14:paraId="280A1B6E" w14:textId="77777777" w:rsidR="00EF49CB" w:rsidRDefault="00EF49CB" w:rsidP="00F8604B">
            <w:pPr>
              <w:tabs>
                <w:tab w:val="left" w:pos="709"/>
              </w:tabs>
              <w:jc w:val="center"/>
              <w:rPr>
                <w:rFonts w:ascii="Times New Roman" w:eastAsia="Times New Roman" w:hAnsi="Times New Roman" w:cs="Calibri"/>
                <w:bCs/>
                <w:color w:val="000000"/>
                <w:sz w:val="24"/>
                <w:szCs w:val="24"/>
              </w:rPr>
            </w:pPr>
            <w:r w:rsidRPr="00F80687">
              <w:rPr>
                <w:rFonts w:ascii="Times New Roman" w:eastAsia="Times New Roman" w:hAnsi="Times New Roman" w:cs="Calibri"/>
                <w:b/>
                <w:bCs/>
                <w:color w:val="000000"/>
                <w:sz w:val="24"/>
                <w:szCs w:val="24"/>
              </w:rPr>
              <w:t>Имущества</w:t>
            </w:r>
            <w:r w:rsidRPr="00F80687">
              <w:rPr>
                <w:rFonts w:ascii="Times New Roman" w:eastAsia="Times New Roman" w:hAnsi="Times New Roman" w:cs="Calibri"/>
                <w:bCs/>
                <w:color w:val="000000"/>
                <w:sz w:val="24"/>
                <w:szCs w:val="24"/>
              </w:rPr>
              <w:t xml:space="preserve"> </w:t>
            </w:r>
          </w:p>
          <w:p w14:paraId="26CB131E" w14:textId="77777777" w:rsidR="00EF49CB" w:rsidRPr="00F80687" w:rsidRDefault="00EF49CB" w:rsidP="00F8604B">
            <w:pPr>
              <w:tabs>
                <w:tab w:val="left" w:pos="709"/>
              </w:tabs>
              <w:jc w:val="center"/>
              <w:rPr>
                <w:rFonts w:ascii="Times New Roman" w:eastAsia="Times New Roman" w:hAnsi="Times New Roman" w:cs="Calibri"/>
                <w:b/>
                <w:bCs/>
                <w:color w:val="000000"/>
                <w:sz w:val="24"/>
                <w:szCs w:val="24"/>
              </w:rPr>
            </w:pPr>
            <w:r>
              <w:rPr>
                <w:rFonts w:ascii="Times New Roman" w:eastAsia="Times New Roman" w:hAnsi="Times New Roman" w:cs="Calibri"/>
                <w:b/>
                <w:bCs/>
                <w:color w:val="000000"/>
                <w:sz w:val="24"/>
                <w:szCs w:val="24"/>
              </w:rPr>
              <w:t>без</w:t>
            </w:r>
            <w:r w:rsidRPr="00F80687">
              <w:rPr>
                <w:rFonts w:ascii="Times New Roman" w:eastAsia="Times New Roman" w:hAnsi="Times New Roman" w:cs="Calibri"/>
                <w:b/>
                <w:bCs/>
                <w:color w:val="000000"/>
                <w:sz w:val="24"/>
                <w:szCs w:val="24"/>
              </w:rPr>
              <w:t xml:space="preserve"> НДС</w:t>
            </w:r>
          </w:p>
        </w:tc>
      </w:tr>
      <w:tr w:rsidR="00EF49CB" w:rsidRPr="00815C4A" w14:paraId="59186CF7" w14:textId="77777777" w:rsidTr="00F8604B">
        <w:trPr>
          <w:trHeight w:val="1417"/>
        </w:trPr>
        <w:tc>
          <w:tcPr>
            <w:tcW w:w="561" w:type="dxa"/>
            <w:tcBorders>
              <w:top w:val="single" w:sz="4" w:space="0" w:color="auto"/>
              <w:left w:val="single" w:sz="4" w:space="0" w:color="auto"/>
              <w:bottom w:val="single" w:sz="4" w:space="0" w:color="auto"/>
              <w:right w:val="single" w:sz="4" w:space="0" w:color="auto"/>
            </w:tcBorders>
            <w:vAlign w:val="center"/>
            <w:hideMark/>
          </w:tcPr>
          <w:p w14:paraId="12892CA3" w14:textId="77777777" w:rsidR="00EF49CB" w:rsidRPr="00815C4A" w:rsidRDefault="00EF49CB" w:rsidP="00F8604B">
            <w:pPr>
              <w:tabs>
                <w:tab w:val="left" w:pos="709"/>
              </w:tabs>
              <w:suppressAutoHyphens/>
              <w:spacing w:after="200" w:line="276" w:lineRule="atLeast"/>
              <w:jc w:val="center"/>
              <w:rPr>
                <w:rFonts w:ascii="Times New Roman" w:eastAsia="Times New Roman" w:hAnsi="Times New Roman" w:cs="Calibri"/>
                <w:sz w:val="24"/>
                <w:szCs w:val="24"/>
                <w:lang w:eastAsia="zh-CN"/>
              </w:rPr>
            </w:pPr>
            <w:r w:rsidRPr="00815C4A">
              <w:rPr>
                <w:rFonts w:ascii="Times New Roman" w:eastAsia="Times New Roman" w:hAnsi="Times New Roman" w:cs="Calibri"/>
                <w:sz w:val="24"/>
                <w:szCs w:val="24"/>
                <w:lang w:eastAsia="zh-CN"/>
              </w:rPr>
              <w:t>1.</w:t>
            </w:r>
          </w:p>
        </w:tc>
        <w:tc>
          <w:tcPr>
            <w:tcW w:w="1957" w:type="dxa"/>
            <w:tcBorders>
              <w:top w:val="single" w:sz="4" w:space="0" w:color="auto"/>
              <w:left w:val="single" w:sz="4" w:space="0" w:color="auto"/>
              <w:bottom w:val="single" w:sz="4" w:space="0" w:color="auto"/>
              <w:right w:val="single" w:sz="4" w:space="0" w:color="auto"/>
            </w:tcBorders>
            <w:vAlign w:val="center"/>
          </w:tcPr>
          <w:p w14:paraId="33822BC1" w14:textId="77777777" w:rsidR="00EF49CB" w:rsidRPr="00447DF5" w:rsidRDefault="00EF49CB" w:rsidP="00F8604B">
            <w:pPr>
              <w:tabs>
                <w:tab w:val="left" w:pos="709"/>
              </w:tabs>
              <w:rPr>
                <w:rFonts w:ascii="Times New Roman" w:eastAsia="Times New Roman" w:hAnsi="Times New Roman" w:cs="Calibri"/>
                <w:bCs/>
                <w:sz w:val="24"/>
                <w:szCs w:val="24"/>
              </w:rPr>
            </w:pPr>
            <w:r w:rsidRPr="005A584E">
              <w:rPr>
                <w:rFonts w:ascii="Times New Roman" w:eastAsia="Times New Roman" w:hAnsi="Times New Roman" w:cs="Calibri"/>
                <w:bCs/>
                <w:sz w:val="24"/>
                <w:szCs w:val="24"/>
              </w:rPr>
              <w:t>Склад смешанных товаров</w:t>
            </w:r>
          </w:p>
        </w:tc>
        <w:tc>
          <w:tcPr>
            <w:tcW w:w="3260" w:type="dxa"/>
            <w:tcBorders>
              <w:top w:val="single" w:sz="4" w:space="0" w:color="auto"/>
              <w:left w:val="single" w:sz="4" w:space="0" w:color="auto"/>
              <w:bottom w:val="single" w:sz="4" w:space="0" w:color="auto"/>
              <w:right w:val="single" w:sz="4" w:space="0" w:color="auto"/>
            </w:tcBorders>
            <w:vAlign w:val="center"/>
          </w:tcPr>
          <w:p w14:paraId="23D549FB" w14:textId="77777777" w:rsidR="00EF49CB" w:rsidRPr="00447DF5" w:rsidRDefault="00EF49CB" w:rsidP="00F8604B">
            <w:pPr>
              <w:tabs>
                <w:tab w:val="left" w:pos="709"/>
              </w:tabs>
              <w:rPr>
                <w:rFonts w:ascii="Times New Roman" w:eastAsia="Times New Roman" w:hAnsi="Times New Roman" w:cs="Calibri"/>
                <w:bCs/>
                <w:sz w:val="24"/>
                <w:szCs w:val="24"/>
              </w:rPr>
            </w:pPr>
            <w:r w:rsidRPr="00447DF5">
              <w:rPr>
                <w:rFonts w:ascii="Times New Roman" w:eastAsia="Times New Roman" w:hAnsi="Times New Roman" w:cs="Calibri"/>
                <w:bCs/>
                <w:sz w:val="24"/>
                <w:szCs w:val="24"/>
              </w:rPr>
              <w:t xml:space="preserve">Площадь - 406,8 кв. м., </w:t>
            </w:r>
          </w:p>
          <w:p w14:paraId="4883E4DF" w14:textId="77777777" w:rsidR="00EF49CB" w:rsidRPr="00447DF5" w:rsidRDefault="00EF49CB" w:rsidP="00F8604B">
            <w:pPr>
              <w:tabs>
                <w:tab w:val="left" w:pos="709"/>
              </w:tabs>
              <w:rPr>
                <w:rFonts w:ascii="Times New Roman" w:eastAsia="Times New Roman" w:hAnsi="Times New Roman" w:cs="Calibri"/>
                <w:bCs/>
                <w:sz w:val="24"/>
                <w:szCs w:val="24"/>
              </w:rPr>
            </w:pPr>
            <w:r w:rsidRPr="00447DF5">
              <w:rPr>
                <w:rFonts w:ascii="Times New Roman" w:eastAsia="Times New Roman" w:hAnsi="Times New Roman" w:cs="Calibri"/>
                <w:bCs/>
                <w:sz w:val="24"/>
                <w:szCs w:val="24"/>
              </w:rPr>
              <w:t>Кадастровый номер - 09:02:0000000:15694.</w:t>
            </w:r>
          </w:p>
          <w:p w14:paraId="06F00BD1" w14:textId="77777777" w:rsidR="00EF49CB" w:rsidRPr="00447DF5" w:rsidRDefault="00EF49CB" w:rsidP="00F8604B">
            <w:pPr>
              <w:tabs>
                <w:tab w:val="left" w:pos="709"/>
              </w:tabs>
              <w:rPr>
                <w:rFonts w:ascii="Times New Roman" w:eastAsia="Times New Roman" w:hAnsi="Times New Roman" w:cs="Calibri"/>
                <w:bCs/>
                <w:sz w:val="24"/>
                <w:szCs w:val="24"/>
              </w:rPr>
            </w:pPr>
            <w:r w:rsidRPr="00447DF5">
              <w:rPr>
                <w:rFonts w:ascii="Times New Roman" w:eastAsia="Times New Roman" w:hAnsi="Times New Roman" w:cs="Calibri"/>
                <w:bCs/>
                <w:sz w:val="24"/>
                <w:szCs w:val="24"/>
              </w:rPr>
              <w:t>Количество этажей – 1</w:t>
            </w:r>
          </w:p>
          <w:p w14:paraId="42020B5F" w14:textId="77777777" w:rsidR="00EF49CB" w:rsidRPr="005A584E" w:rsidRDefault="00EF49CB" w:rsidP="00F8604B">
            <w:pPr>
              <w:tabs>
                <w:tab w:val="left" w:pos="709"/>
              </w:tabs>
              <w:rPr>
                <w:rFonts w:ascii="Times New Roman" w:eastAsia="Times New Roman" w:hAnsi="Times New Roman" w:cs="Calibri"/>
                <w:sz w:val="24"/>
                <w:szCs w:val="24"/>
              </w:rPr>
            </w:pPr>
            <w:r w:rsidRPr="00447DF5">
              <w:rPr>
                <w:rFonts w:ascii="Times New Roman" w:eastAsia="Times New Roman" w:hAnsi="Times New Roman" w:cs="Calibri"/>
                <w:bCs/>
                <w:sz w:val="24"/>
                <w:szCs w:val="24"/>
              </w:rPr>
              <w:t>Назначение: Нежилое здание</w:t>
            </w:r>
          </w:p>
        </w:tc>
        <w:tc>
          <w:tcPr>
            <w:tcW w:w="3006" w:type="dxa"/>
            <w:tcBorders>
              <w:top w:val="single" w:sz="4" w:space="0" w:color="auto"/>
              <w:left w:val="single" w:sz="4" w:space="0" w:color="auto"/>
              <w:bottom w:val="single" w:sz="4" w:space="0" w:color="auto"/>
              <w:right w:val="single" w:sz="4" w:space="0" w:color="auto"/>
            </w:tcBorders>
            <w:vAlign w:val="center"/>
          </w:tcPr>
          <w:p w14:paraId="637B0910" w14:textId="77777777" w:rsidR="00EF49CB" w:rsidRDefault="00EF49CB" w:rsidP="00F8604B">
            <w:pPr>
              <w:tabs>
                <w:tab w:val="left" w:pos="709"/>
              </w:tabs>
              <w:rPr>
                <w:rFonts w:ascii="Times New Roman" w:eastAsia="Times New Roman" w:hAnsi="Times New Roman" w:cs="Calibri"/>
                <w:sz w:val="24"/>
                <w:szCs w:val="24"/>
              </w:rPr>
            </w:pPr>
            <w:r w:rsidRPr="005A584E">
              <w:rPr>
                <w:rFonts w:ascii="Times New Roman" w:eastAsia="Times New Roman" w:hAnsi="Times New Roman" w:cs="Calibri"/>
                <w:sz w:val="24"/>
                <w:szCs w:val="24"/>
              </w:rPr>
              <w:t>№ 09-09-01/005/2008-184  </w:t>
            </w:r>
          </w:p>
          <w:p w14:paraId="02178495" w14:textId="77777777" w:rsidR="00EF49CB" w:rsidRPr="005A584E" w:rsidRDefault="00EF49CB" w:rsidP="00F8604B">
            <w:pPr>
              <w:tabs>
                <w:tab w:val="left" w:pos="709"/>
              </w:tabs>
              <w:rPr>
                <w:rFonts w:ascii="Times New Roman" w:eastAsia="Times New Roman" w:hAnsi="Times New Roman" w:cs="Calibri"/>
                <w:sz w:val="24"/>
                <w:szCs w:val="24"/>
              </w:rPr>
            </w:pPr>
            <w:r w:rsidRPr="005A584E">
              <w:rPr>
                <w:rFonts w:ascii="Times New Roman" w:eastAsia="Times New Roman" w:hAnsi="Times New Roman" w:cs="Calibri"/>
                <w:sz w:val="24"/>
                <w:szCs w:val="24"/>
              </w:rPr>
              <w:t>от 29.02.2008</w:t>
            </w:r>
          </w:p>
        </w:tc>
        <w:tc>
          <w:tcPr>
            <w:tcW w:w="2806" w:type="dxa"/>
            <w:vMerge w:val="restart"/>
            <w:tcBorders>
              <w:top w:val="single" w:sz="4" w:space="0" w:color="auto"/>
              <w:left w:val="single" w:sz="4" w:space="0" w:color="auto"/>
              <w:right w:val="single" w:sz="4" w:space="0" w:color="auto"/>
            </w:tcBorders>
            <w:vAlign w:val="center"/>
          </w:tcPr>
          <w:p w14:paraId="5B45EC78" w14:textId="77777777" w:rsidR="00EF49CB" w:rsidRDefault="00EF49CB" w:rsidP="00F8604B">
            <w:pPr>
              <w:rPr>
                <w:rFonts w:ascii="Times New Roman" w:hAnsi="Times New Roman"/>
                <w:sz w:val="24"/>
                <w:szCs w:val="24"/>
              </w:rPr>
            </w:pPr>
            <w:r w:rsidRPr="006403A1">
              <w:rPr>
                <w:rFonts w:ascii="Times New Roman" w:hAnsi="Times New Roman"/>
                <w:sz w:val="24"/>
                <w:szCs w:val="24"/>
              </w:rPr>
              <w:t xml:space="preserve">Карачаево-Черкесская Республика, </w:t>
            </w:r>
            <w:proofErr w:type="spellStart"/>
            <w:r w:rsidRPr="006403A1">
              <w:rPr>
                <w:rFonts w:ascii="Times New Roman" w:hAnsi="Times New Roman"/>
                <w:sz w:val="24"/>
                <w:szCs w:val="24"/>
              </w:rPr>
              <w:t>Прикубанский</w:t>
            </w:r>
            <w:proofErr w:type="spellEnd"/>
            <w:r w:rsidRPr="006403A1">
              <w:rPr>
                <w:rFonts w:ascii="Times New Roman" w:hAnsi="Times New Roman"/>
                <w:sz w:val="24"/>
                <w:szCs w:val="24"/>
              </w:rPr>
              <w:t xml:space="preserve"> р-н, п</w:t>
            </w:r>
            <w:r>
              <w:rPr>
                <w:rFonts w:ascii="Times New Roman" w:hAnsi="Times New Roman"/>
                <w:sz w:val="24"/>
                <w:szCs w:val="24"/>
              </w:rPr>
              <w:t>.</w:t>
            </w:r>
            <w:r w:rsidRPr="006403A1">
              <w:rPr>
                <w:rFonts w:ascii="Times New Roman" w:hAnsi="Times New Roman"/>
                <w:sz w:val="24"/>
                <w:szCs w:val="24"/>
              </w:rPr>
              <w:t xml:space="preserve"> Ударный, </w:t>
            </w:r>
          </w:p>
          <w:p w14:paraId="248D951C" w14:textId="77777777" w:rsidR="00EF49CB" w:rsidRPr="00815C4A" w:rsidRDefault="00EF49CB" w:rsidP="00F8604B">
            <w:pPr>
              <w:rPr>
                <w:rFonts w:ascii="Times New Roman" w:hAnsi="Times New Roman"/>
                <w:sz w:val="24"/>
                <w:szCs w:val="24"/>
              </w:rPr>
            </w:pPr>
            <w:r w:rsidRPr="006403A1">
              <w:rPr>
                <w:rFonts w:ascii="Times New Roman" w:hAnsi="Times New Roman"/>
                <w:sz w:val="24"/>
                <w:szCs w:val="24"/>
              </w:rPr>
              <w:t>ул</w:t>
            </w:r>
            <w:r>
              <w:rPr>
                <w:rFonts w:ascii="Times New Roman" w:hAnsi="Times New Roman"/>
                <w:sz w:val="24"/>
                <w:szCs w:val="24"/>
              </w:rPr>
              <w:t>.</w:t>
            </w:r>
            <w:r w:rsidRPr="006403A1">
              <w:rPr>
                <w:rFonts w:ascii="Times New Roman" w:hAnsi="Times New Roman"/>
                <w:sz w:val="24"/>
                <w:szCs w:val="24"/>
              </w:rPr>
              <w:t xml:space="preserve"> Молодежная, д 11</w:t>
            </w:r>
          </w:p>
        </w:tc>
        <w:tc>
          <w:tcPr>
            <w:tcW w:w="3686" w:type="dxa"/>
            <w:tcBorders>
              <w:top w:val="single" w:sz="4" w:space="0" w:color="auto"/>
              <w:left w:val="single" w:sz="4" w:space="0" w:color="auto"/>
              <w:bottom w:val="single" w:sz="4" w:space="0" w:color="auto"/>
              <w:right w:val="single" w:sz="4" w:space="0" w:color="auto"/>
            </w:tcBorders>
          </w:tcPr>
          <w:p w14:paraId="669E11A9" w14:textId="77777777" w:rsidR="00EF49CB" w:rsidRPr="005A584E" w:rsidRDefault="00EF49CB" w:rsidP="00F8604B">
            <w:pPr>
              <w:tabs>
                <w:tab w:val="left" w:pos="709"/>
              </w:tabs>
              <w:rPr>
                <w:rFonts w:cs="Calibri"/>
                <w:sz w:val="24"/>
                <w:szCs w:val="24"/>
              </w:rPr>
            </w:pPr>
          </w:p>
        </w:tc>
      </w:tr>
      <w:tr w:rsidR="00EF49CB" w:rsidRPr="00EA2511" w14:paraId="67E81176" w14:textId="77777777" w:rsidTr="00F8604B">
        <w:trPr>
          <w:trHeight w:val="1413"/>
        </w:trPr>
        <w:tc>
          <w:tcPr>
            <w:tcW w:w="561" w:type="dxa"/>
            <w:tcBorders>
              <w:top w:val="single" w:sz="4" w:space="0" w:color="auto"/>
              <w:left w:val="single" w:sz="4" w:space="0" w:color="auto"/>
              <w:bottom w:val="single" w:sz="4" w:space="0" w:color="auto"/>
              <w:right w:val="single" w:sz="4" w:space="0" w:color="auto"/>
            </w:tcBorders>
            <w:vAlign w:val="center"/>
            <w:hideMark/>
          </w:tcPr>
          <w:p w14:paraId="19192124" w14:textId="77777777" w:rsidR="00EF49CB" w:rsidRPr="00815C4A" w:rsidRDefault="00EF49CB" w:rsidP="00F8604B">
            <w:pPr>
              <w:tabs>
                <w:tab w:val="left" w:pos="709"/>
              </w:tabs>
              <w:suppressAutoHyphens/>
              <w:spacing w:after="200" w:line="276" w:lineRule="atLeast"/>
              <w:jc w:val="center"/>
              <w:rPr>
                <w:rFonts w:ascii="Times New Roman" w:eastAsia="Times New Roman" w:hAnsi="Times New Roman" w:cs="Calibri"/>
                <w:sz w:val="24"/>
                <w:szCs w:val="24"/>
                <w:lang w:eastAsia="zh-CN"/>
              </w:rPr>
            </w:pPr>
            <w:r w:rsidRPr="00815C4A">
              <w:rPr>
                <w:rFonts w:ascii="Times New Roman" w:eastAsia="Times New Roman" w:hAnsi="Times New Roman" w:cs="Calibri"/>
                <w:sz w:val="24"/>
                <w:szCs w:val="24"/>
                <w:lang w:eastAsia="zh-CN"/>
              </w:rPr>
              <w:t>2.</w:t>
            </w:r>
          </w:p>
        </w:tc>
        <w:tc>
          <w:tcPr>
            <w:tcW w:w="1957" w:type="dxa"/>
            <w:tcBorders>
              <w:top w:val="single" w:sz="4" w:space="0" w:color="auto"/>
              <w:left w:val="single" w:sz="4" w:space="0" w:color="auto"/>
              <w:bottom w:val="single" w:sz="4" w:space="0" w:color="auto"/>
              <w:right w:val="single" w:sz="4" w:space="0" w:color="auto"/>
            </w:tcBorders>
            <w:vAlign w:val="center"/>
          </w:tcPr>
          <w:p w14:paraId="74191AA5" w14:textId="77777777" w:rsidR="00EF49CB" w:rsidRPr="00EA2511" w:rsidRDefault="00EF49CB" w:rsidP="00F8604B">
            <w:pPr>
              <w:tabs>
                <w:tab w:val="left" w:pos="709"/>
              </w:tabs>
              <w:rPr>
                <w:rFonts w:ascii="Times New Roman" w:eastAsia="Times New Roman" w:hAnsi="Times New Roman" w:cs="Calibri"/>
                <w:bCs/>
                <w:sz w:val="24"/>
                <w:szCs w:val="24"/>
              </w:rPr>
            </w:pPr>
            <w:r w:rsidRPr="00EA2511">
              <w:rPr>
                <w:rFonts w:ascii="Times New Roman" w:eastAsia="Times New Roman" w:hAnsi="Times New Roman" w:cs="Calibri"/>
                <w:bCs/>
                <w:sz w:val="24"/>
                <w:szCs w:val="24"/>
              </w:rPr>
              <w:t>Часть здания – склад,</w:t>
            </w:r>
          </w:p>
        </w:tc>
        <w:tc>
          <w:tcPr>
            <w:tcW w:w="3260" w:type="dxa"/>
            <w:tcBorders>
              <w:top w:val="single" w:sz="4" w:space="0" w:color="auto"/>
              <w:left w:val="single" w:sz="4" w:space="0" w:color="auto"/>
              <w:bottom w:val="single" w:sz="4" w:space="0" w:color="auto"/>
              <w:right w:val="single" w:sz="4" w:space="0" w:color="auto"/>
            </w:tcBorders>
            <w:vAlign w:val="center"/>
          </w:tcPr>
          <w:p w14:paraId="02203178" w14:textId="77777777" w:rsidR="00EF49CB" w:rsidRPr="00F80687" w:rsidRDefault="00EF49CB" w:rsidP="00F8604B">
            <w:pPr>
              <w:tabs>
                <w:tab w:val="left" w:pos="709"/>
              </w:tabs>
              <w:rPr>
                <w:rFonts w:ascii="Times New Roman" w:eastAsia="Times New Roman" w:hAnsi="Times New Roman" w:cs="Calibri"/>
                <w:bCs/>
                <w:sz w:val="24"/>
                <w:szCs w:val="24"/>
              </w:rPr>
            </w:pPr>
            <w:r w:rsidRPr="00F80687">
              <w:rPr>
                <w:rFonts w:ascii="Times New Roman" w:eastAsia="Times New Roman" w:hAnsi="Times New Roman" w:cs="Calibri"/>
                <w:bCs/>
                <w:sz w:val="24"/>
                <w:szCs w:val="24"/>
              </w:rPr>
              <w:t>Площадь – 22,9 кв. м.</w:t>
            </w:r>
          </w:p>
          <w:p w14:paraId="28167015" w14:textId="77777777" w:rsidR="00EF49CB" w:rsidRPr="00F80687" w:rsidRDefault="00EF49CB" w:rsidP="00F8604B">
            <w:pPr>
              <w:tabs>
                <w:tab w:val="left" w:pos="709"/>
              </w:tabs>
              <w:rPr>
                <w:rFonts w:ascii="Times New Roman" w:eastAsia="Times New Roman" w:hAnsi="Times New Roman" w:cs="Calibri"/>
                <w:bCs/>
                <w:sz w:val="24"/>
                <w:szCs w:val="24"/>
              </w:rPr>
            </w:pPr>
            <w:r w:rsidRPr="00F80687">
              <w:rPr>
                <w:rFonts w:ascii="Times New Roman" w:eastAsia="Times New Roman" w:hAnsi="Times New Roman" w:cs="Calibri"/>
                <w:bCs/>
                <w:sz w:val="24"/>
                <w:szCs w:val="24"/>
              </w:rPr>
              <w:t>Кадастровый номер – 09:02:0310101:592.</w:t>
            </w:r>
          </w:p>
          <w:p w14:paraId="7FD6A4E7" w14:textId="77777777" w:rsidR="00EF49CB" w:rsidRPr="00F80687" w:rsidRDefault="00EF49CB" w:rsidP="00F8604B">
            <w:pPr>
              <w:tabs>
                <w:tab w:val="left" w:pos="709"/>
              </w:tabs>
              <w:rPr>
                <w:rFonts w:ascii="Times New Roman" w:eastAsia="Times New Roman" w:hAnsi="Times New Roman" w:cs="Calibri"/>
                <w:bCs/>
                <w:sz w:val="24"/>
                <w:szCs w:val="24"/>
              </w:rPr>
            </w:pPr>
            <w:r w:rsidRPr="00F80687">
              <w:rPr>
                <w:rFonts w:ascii="Times New Roman" w:eastAsia="Times New Roman" w:hAnsi="Times New Roman" w:cs="Calibri"/>
                <w:bCs/>
                <w:sz w:val="24"/>
                <w:szCs w:val="24"/>
              </w:rPr>
              <w:t>Количество этажей – 1</w:t>
            </w:r>
          </w:p>
          <w:p w14:paraId="68812980" w14:textId="77777777" w:rsidR="00EF49CB" w:rsidRPr="00EA2511" w:rsidRDefault="00EF49CB" w:rsidP="00F8604B">
            <w:pPr>
              <w:tabs>
                <w:tab w:val="left" w:pos="709"/>
              </w:tabs>
              <w:rPr>
                <w:rFonts w:ascii="Times New Roman" w:eastAsia="Times New Roman" w:hAnsi="Times New Roman" w:cs="Calibri"/>
                <w:bCs/>
                <w:sz w:val="24"/>
                <w:szCs w:val="24"/>
              </w:rPr>
            </w:pPr>
            <w:r w:rsidRPr="00F80687">
              <w:rPr>
                <w:rFonts w:ascii="Times New Roman" w:eastAsia="Times New Roman" w:hAnsi="Times New Roman" w:cs="Calibri"/>
                <w:bCs/>
                <w:sz w:val="24"/>
                <w:szCs w:val="24"/>
              </w:rPr>
              <w:t>Назначение: Нежилое здание</w:t>
            </w:r>
          </w:p>
        </w:tc>
        <w:tc>
          <w:tcPr>
            <w:tcW w:w="3006" w:type="dxa"/>
            <w:tcBorders>
              <w:top w:val="single" w:sz="4" w:space="0" w:color="auto"/>
              <w:left w:val="single" w:sz="4" w:space="0" w:color="auto"/>
              <w:bottom w:val="single" w:sz="4" w:space="0" w:color="auto"/>
              <w:right w:val="single" w:sz="4" w:space="0" w:color="auto"/>
            </w:tcBorders>
            <w:vAlign w:val="center"/>
          </w:tcPr>
          <w:p w14:paraId="3E220FCE" w14:textId="77777777" w:rsidR="00EF49CB" w:rsidRDefault="00EF49CB" w:rsidP="00F8604B">
            <w:pPr>
              <w:tabs>
                <w:tab w:val="left" w:pos="709"/>
              </w:tabs>
              <w:rPr>
                <w:rFonts w:ascii="Times New Roman" w:eastAsia="Times New Roman" w:hAnsi="Times New Roman" w:cs="Calibri"/>
                <w:bCs/>
                <w:sz w:val="24"/>
                <w:szCs w:val="24"/>
              </w:rPr>
            </w:pPr>
            <w:r w:rsidRPr="00EA2511">
              <w:rPr>
                <w:rFonts w:ascii="Times New Roman" w:eastAsia="Times New Roman" w:hAnsi="Times New Roman" w:cs="Calibri"/>
                <w:bCs/>
                <w:sz w:val="24"/>
                <w:szCs w:val="24"/>
              </w:rPr>
              <w:t>№ 09-09-01/005/2008-185  </w:t>
            </w:r>
          </w:p>
          <w:p w14:paraId="3BC538CA" w14:textId="77777777" w:rsidR="00EF49CB" w:rsidRPr="00EA2511" w:rsidRDefault="00EF49CB" w:rsidP="00F8604B">
            <w:pPr>
              <w:tabs>
                <w:tab w:val="left" w:pos="709"/>
              </w:tabs>
              <w:rPr>
                <w:rFonts w:ascii="Times New Roman" w:eastAsia="Times New Roman" w:hAnsi="Times New Roman" w:cs="Calibri"/>
                <w:bCs/>
                <w:sz w:val="24"/>
                <w:szCs w:val="24"/>
              </w:rPr>
            </w:pPr>
            <w:r w:rsidRPr="00EA2511">
              <w:rPr>
                <w:rFonts w:ascii="Times New Roman" w:eastAsia="Times New Roman" w:hAnsi="Times New Roman" w:cs="Calibri"/>
                <w:bCs/>
                <w:sz w:val="24"/>
                <w:szCs w:val="24"/>
              </w:rPr>
              <w:t>от 28.02.2008</w:t>
            </w:r>
          </w:p>
        </w:tc>
        <w:tc>
          <w:tcPr>
            <w:tcW w:w="2806" w:type="dxa"/>
            <w:vMerge/>
            <w:tcBorders>
              <w:left w:val="single" w:sz="4" w:space="0" w:color="auto"/>
              <w:bottom w:val="single" w:sz="4" w:space="0" w:color="auto"/>
              <w:right w:val="single" w:sz="4" w:space="0" w:color="auto"/>
            </w:tcBorders>
            <w:vAlign w:val="center"/>
          </w:tcPr>
          <w:p w14:paraId="182066E4" w14:textId="77777777" w:rsidR="00EF49CB" w:rsidRPr="00EA2511" w:rsidRDefault="00EF49CB" w:rsidP="00F8604B">
            <w:pPr>
              <w:tabs>
                <w:tab w:val="left" w:pos="709"/>
              </w:tabs>
              <w:suppressAutoHyphens/>
              <w:spacing w:after="200" w:line="276" w:lineRule="atLeast"/>
              <w:rPr>
                <w:rFonts w:ascii="Times New Roman" w:eastAsia="Times New Roman" w:hAnsi="Times New Roman" w:cs="Calibri"/>
                <w:sz w:val="24"/>
                <w:szCs w:val="24"/>
                <w:lang w:eastAsia="zh-CN"/>
              </w:rPr>
            </w:pPr>
          </w:p>
        </w:tc>
        <w:tc>
          <w:tcPr>
            <w:tcW w:w="3686" w:type="dxa"/>
            <w:tcBorders>
              <w:top w:val="single" w:sz="4" w:space="0" w:color="auto"/>
              <w:left w:val="single" w:sz="4" w:space="0" w:color="auto"/>
              <w:bottom w:val="single" w:sz="4" w:space="0" w:color="auto"/>
              <w:right w:val="single" w:sz="4" w:space="0" w:color="auto"/>
            </w:tcBorders>
          </w:tcPr>
          <w:p w14:paraId="2E17F393" w14:textId="77777777" w:rsidR="00EF49CB" w:rsidRPr="00EA2511" w:rsidRDefault="00EF49CB" w:rsidP="00F8604B">
            <w:pPr>
              <w:tabs>
                <w:tab w:val="left" w:pos="709"/>
              </w:tabs>
              <w:rPr>
                <w:rFonts w:cs="Calibri"/>
                <w:bCs/>
                <w:sz w:val="24"/>
                <w:szCs w:val="24"/>
              </w:rPr>
            </w:pPr>
          </w:p>
        </w:tc>
      </w:tr>
    </w:tbl>
    <w:p w14:paraId="4CF2CB83" w14:textId="77777777" w:rsidR="00EF49CB" w:rsidRPr="00F80687" w:rsidRDefault="00EF49CB" w:rsidP="00EF49CB">
      <w:pPr>
        <w:ind w:left="709"/>
        <w:jc w:val="center"/>
        <w:rPr>
          <w:sz w:val="20"/>
          <w:szCs w:val="20"/>
        </w:rPr>
      </w:pPr>
    </w:p>
    <w:tbl>
      <w:tblPr>
        <w:tblW w:w="9747" w:type="dxa"/>
        <w:jc w:val="center"/>
        <w:tblLayout w:type="fixed"/>
        <w:tblLook w:val="00A0" w:firstRow="1" w:lastRow="0" w:firstColumn="1" w:lastColumn="0" w:noHBand="0" w:noVBand="0"/>
      </w:tblPr>
      <w:tblGrid>
        <w:gridCol w:w="4928"/>
        <w:gridCol w:w="4819"/>
      </w:tblGrid>
      <w:tr w:rsidR="00EF49CB" w:rsidRPr="007C3C18" w14:paraId="74CE5B23" w14:textId="77777777" w:rsidTr="00F8604B">
        <w:trPr>
          <w:jc w:val="center"/>
        </w:trPr>
        <w:tc>
          <w:tcPr>
            <w:tcW w:w="4928" w:type="dxa"/>
            <w:shd w:val="clear" w:color="auto" w:fill="auto"/>
          </w:tcPr>
          <w:p w14:paraId="19762CCB" w14:textId="77777777" w:rsidR="00EF49CB" w:rsidRPr="002C7324" w:rsidRDefault="00EF49CB" w:rsidP="00F8604B">
            <w:pPr>
              <w:rPr>
                <w:b/>
                <w:sz w:val="28"/>
                <w:szCs w:val="28"/>
              </w:rPr>
            </w:pPr>
            <w:r w:rsidRPr="002C7324">
              <w:rPr>
                <w:b/>
                <w:sz w:val="28"/>
                <w:szCs w:val="28"/>
              </w:rPr>
              <w:t>ПРОДАВЕЦ:</w:t>
            </w:r>
          </w:p>
        </w:tc>
        <w:tc>
          <w:tcPr>
            <w:tcW w:w="4819" w:type="dxa"/>
            <w:shd w:val="clear" w:color="auto" w:fill="auto"/>
          </w:tcPr>
          <w:p w14:paraId="65A1372B" w14:textId="77777777" w:rsidR="00EF49CB" w:rsidRPr="002C7324" w:rsidRDefault="00EF49CB" w:rsidP="00F8604B">
            <w:pPr>
              <w:rPr>
                <w:b/>
                <w:sz w:val="28"/>
                <w:szCs w:val="28"/>
              </w:rPr>
            </w:pPr>
            <w:r w:rsidRPr="002C7324">
              <w:rPr>
                <w:b/>
                <w:sz w:val="28"/>
                <w:szCs w:val="28"/>
              </w:rPr>
              <w:t>ПОКУПАТЕЛЬ:</w:t>
            </w:r>
          </w:p>
        </w:tc>
      </w:tr>
      <w:tr w:rsidR="00EF49CB" w:rsidRPr="007C3C18" w14:paraId="10298303" w14:textId="77777777" w:rsidTr="00F8604B">
        <w:trPr>
          <w:jc w:val="center"/>
        </w:trPr>
        <w:tc>
          <w:tcPr>
            <w:tcW w:w="4928" w:type="dxa"/>
            <w:shd w:val="clear" w:color="auto" w:fill="auto"/>
          </w:tcPr>
          <w:p w14:paraId="2B8B4AD9" w14:textId="77777777" w:rsidR="00EF49CB" w:rsidRDefault="00EF49CB" w:rsidP="00F8604B">
            <w:pPr>
              <w:pStyle w:val="Body1"/>
              <w:spacing w:after="0" w:line="240" w:lineRule="auto"/>
              <w:ind w:left="0"/>
              <w:jc w:val="left"/>
              <w:rPr>
                <w:rFonts w:ascii="Times New Roman" w:hAnsi="Times New Roman"/>
                <w:b/>
                <w:sz w:val="28"/>
                <w:szCs w:val="28"/>
                <w:lang w:val="ru-RU"/>
              </w:rPr>
            </w:pPr>
          </w:p>
          <w:p w14:paraId="19C3277F" w14:textId="77777777" w:rsidR="00EF49CB" w:rsidRPr="002C7324" w:rsidRDefault="00EF49CB" w:rsidP="00F8604B">
            <w:pPr>
              <w:pStyle w:val="Body1"/>
              <w:spacing w:after="0" w:line="240" w:lineRule="auto"/>
              <w:ind w:left="0"/>
              <w:jc w:val="left"/>
              <w:rPr>
                <w:rFonts w:ascii="Times New Roman" w:hAnsi="Times New Roman"/>
                <w:b/>
                <w:sz w:val="28"/>
                <w:szCs w:val="28"/>
                <w:lang w:val="ru-RU"/>
              </w:rPr>
            </w:pPr>
            <w:r w:rsidRPr="002C7324">
              <w:rPr>
                <w:rFonts w:ascii="Times New Roman" w:hAnsi="Times New Roman"/>
                <w:b/>
                <w:sz w:val="28"/>
                <w:szCs w:val="28"/>
                <w:lang w:val="ru-RU"/>
              </w:rPr>
              <w:t>ПАО «РусГидро»</w:t>
            </w:r>
          </w:p>
          <w:p w14:paraId="6ECF039B" w14:textId="77777777" w:rsidR="00EF49CB" w:rsidRPr="00ED31A1" w:rsidRDefault="00EF49CB" w:rsidP="00F8604B">
            <w:pPr>
              <w:pStyle w:val="Body1"/>
              <w:spacing w:after="0" w:line="240" w:lineRule="auto"/>
              <w:ind w:left="0"/>
              <w:jc w:val="left"/>
              <w:rPr>
                <w:rFonts w:ascii="Times New Roman" w:hAnsi="Times New Roman"/>
                <w:sz w:val="28"/>
                <w:szCs w:val="28"/>
                <w:lang w:val="ru-RU"/>
              </w:rPr>
            </w:pPr>
          </w:p>
        </w:tc>
        <w:tc>
          <w:tcPr>
            <w:tcW w:w="4819" w:type="dxa"/>
            <w:shd w:val="clear" w:color="auto" w:fill="auto"/>
          </w:tcPr>
          <w:p w14:paraId="16CA54A9" w14:textId="77777777" w:rsidR="00EF49CB" w:rsidRDefault="00EF49CB" w:rsidP="00F8604B">
            <w:pPr>
              <w:pStyle w:val="Body1"/>
              <w:spacing w:after="0" w:line="240" w:lineRule="auto"/>
              <w:ind w:left="0"/>
              <w:jc w:val="left"/>
              <w:rPr>
                <w:rFonts w:ascii="Times New Roman" w:hAnsi="Times New Roman"/>
                <w:b/>
                <w:sz w:val="28"/>
                <w:szCs w:val="28"/>
                <w:lang w:val="ru-RU"/>
              </w:rPr>
            </w:pPr>
          </w:p>
          <w:p w14:paraId="6B1E9AE7" w14:textId="77777777" w:rsidR="00EF49CB" w:rsidRPr="00F117F5" w:rsidRDefault="00EF49CB" w:rsidP="00F8604B">
            <w:pPr>
              <w:rPr>
                <w:sz w:val="28"/>
                <w:szCs w:val="28"/>
              </w:rPr>
            </w:pPr>
          </w:p>
        </w:tc>
      </w:tr>
      <w:tr w:rsidR="00EF49CB" w:rsidRPr="007C3C18" w14:paraId="2FDA48F3" w14:textId="77777777" w:rsidTr="00F8604B">
        <w:trPr>
          <w:jc w:val="center"/>
        </w:trPr>
        <w:tc>
          <w:tcPr>
            <w:tcW w:w="4928" w:type="dxa"/>
            <w:shd w:val="clear" w:color="auto" w:fill="auto"/>
          </w:tcPr>
          <w:p w14:paraId="2393BD91" w14:textId="77777777" w:rsidR="00EF49CB" w:rsidRDefault="00EF49CB" w:rsidP="00F8604B">
            <w:pPr>
              <w:rPr>
                <w:sz w:val="28"/>
                <w:szCs w:val="28"/>
              </w:rPr>
            </w:pPr>
          </w:p>
          <w:p w14:paraId="75DC3558" w14:textId="77777777" w:rsidR="00EF49CB" w:rsidRDefault="00EF49CB" w:rsidP="00F8604B">
            <w:pPr>
              <w:rPr>
                <w:sz w:val="28"/>
                <w:szCs w:val="28"/>
              </w:rPr>
            </w:pPr>
          </w:p>
          <w:p w14:paraId="1BF770B9" w14:textId="77777777" w:rsidR="00EF49CB" w:rsidRPr="00ED31A1" w:rsidRDefault="00EF49CB" w:rsidP="00F8604B">
            <w:pPr>
              <w:rPr>
                <w:sz w:val="28"/>
                <w:szCs w:val="28"/>
              </w:rPr>
            </w:pPr>
          </w:p>
        </w:tc>
        <w:tc>
          <w:tcPr>
            <w:tcW w:w="4819" w:type="dxa"/>
            <w:shd w:val="clear" w:color="auto" w:fill="auto"/>
          </w:tcPr>
          <w:p w14:paraId="7EAC3781" w14:textId="77777777" w:rsidR="00EF49CB" w:rsidRPr="002C7324" w:rsidRDefault="00EF49CB" w:rsidP="00F8604B">
            <w:pPr>
              <w:pStyle w:val="Body1"/>
              <w:spacing w:after="0" w:line="240" w:lineRule="auto"/>
              <w:ind w:left="0"/>
              <w:jc w:val="left"/>
              <w:rPr>
                <w:rFonts w:ascii="Times New Roman" w:hAnsi="Times New Roman"/>
                <w:sz w:val="28"/>
                <w:szCs w:val="28"/>
                <w:lang w:val="ru-RU"/>
              </w:rPr>
            </w:pPr>
          </w:p>
        </w:tc>
      </w:tr>
    </w:tbl>
    <w:p w14:paraId="642D5A22" w14:textId="77777777" w:rsidR="00EF49CB" w:rsidRDefault="00EF49CB" w:rsidP="00EF49CB">
      <w:pPr>
        <w:pStyle w:val="Body1"/>
        <w:spacing w:after="0" w:line="240" w:lineRule="auto"/>
        <w:ind w:left="0"/>
        <w:jc w:val="left"/>
        <w:rPr>
          <w:sz w:val="28"/>
          <w:szCs w:val="28"/>
          <w:lang w:val="ru-RU"/>
        </w:rPr>
        <w:sectPr w:rsidR="00EF49CB" w:rsidSect="00EF49CB">
          <w:pgSz w:w="16838" w:h="11906" w:orient="landscape" w:code="9"/>
          <w:pgMar w:top="1134" w:right="1134" w:bottom="567" w:left="1418" w:header="680" w:footer="0" w:gutter="0"/>
          <w:cols w:space="708"/>
          <w:titlePg/>
          <w:docGrid w:linePitch="360"/>
        </w:sectPr>
      </w:pPr>
    </w:p>
    <w:p w14:paraId="74C439FF" w14:textId="650652A4" w:rsidR="00BE037D" w:rsidRPr="00BE037D" w:rsidRDefault="00BE037D" w:rsidP="00BE037D">
      <w:pPr>
        <w:pStyle w:val="1"/>
        <w:numPr>
          <w:ilvl w:val="0"/>
          <w:numId w:val="0"/>
        </w:numPr>
        <w:ind w:left="1134" w:hanging="1134"/>
        <w:jc w:val="right"/>
        <w:rPr>
          <w:rFonts w:ascii="Times New Roman" w:hAnsi="Times New Roman"/>
          <w:b w:val="0"/>
          <w:sz w:val="24"/>
          <w:szCs w:val="24"/>
        </w:rPr>
      </w:pPr>
      <w:bookmarkStart w:id="500" w:name="_Toc107940543"/>
      <w:r>
        <w:rPr>
          <w:rFonts w:ascii="Times New Roman" w:hAnsi="Times New Roman"/>
          <w:b w:val="0"/>
          <w:sz w:val="24"/>
          <w:szCs w:val="24"/>
        </w:rPr>
        <w:lastRenderedPageBreak/>
        <w:t>П</w:t>
      </w:r>
      <w:r w:rsidRPr="00BE037D">
        <w:rPr>
          <w:rFonts w:ascii="Times New Roman" w:hAnsi="Times New Roman"/>
          <w:b w:val="0"/>
          <w:sz w:val="24"/>
          <w:szCs w:val="24"/>
        </w:rPr>
        <w:t>риложение № 3</w:t>
      </w:r>
      <w:bookmarkEnd w:id="500"/>
    </w:p>
    <w:p w14:paraId="6832301A" w14:textId="3E9D41FC" w:rsidR="00D2384C" w:rsidRPr="00BA04C6" w:rsidRDefault="00376A79" w:rsidP="00BE037D">
      <w:pPr>
        <w:pStyle w:val="1"/>
        <w:keepNext w:val="0"/>
        <w:keepLines w:val="0"/>
        <w:pageBreakBefore w:val="0"/>
        <w:numPr>
          <w:ilvl w:val="0"/>
          <w:numId w:val="0"/>
        </w:numPr>
        <w:ind w:left="1134" w:hanging="1134"/>
        <w:jc w:val="center"/>
        <w:rPr>
          <w:rFonts w:ascii="Times New Roman" w:hAnsi="Times New Roman"/>
          <w:sz w:val="28"/>
          <w:szCs w:val="28"/>
        </w:rPr>
      </w:pPr>
      <w:bookmarkStart w:id="501" w:name="_Toc107940544"/>
      <w:r w:rsidRPr="00376A79">
        <w:rPr>
          <w:rFonts w:ascii="Times New Roman" w:hAnsi="Times New Roman"/>
          <w:sz w:val="28"/>
          <w:szCs w:val="28"/>
        </w:rPr>
        <w:t>ТРЕБОВАНИЯ К УЧАСТНИКАМ</w:t>
      </w:r>
      <w:bookmarkEnd w:id="496"/>
      <w:r w:rsidR="00BE037D">
        <w:rPr>
          <w:rFonts w:ascii="Times New Roman" w:hAnsi="Times New Roman"/>
          <w:sz w:val="28"/>
          <w:szCs w:val="28"/>
        </w:rPr>
        <w:t xml:space="preserve"> ПУБЛИЧНОГО ПРЕДЛОЖЕНИЯ</w:t>
      </w:r>
      <w:bookmarkEnd w:id="501"/>
    </w:p>
    <w:p w14:paraId="30D5B395" w14:textId="3BD450D9" w:rsidR="00BC7451" w:rsidRPr="000F4E51" w:rsidRDefault="0035128D" w:rsidP="008A15C2">
      <w:pPr>
        <w:rPr>
          <w:b/>
        </w:rPr>
      </w:pPr>
      <w:bookmarkStart w:id="502" w:name="_Ref513729904"/>
      <w:r w:rsidRPr="00BA04C6">
        <w:t xml:space="preserve">Чтобы претендовать на победу в </w:t>
      </w:r>
      <w:r>
        <w:rPr>
          <w:snapToGrid/>
        </w:rPr>
        <w:t>Процедуре</w:t>
      </w:r>
      <w:r w:rsidDel="006833CC">
        <w:t xml:space="preserve"> </w:t>
      </w:r>
      <w:r w:rsidRPr="00BA04C6">
        <w:t xml:space="preserve">и получение права заключить Договор с </w:t>
      </w:r>
      <w:r>
        <w:t>Продавц</w:t>
      </w:r>
      <w:r w:rsidRPr="00BA04C6">
        <w:t xml:space="preserve">ом, Участник должен отвечать нижеуказанным требованиям и </w:t>
      </w:r>
      <w:r>
        <w:t xml:space="preserve">в обязательном порядке </w:t>
      </w:r>
      <w:r w:rsidRPr="00BA04C6">
        <w:t xml:space="preserve">включить в состав </w:t>
      </w:r>
      <w:r>
        <w:t>З</w:t>
      </w:r>
      <w:r w:rsidRPr="00BA04C6">
        <w:t xml:space="preserve">аявки нижеуказанные документы, подтверждающие его соответствие </w:t>
      </w:r>
      <w:r>
        <w:t xml:space="preserve">установленным Документацией </w:t>
      </w:r>
      <w:r w:rsidRPr="00BA04C6">
        <w:t>требованиям:</w:t>
      </w:r>
      <w:r w:rsidR="000F4E51">
        <w:t xml:space="preserve"> </w:t>
      </w:r>
    </w:p>
    <w:p w14:paraId="1434063B" w14:textId="13E9E0B2" w:rsidR="006B1D4C" w:rsidRPr="00BA04C6" w:rsidRDefault="00132443" w:rsidP="00BE037D">
      <w:pPr>
        <w:pStyle w:val="2"/>
        <w:keepNext w:val="0"/>
        <w:widowControl w:val="0"/>
        <w:numPr>
          <w:ilvl w:val="0"/>
          <w:numId w:val="0"/>
        </w:numPr>
        <w:tabs>
          <w:tab w:val="num" w:pos="6663"/>
        </w:tabs>
        <w:suppressAutoHyphens w:val="0"/>
        <w:jc w:val="center"/>
        <w:rPr>
          <w:sz w:val="28"/>
        </w:rPr>
      </w:pPr>
      <w:bookmarkStart w:id="503" w:name="_Ref513732930"/>
      <w:bookmarkStart w:id="504" w:name="_Ref514617948"/>
      <w:bookmarkStart w:id="505" w:name="_Toc514805485"/>
      <w:bookmarkStart w:id="506" w:name="_Toc514814130"/>
      <w:bookmarkStart w:id="507" w:name="_Ref524091588"/>
      <w:bookmarkStart w:id="508" w:name="_Toc107940545"/>
      <w:r>
        <w:rPr>
          <w:sz w:val="28"/>
        </w:rPr>
        <w:t>Т</w:t>
      </w:r>
      <w:r w:rsidR="006B1D4C" w:rsidRPr="00BA04C6">
        <w:rPr>
          <w:sz w:val="28"/>
        </w:rPr>
        <w:t>ребования</w:t>
      </w:r>
      <w:bookmarkEnd w:id="502"/>
      <w:bookmarkEnd w:id="503"/>
      <w:bookmarkEnd w:id="504"/>
      <w:bookmarkEnd w:id="505"/>
      <w:bookmarkEnd w:id="506"/>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507"/>
      <w:bookmarkEnd w:id="5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73"/>
        <w:gridCol w:w="6344"/>
      </w:tblGrid>
      <w:tr w:rsidR="006B1D4C" w:rsidRPr="008A15C2" w14:paraId="46F19220" w14:textId="77777777" w:rsidTr="00805DE7">
        <w:tc>
          <w:tcPr>
            <w:tcW w:w="670" w:type="dxa"/>
          </w:tcPr>
          <w:p w14:paraId="140693E1" w14:textId="33893A29" w:rsidR="006B1D4C" w:rsidRPr="00BA04C6" w:rsidRDefault="006B1D4C" w:rsidP="008A15C2">
            <w:pPr>
              <w:jc w:val="center"/>
              <w:rPr>
                <w:b/>
              </w:rPr>
            </w:pPr>
            <w:r w:rsidRPr="00BA04C6">
              <w:rPr>
                <w:b/>
              </w:rPr>
              <w:t>№ п/п</w:t>
            </w:r>
          </w:p>
        </w:tc>
        <w:tc>
          <w:tcPr>
            <w:tcW w:w="3073" w:type="dxa"/>
          </w:tcPr>
          <w:p w14:paraId="5B63D9B5" w14:textId="4CC46B74" w:rsidR="006B1D4C" w:rsidRPr="00BA04C6" w:rsidRDefault="006B1D4C" w:rsidP="008A15C2">
            <w:pPr>
              <w:jc w:val="center"/>
              <w:rPr>
                <w:b/>
              </w:rPr>
            </w:pPr>
            <w:r w:rsidRPr="00BA04C6">
              <w:rPr>
                <w:b/>
              </w:rPr>
              <w:t>Требования к Участникам</w:t>
            </w:r>
          </w:p>
        </w:tc>
        <w:tc>
          <w:tcPr>
            <w:tcW w:w="634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805DE7">
        <w:tc>
          <w:tcPr>
            <w:tcW w:w="670" w:type="dxa"/>
          </w:tcPr>
          <w:p w14:paraId="3C7FA2F4" w14:textId="77777777" w:rsidR="006E0A14" w:rsidRPr="00BA04C6" w:rsidRDefault="006E0A14" w:rsidP="00325B28">
            <w:pPr>
              <w:pStyle w:val="affb"/>
              <w:numPr>
                <w:ilvl w:val="0"/>
                <w:numId w:val="7"/>
              </w:numPr>
              <w:ind w:left="284" w:hanging="295"/>
              <w:rPr>
                <w:sz w:val="26"/>
              </w:rPr>
            </w:pPr>
            <w:bookmarkStart w:id="509" w:name="_Ref513735397"/>
          </w:p>
        </w:tc>
        <w:bookmarkEnd w:id="509"/>
        <w:tc>
          <w:tcPr>
            <w:tcW w:w="3073" w:type="dxa"/>
          </w:tcPr>
          <w:p w14:paraId="079B2F81" w14:textId="12195021" w:rsidR="00A13DA0" w:rsidRPr="00BA04C6" w:rsidRDefault="006E0A14" w:rsidP="008A15C2">
            <w:r w:rsidRPr="00BA04C6">
              <w:t xml:space="preserve">Участник </w:t>
            </w:r>
            <w:r w:rsidR="00072426">
              <w:t>Процедуры</w:t>
            </w:r>
            <w:r w:rsidRPr="00BA04C6">
              <w:t xml:space="preserve">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344" w:type="dxa"/>
          </w:tcPr>
          <w:p w14:paraId="38D6B1D4" w14:textId="6F568290" w:rsidR="00E012D3" w:rsidRPr="00E012D3" w:rsidRDefault="00E012D3" w:rsidP="00E012D3">
            <w:pPr>
              <w:rPr>
                <w:b/>
                <w:u w:val="single"/>
              </w:rPr>
            </w:pPr>
            <w:bookmarkStart w:id="510" w:name="_Ref513814605"/>
            <w:r>
              <w:rPr>
                <w:b/>
                <w:u w:val="single"/>
              </w:rPr>
              <w:t>Участник – физическое лицо</w:t>
            </w:r>
          </w:p>
          <w:bookmarkEnd w:id="510"/>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0A8977BC" w14:textId="446B4E26" w:rsidR="001F1103" w:rsidRDefault="00E012D3" w:rsidP="00584034">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w:t>
            </w:r>
            <w:r w:rsidR="00BE037D">
              <w:t>ветствии с законодательством РФ</w:t>
            </w:r>
            <w:r w:rsidR="00FD4487">
              <w:t>.</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 xml:space="preserve">заверенные копии документов, подтверждающих полномочия единоличного исполнительного органа, действующего без </w:t>
            </w:r>
            <w:r w:rsidRPr="00E012D3">
              <w:lastRenderedPageBreak/>
              <w:t>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434A08E3" w14:textId="4BF4C7A8" w:rsidR="0035128D" w:rsidRPr="00E012D3" w:rsidRDefault="0035128D"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33CC040D" w14:textId="36DF6888" w:rsidR="00BE037D" w:rsidRDefault="00E012D3">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w:t>
            </w:r>
            <w:r w:rsidR="00BE037D">
              <w:t>ветствии с законодательством РФ</w:t>
            </w:r>
            <w:r w:rsidR="00FD4487">
              <w:t>.</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 xml:space="preserve">письменное решение соответствующего органа управления иностранного юридического лица, разрешающее приобретение имущества, если это </w:t>
            </w:r>
            <w:r w:rsidRPr="00FA7593">
              <w:lastRenderedPageBreak/>
              <w:t>требуется в соответствии с учредительными документами;</w:t>
            </w:r>
          </w:p>
          <w:p w14:paraId="2A5A7651" w14:textId="77777777" w:rsidR="00FD4487" w:rsidRDefault="00FA7593" w:rsidP="00584034">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w:t>
            </w:r>
            <w:r w:rsidR="00BE037D">
              <w:t>ветствии с законодательством РФ</w:t>
            </w:r>
            <w:r w:rsidR="00FD4487">
              <w:t>.</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5A0BF17" w:rsidR="00FA7593" w:rsidRDefault="00FA7593" w:rsidP="00584034">
            <w:pPr>
              <w:pStyle w:val="a1"/>
              <w:numPr>
                <w:ilvl w:val="4"/>
                <w:numId w:val="8"/>
              </w:numPr>
              <w:tabs>
                <w:tab w:val="clear" w:pos="5104"/>
                <w:tab w:val="num" w:pos="4542"/>
              </w:tabs>
              <w:ind w:left="715"/>
            </w:pPr>
            <w:r w:rsidRPr="00FA7593">
              <w:lastRenderedPageBreak/>
              <w:t>согласие антимонопольного органа на приобретение имущества, если это необходимо в соответствии с законо</w:t>
            </w:r>
            <w:r w:rsidR="00BE037D">
              <w:t>дательством РФ</w:t>
            </w:r>
            <w:r w:rsidR="00FD4487">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67EBDB37"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C91860">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677A1891" w14:textId="757CCCF7" w:rsidR="00FA7593" w:rsidRPr="001F1103" w:rsidRDefault="00FA7593">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w:t>
            </w:r>
            <w:r w:rsidR="00BE037D">
              <w:t>ветствии с законодательством РФ</w:t>
            </w:r>
            <w:r w:rsidR="00FD4487">
              <w:t>.</w:t>
            </w:r>
          </w:p>
        </w:tc>
      </w:tr>
      <w:tr w:rsidR="0007283C" w:rsidRPr="008A15C2" w14:paraId="77DAF175" w14:textId="77777777" w:rsidTr="00805DE7">
        <w:tc>
          <w:tcPr>
            <w:tcW w:w="670" w:type="dxa"/>
          </w:tcPr>
          <w:p w14:paraId="04B6E446" w14:textId="1675E641" w:rsidR="0007283C" w:rsidRPr="00BA04C6" w:rsidRDefault="0007283C" w:rsidP="00325B28">
            <w:pPr>
              <w:pStyle w:val="affb"/>
              <w:numPr>
                <w:ilvl w:val="0"/>
                <w:numId w:val="7"/>
              </w:numPr>
              <w:ind w:left="284" w:hanging="295"/>
              <w:rPr>
                <w:sz w:val="26"/>
              </w:rPr>
            </w:pPr>
            <w:bookmarkStart w:id="511" w:name="_Ref514624336"/>
          </w:p>
        </w:tc>
        <w:bookmarkEnd w:id="511"/>
        <w:tc>
          <w:tcPr>
            <w:tcW w:w="3073" w:type="dxa"/>
          </w:tcPr>
          <w:p w14:paraId="775FFC6F" w14:textId="10D7DCF2" w:rsidR="0007283C" w:rsidRPr="00BA04C6" w:rsidRDefault="00295375" w:rsidP="00B3764F">
            <w:pPr>
              <w:spacing w:after="120"/>
            </w:pPr>
            <w:r w:rsidRPr="00295375">
              <w:t xml:space="preserve">Участник </w:t>
            </w:r>
            <w:r w:rsidR="00072426">
              <w:t>Процедуры</w:t>
            </w:r>
            <w:r w:rsidRPr="00295375">
              <w:t xml:space="preserve"> не должен находиться в процессе ликвидации</w:t>
            </w:r>
            <w:r w:rsidR="00132443">
              <w:t xml:space="preserve"> (для юридических лиц</w:t>
            </w:r>
            <w:r w:rsidR="00DD6688">
              <w:t xml:space="preserve"> и индивидуального предпринимателя</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w:t>
            </w:r>
            <w:r w:rsidR="00132443" w:rsidRPr="00132443">
              <w:lastRenderedPageBreak/>
              <w:t xml:space="preserve">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44" w:type="dxa"/>
          </w:tcPr>
          <w:p w14:paraId="38643891" w14:textId="61AB43EB" w:rsidR="0007283C" w:rsidRPr="008A15C2" w:rsidRDefault="0007283C" w:rsidP="00A74B88">
            <w:r w:rsidRPr="00BA04C6">
              <w:lastRenderedPageBreak/>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072426">
              <w:t>Процедуре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BF21D7">
              <w:t>8.2</w:t>
            </w:r>
            <w:r w:rsidRPr="008A15C2">
              <w:fldChar w:fldCharType="end"/>
            </w:r>
            <w:r w:rsidRPr="008A15C2">
              <w:t>).</w:t>
            </w:r>
          </w:p>
        </w:tc>
      </w:tr>
    </w:tbl>
    <w:p w14:paraId="41A6B5ED" w14:textId="75713212" w:rsidR="00805DE7" w:rsidRPr="008401CD" w:rsidRDefault="0035128D" w:rsidP="0035128D">
      <w:pPr>
        <w:pStyle w:val="a"/>
        <w:numPr>
          <w:ilvl w:val="0"/>
          <w:numId w:val="0"/>
        </w:numPr>
        <w:ind w:firstLine="567"/>
      </w:pPr>
      <w:bookmarkStart w:id="512" w:name="_Toc515659391"/>
      <w:bookmarkStart w:id="513" w:name="_Toc515659399"/>
      <w:bookmarkStart w:id="514" w:name="_Ref514621844"/>
      <w:bookmarkStart w:id="515" w:name="_Ref514634580"/>
      <w:bookmarkStart w:id="516" w:name="_Ref513812274"/>
      <w:bookmarkStart w:id="517" w:name="_Ref513812286"/>
      <w:bookmarkStart w:id="518" w:name="_Ref513813395"/>
      <w:bookmarkEnd w:id="512"/>
      <w:bookmarkEnd w:id="513"/>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3B5C890B" w14:textId="4C03735C" w:rsidR="00BE037D" w:rsidRPr="00BE037D" w:rsidRDefault="00BE037D" w:rsidP="00BE037D">
      <w:pPr>
        <w:pStyle w:val="1"/>
        <w:numPr>
          <w:ilvl w:val="0"/>
          <w:numId w:val="0"/>
        </w:numPr>
        <w:ind w:left="1134" w:hanging="1134"/>
        <w:jc w:val="right"/>
        <w:rPr>
          <w:rFonts w:ascii="Times New Roman" w:hAnsi="Times New Roman"/>
          <w:b w:val="0"/>
          <w:sz w:val="24"/>
          <w:szCs w:val="24"/>
        </w:rPr>
      </w:pPr>
      <w:bookmarkStart w:id="519" w:name="_Toc107940546"/>
      <w:bookmarkStart w:id="520" w:name="_Ref526936227"/>
      <w:bookmarkStart w:id="521" w:name="_Ref526936249"/>
      <w:r>
        <w:rPr>
          <w:rFonts w:ascii="Times New Roman" w:hAnsi="Times New Roman"/>
          <w:b w:val="0"/>
          <w:sz w:val="24"/>
          <w:szCs w:val="24"/>
        </w:rPr>
        <w:lastRenderedPageBreak/>
        <w:t>П</w:t>
      </w:r>
      <w:r w:rsidRPr="00BE037D">
        <w:rPr>
          <w:rFonts w:ascii="Times New Roman" w:hAnsi="Times New Roman"/>
          <w:b w:val="0"/>
          <w:sz w:val="24"/>
          <w:szCs w:val="24"/>
        </w:rPr>
        <w:t>риложение № 4</w:t>
      </w:r>
      <w:bookmarkEnd w:id="519"/>
    </w:p>
    <w:p w14:paraId="47E499C2" w14:textId="0221A485" w:rsidR="00D11474" w:rsidRPr="00A648B5" w:rsidRDefault="00D11474" w:rsidP="00BE037D">
      <w:pPr>
        <w:pStyle w:val="1"/>
        <w:keepNext w:val="0"/>
        <w:keepLines w:val="0"/>
        <w:pageBreakBefore w:val="0"/>
        <w:numPr>
          <w:ilvl w:val="0"/>
          <w:numId w:val="0"/>
        </w:numPr>
        <w:jc w:val="center"/>
        <w:rPr>
          <w:rFonts w:ascii="Times New Roman" w:hAnsi="Times New Roman"/>
          <w:sz w:val="28"/>
          <w:szCs w:val="28"/>
        </w:rPr>
      </w:pPr>
      <w:bookmarkStart w:id="522" w:name="_Toc107940547"/>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514"/>
      <w:bookmarkEnd w:id="515"/>
      <w:bookmarkEnd w:id="520"/>
      <w:bookmarkEnd w:id="521"/>
      <w:r w:rsidR="00BE037D">
        <w:rPr>
          <w:rFonts w:ascii="Times New Roman" w:hAnsi="Times New Roman"/>
          <w:sz w:val="28"/>
          <w:szCs w:val="28"/>
        </w:rPr>
        <w:t xml:space="preserve"> НА УЧАСТИЕ В ПУБЛИЧНОМ ПРЕДЛОЖЕНИИ</w:t>
      </w:r>
      <w:bookmarkEnd w:id="522"/>
    </w:p>
    <w:p w14:paraId="71360730" w14:textId="68CD9FDF" w:rsidR="00830DE5" w:rsidRDefault="00830DE5" w:rsidP="00D379D2">
      <w:pPr>
        <w:pStyle w:val="a"/>
        <w:numPr>
          <w:ilvl w:val="0"/>
          <w:numId w:val="0"/>
        </w:numPr>
      </w:pPr>
      <w:r w:rsidRPr="00830DE5">
        <w:t xml:space="preserve">Заявка </w:t>
      </w:r>
      <w:r w:rsidR="003D5F68">
        <w:t xml:space="preserve">на участие в </w:t>
      </w:r>
      <w:r w:rsidR="00072426">
        <w:t>Процедуре</w:t>
      </w:r>
      <w:r w:rsidR="003D5F68">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BF21D7">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59F75FC3" w:rsidR="009B0AEE" w:rsidRPr="00BE037D" w:rsidRDefault="006B7DAB" w:rsidP="00BE037D">
      <w:pPr>
        <w:pStyle w:val="2"/>
        <w:keepNext w:val="0"/>
        <w:widowControl w:val="0"/>
        <w:numPr>
          <w:ilvl w:val="0"/>
          <w:numId w:val="0"/>
        </w:numPr>
        <w:tabs>
          <w:tab w:val="num" w:pos="6663"/>
        </w:tabs>
        <w:suppressAutoHyphens w:val="0"/>
        <w:jc w:val="both"/>
        <w:rPr>
          <w:sz w:val="26"/>
        </w:rPr>
      </w:pPr>
      <w:bookmarkStart w:id="523" w:name="_Ref524092269"/>
      <w:bookmarkStart w:id="524" w:name="_Toc107940548"/>
      <w:r w:rsidRPr="00BE037D">
        <w:rPr>
          <w:sz w:val="26"/>
        </w:rPr>
        <w:t>Состав заявки на участие в</w:t>
      </w:r>
      <w:r w:rsidR="009B0AEE" w:rsidRPr="00BE037D">
        <w:rPr>
          <w:sz w:val="26"/>
        </w:rPr>
        <w:t xml:space="preserve"> </w:t>
      </w:r>
      <w:bookmarkEnd w:id="523"/>
      <w:r w:rsidR="00BE037D" w:rsidRPr="00BE037D">
        <w:rPr>
          <w:sz w:val="26"/>
        </w:rPr>
        <w:t>публичном предложении</w:t>
      </w:r>
      <w:bookmarkEnd w:id="524"/>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56247AB5" w:rsidR="00D11474" w:rsidRPr="00A648B5" w:rsidRDefault="00C44379" w:rsidP="0035128D">
            <w:pPr>
              <w:rPr>
                <w:b/>
                <w:bCs/>
              </w:rPr>
            </w:pPr>
            <w:r w:rsidRPr="006A292F">
              <w:fldChar w:fldCharType="begin"/>
            </w:r>
            <w:r w:rsidRPr="00BA04C6">
              <w:instrText xml:space="preserve"> REF _Ref417482063 \h  \* MERGEFORMAT </w:instrText>
            </w:r>
            <w:r w:rsidRPr="006A292F">
              <w:fldChar w:fldCharType="separate"/>
            </w:r>
            <w:r w:rsidR="00BF21D7" w:rsidRPr="00BF21D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BF21D7">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20E4E2FC" w:rsidR="00A30711" w:rsidRPr="00A648B5" w:rsidRDefault="00C44379" w:rsidP="0035128D">
            <w:pPr>
              <w:rPr>
                <w:b/>
                <w:bCs/>
              </w:rPr>
            </w:pPr>
            <w:r w:rsidRPr="006A292F">
              <w:fldChar w:fldCharType="begin"/>
            </w:r>
            <w:r w:rsidRPr="00BA04C6">
              <w:instrText xml:space="preserve"> REF _Ref55336310 \h  \* MERGEFORMAT </w:instrText>
            </w:r>
            <w:r w:rsidRPr="006A292F">
              <w:fldChar w:fldCharType="separate"/>
            </w:r>
            <w:r w:rsidR="00BF21D7" w:rsidRPr="00BF21D7">
              <w:t xml:space="preserve">Заявка на участие в Процедуре (форма </w:t>
            </w:r>
            <w:r w:rsidR="00BF21D7">
              <w:rPr>
                <w:noProof/>
                <w:sz w:val="28"/>
              </w:rPr>
              <w:t>2</w:t>
            </w:r>
            <w:r w:rsidR="00BF21D7"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BF21D7">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5F63AC7" w:rsidR="00C44379" w:rsidRPr="006A292F" w:rsidRDefault="00013602" w:rsidP="0035128D">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BE037D">
              <w:t>приложение 3)</w:t>
            </w:r>
          </w:p>
        </w:tc>
      </w:tr>
    </w:tbl>
    <w:p w14:paraId="526AA2D0" w14:textId="2888A999" w:rsidR="00B43711" w:rsidRDefault="00B43711" w:rsidP="00B43711">
      <w:pPr>
        <w:pStyle w:val="1"/>
        <w:pageBreakBefore w:val="0"/>
        <w:numPr>
          <w:ilvl w:val="0"/>
          <w:numId w:val="0"/>
        </w:numPr>
        <w:ind w:left="1134" w:hanging="1134"/>
        <w:rPr>
          <w:rFonts w:ascii="Times New Roman" w:hAnsi="Times New Roman"/>
          <w:sz w:val="28"/>
          <w:szCs w:val="28"/>
        </w:rPr>
      </w:pPr>
      <w:bookmarkStart w:id="525" w:name="_Ref514603893"/>
      <w:bookmarkStart w:id="526" w:name="_Ref514603898"/>
      <w:bookmarkStart w:id="527" w:name="_Ref514631923"/>
      <w:bookmarkStart w:id="528" w:name="_Ref514656489"/>
    </w:p>
    <w:p w14:paraId="1DDF1246" w14:textId="77777777" w:rsidR="00B43711" w:rsidRDefault="00B43711">
      <w:pPr>
        <w:rPr>
          <w:b/>
          <w:snapToGrid/>
          <w:kern w:val="28"/>
          <w:sz w:val="28"/>
          <w:szCs w:val="28"/>
        </w:rPr>
      </w:pPr>
      <w:r>
        <w:rPr>
          <w:sz w:val="28"/>
          <w:szCs w:val="28"/>
        </w:rPr>
        <w:br w:type="page"/>
      </w:r>
    </w:p>
    <w:p w14:paraId="152AC24A" w14:textId="58B6EFFF" w:rsidR="00BE037D" w:rsidRPr="00BE037D" w:rsidRDefault="00BE037D" w:rsidP="00BE037D">
      <w:pPr>
        <w:pStyle w:val="1"/>
        <w:pageBreakBefore w:val="0"/>
        <w:numPr>
          <w:ilvl w:val="0"/>
          <w:numId w:val="0"/>
        </w:numPr>
        <w:ind w:left="1134" w:hanging="1134"/>
        <w:jc w:val="right"/>
        <w:rPr>
          <w:rFonts w:ascii="Times New Roman" w:hAnsi="Times New Roman"/>
          <w:b w:val="0"/>
          <w:sz w:val="24"/>
          <w:szCs w:val="24"/>
        </w:rPr>
      </w:pPr>
      <w:bookmarkStart w:id="529" w:name="_Toc107940549"/>
      <w:r>
        <w:rPr>
          <w:rFonts w:ascii="Times New Roman" w:hAnsi="Times New Roman"/>
          <w:b w:val="0"/>
          <w:sz w:val="24"/>
          <w:szCs w:val="24"/>
        </w:rPr>
        <w:lastRenderedPageBreak/>
        <w:t>П</w:t>
      </w:r>
      <w:r w:rsidRPr="00BE037D">
        <w:rPr>
          <w:rFonts w:ascii="Times New Roman" w:hAnsi="Times New Roman"/>
          <w:b w:val="0"/>
          <w:sz w:val="24"/>
          <w:szCs w:val="24"/>
        </w:rPr>
        <w:t>риложение № 5</w:t>
      </w:r>
      <w:bookmarkEnd w:id="497"/>
      <w:bookmarkEnd w:id="529"/>
    </w:p>
    <w:p w14:paraId="342C7029" w14:textId="7FA94970" w:rsidR="00E7083F" w:rsidRPr="00BA04C6" w:rsidRDefault="00376A79" w:rsidP="00BE037D">
      <w:pPr>
        <w:pStyle w:val="1"/>
        <w:keepNext w:val="0"/>
        <w:keepLines w:val="0"/>
        <w:pageBreakBefore w:val="0"/>
        <w:numPr>
          <w:ilvl w:val="0"/>
          <w:numId w:val="0"/>
        </w:numPr>
        <w:jc w:val="center"/>
        <w:rPr>
          <w:rFonts w:ascii="Times New Roman" w:hAnsi="Times New Roman"/>
          <w:sz w:val="28"/>
          <w:szCs w:val="28"/>
        </w:rPr>
      </w:pPr>
      <w:bookmarkStart w:id="530" w:name="_Toc107940550"/>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98"/>
      <w:bookmarkEnd w:id="499"/>
      <w:bookmarkEnd w:id="516"/>
      <w:bookmarkEnd w:id="517"/>
      <w:bookmarkEnd w:id="518"/>
      <w:bookmarkEnd w:id="525"/>
      <w:bookmarkEnd w:id="526"/>
      <w:bookmarkEnd w:id="527"/>
      <w:bookmarkEnd w:id="528"/>
      <w:bookmarkEnd w:id="530"/>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35128D" w14:paraId="31ABAA84" w14:textId="77777777" w:rsidTr="00281C6D">
        <w:trPr>
          <w:cantSplit/>
          <w:trHeight w:val="29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35128D" w:rsidRDefault="00281C6D" w:rsidP="0025598B">
            <w:pPr>
              <w:ind w:left="-105" w:right="-114"/>
              <w:jc w:val="center"/>
              <w:rPr>
                <w:bCs/>
              </w:rPr>
            </w:pPr>
            <w:r w:rsidRPr="0035128D">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35128D" w:rsidRDefault="00281C6D" w:rsidP="0025598B">
            <w:pPr>
              <w:jc w:val="center"/>
              <w:rPr>
                <w:bCs/>
              </w:rPr>
            </w:pPr>
            <w:r w:rsidRPr="0035128D">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35128D" w:rsidRDefault="00281C6D" w:rsidP="0025598B">
            <w:pPr>
              <w:ind w:left="-110" w:right="-113"/>
              <w:jc w:val="center"/>
              <w:rPr>
                <w:bCs/>
              </w:rPr>
            </w:pPr>
            <w:r w:rsidRPr="0035128D">
              <w:rPr>
                <w:bCs/>
              </w:rPr>
              <w:t>Номер пункта Документации о продаже</w:t>
            </w:r>
          </w:p>
        </w:tc>
      </w:tr>
      <w:tr w:rsidR="00281C6D" w:rsidRPr="0035128D"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35128D"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35128D"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35128D" w:rsidRDefault="00281C6D" w:rsidP="009C37F3">
            <w:pPr>
              <w:jc w:val="left"/>
              <w:rPr>
                <w:b/>
                <w:bCs/>
              </w:rPr>
            </w:pPr>
          </w:p>
        </w:tc>
      </w:tr>
      <w:tr w:rsidR="00281C6D" w:rsidRPr="0035128D"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35128D"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6A8036AE" w:rsidR="00281C6D" w:rsidRPr="0035128D" w:rsidRDefault="00281C6D" w:rsidP="0035128D">
            <w:pPr>
              <w:autoSpaceDE w:val="0"/>
              <w:autoSpaceDN w:val="0"/>
              <w:rPr>
                <w:rFonts w:eastAsia="MS Mincho"/>
              </w:rPr>
            </w:pPr>
            <w:r w:rsidRPr="0035128D">
              <w:rPr>
                <w:b/>
                <w:bCs/>
              </w:rPr>
              <w:t xml:space="preserve">Состав, содержание и правильность оформления </w:t>
            </w:r>
            <w:r w:rsidR="0035128D">
              <w:rPr>
                <w:b/>
                <w:bCs/>
              </w:rPr>
              <w:t>З</w:t>
            </w:r>
            <w:r w:rsidRPr="0035128D">
              <w:rPr>
                <w:b/>
                <w:bCs/>
              </w:rPr>
              <w:t>аявки</w:t>
            </w:r>
            <w:r w:rsidRPr="0035128D">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35128D" w:rsidRDefault="00281C6D" w:rsidP="000E6B0D">
            <w:pPr>
              <w:jc w:val="center"/>
              <w:rPr>
                <w:b/>
                <w:bCs/>
              </w:rPr>
            </w:pPr>
            <w:r w:rsidRPr="0035128D">
              <w:rPr>
                <w:b/>
                <w:bCs/>
              </w:rPr>
              <w:t>--</w:t>
            </w:r>
          </w:p>
        </w:tc>
      </w:tr>
      <w:tr w:rsidR="00281C6D" w:rsidRPr="0035128D"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35128D"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35128D" w:rsidRDefault="00281C6D" w:rsidP="000E6B0D">
            <w:pPr>
              <w:autoSpaceDE w:val="0"/>
              <w:autoSpaceDN w:val="0"/>
              <w:rPr>
                <w:rFonts w:eastAsia="MS Mincho"/>
              </w:rPr>
            </w:pPr>
            <w:r w:rsidRPr="0035128D">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35128D">
              <w:rPr>
                <w:rFonts w:eastAsia="MS Mincho"/>
              </w:rPr>
              <w:t>т.ч</w:t>
            </w:r>
            <w:proofErr w:type="spellEnd"/>
            <w:r w:rsidRPr="0035128D">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21CC728B" w:rsidR="00281C6D" w:rsidRPr="0035128D" w:rsidRDefault="0035128D"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281C6D" w:rsidRPr="0035128D"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35128D"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614F68F0" w:rsidR="00281C6D" w:rsidRPr="0035128D" w:rsidRDefault="00281C6D" w:rsidP="009551D5">
            <w:pPr>
              <w:autoSpaceDE w:val="0"/>
              <w:autoSpaceDN w:val="0"/>
              <w:rPr>
                <w:rFonts w:eastAsia="MS Mincho"/>
              </w:rPr>
            </w:pPr>
            <w:r w:rsidRPr="0035128D">
              <w:rPr>
                <w:rFonts w:eastAsia="MS Mincho"/>
              </w:rPr>
              <w:t xml:space="preserve">Соответствие Заявки на участие в </w:t>
            </w:r>
            <w:r w:rsidR="00072426" w:rsidRPr="0035128D">
              <w:rPr>
                <w:rFonts w:eastAsia="MS Mincho"/>
              </w:rPr>
              <w:t>Процедуре</w:t>
            </w:r>
            <w:r w:rsidRPr="0035128D">
              <w:rPr>
                <w:rFonts w:eastAsia="MS Mincho"/>
              </w:rPr>
              <w:t xml:space="preserve">, в </w:t>
            </w:r>
            <w:proofErr w:type="spellStart"/>
            <w:r w:rsidRPr="0035128D">
              <w:rPr>
                <w:rFonts w:eastAsia="MS Mincho"/>
              </w:rPr>
              <w:t>т.ч</w:t>
            </w:r>
            <w:proofErr w:type="spellEnd"/>
            <w:r w:rsidRPr="0035128D">
              <w:rPr>
                <w:rFonts w:eastAsia="MS Mincho"/>
              </w:rPr>
              <w:t xml:space="preserve">. в части срока действия, языка и валюты </w:t>
            </w:r>
            <w:r w:rsidR="009551D5">
              <w:rPr>
                <w:rFonts w:eastAsia="MS Mincho"/>
              </w:rPr>
              <w:t>З</w:t>
            </w:r>
            <w:r w:rsidRPr="0035128D">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4B565E16" w:rsidR="00281C6D" w:rsidRPr="0035128D" w:rsidRDefault="00281C6D" w:rsidP="00E5373E">
            <w:pPr>
              <w:jc w:val="center"/>
            </w:pPr>
            <w:r w:rsidRPr="0035128D">
              <w:t xml:space="preserve">подраздел </w:t>
            </w:r>
            <w:r w:rsidRPr="0035128D">
              <w:fldChar w:fldCharType="begin"/>
            </w:r>
            <w:r w:rsidRPr="0035128D">
              <w:instrText xml:space="preserve"> REF _Ref55336310 \r \h </w:instrText>
            </w:r>
            <w:r w:rsidR="0035128D">
              <w:instrText xml:space="preserve"> \* MERGEFORMAT </w:instrText>
            </w:r>
            <w:r w:rsidRPr="0035128D">
              <w:fldChar w:fldCharType="separate"/>
            </w:r>
            <w:r w:rsidR="00BF21D7" w:rsidRPr="0035128D">
              <w:t>8.2</w:t>
            </w:r>
            <w:r w:rsidRPr="0035128D">
              <w:fldChar w:fldCharType="end"/>
            </w:r>
            <w:r w:rsidRPr="0035128D">
              <w:t xml:space="preserve"> / пункты </w:t>
            </w:r>
            <w:r w:rsidRPr="0035128D">
              <w:fldChar w:fldCharType="begin"/>
            </w:r>
            <w:r w:rsidRPr="0035128D">
              <w:instrText xml:space="preserve"> REF _Ref56233643 \r \h </w:instrText>
            </w:r>
            <w:r w:rsidR="0035128D">
              <w:instrText xml:space="preserve"> \* MERGEFORMAT </w:instrText>
            </w:r>
            <w:r w:rsidRPr="0035128D">
              <w:fldChar w:fldCharType="separate"/>
            </w:r>
            <w:r w:rsidR="00BF21D7" w:rsidRPr="0035128D">
              <w:t>5.5.2</w:t>
            </w:r>
            <w:r w:rsidRPr="0035128D">
              <w:fldChar w:fldCharType="end"/>
            </w:r>
            <w:r w:rsidRPr="0035128D">
              <w:t xml:space="preserve"> – </w:t>
            </w:r>
            <w:r w:rsidRPr="0035128D">
              <w:fldChar w:fldCharType="begin"/>
            </w:r>
            <w:r w:rsidRPr="0035128D">
              <w:instrText xml:space="preserve"> REF _Ref514621956 \r \h </w:instrText>
            </w:r>
            <w:r w:rsidR="0035128D">
              <w:instrText xml:space="preserve"> \* MERGEFORMAT </w:instrText>
            </w:r>
            <w:r w:rsidRPr="0035128D">
              <w:fldChar w:fldCharType="separate"/>
            </w:r>
            <w:r w:rsidR="00BF21D7" w:rsidRPr="0035128D">
              <w:t>5.5.4</w:t>
            </w:r>
            <w:r w:rsidRPr="0035128D">
              <w:fldChar w:fldCharType="end"/>
            </w:r>
          </w:p>
        </w:tc>
      </w:tr>
      <w:tr w:rsidR="00281C6D" w:rsidRPr="0035128D" w14:paraId="3E81496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CC99D57" w14:textId="77777777" w:rsidR="00281C6D" w:rsidRPr="0035128D"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DA5EC4C" w14:textId="1633F594" w:rsidR="00281C6D" w:rsidRPr="0035128D" w:rsidRDefault="00281C6D" w:rsidP="000E6B0D">
            <w:pPr>
              <w:autoSpaceDE w:val="0"/>
              <w:autoSpaceDN w:val="0"/>
              <w:rPr>
                <w:rFonts w:eastAsia="MS Mincho"/>
              </w:rPr>
            </w:pPr>
            <w:r w:rsidRPr="0035128D">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0166E359" w14:textId="41A068D0" w:rsidR="00281C6D" w:rsidRPr="0035128D" w:rsidRDefault="00281C6D" w:rsidP="000E6B0D">
            <w:pPr>
              <w:jc w:val="center"/>
            </w:pPr>
            <w:r w:rsidRPr="0035128D">
              <w:t xml:space="preserve">пункт </w:t>
            </w:r>
            <w:r w:rsidRPr="0035128D">
              <w:fldChar w:fldCharType="begin"/>
            </w:r>
            <w:r w:rsidRPr="0035128D">
              <w:instrText xml:space="preserve"> REF _Ref249865292 \r \h  \* MERGEFORMAT </w:instrText>
            </w:r>
            <w:r w:rsidRPr="0035128D">
              <w:fldChar w:fldCharType="separate"/>
            </w:r>
            <w:r w:rsidR="00BF21D7" w:rsidRPr="0035128D">
              <w:t>1.2.11</w:t>
            </w:r>
            <w:r w:rsidRPr="0035128D">
              <w:fldChar w:fldCharType="end"/>
            </w:r>
          </w:p>
        </w:tc>
      </w:tr>
      <w:tr w:rsidR="00281C6D" w:rsidRPr="0035128D"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35128D"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2F5181F6" w:rsidR="00281C6D" w:rsidRPr="0035128D" w:rsidRDefault="00281C6D" w:rsidP="009551D5">
            <w:pPr>
              <w:autoSpaceDE w:val="0"/>
              <w:autoSpaceDN w:val="0"/>
              <w:rPr>
                <w:rFonts w:eastAsia="MS Mincho"/>
              </w:rPr>
            </w:pPr>
            <w:r w:rsidRPr="0035128D">
              <w:t xml:space="preserve">Отсутствие в материалах </w:t>
            </w:r>
            <w:r w:rsidR="009551D5">
              <w:t>З</w:t>
            </w:r>
            <w:r w:rsidRPr="0035128D">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4B645CFD" w:rsidR="00281C6D" w:rsidRPr="0035128D" w:rsidRDefault="00281C6D" w:rsidP="000E6B0D">
            <w:pPr>
              <w:jc w:val="center"/>
            </w:pPr>
            <w:r w:rsidRPr="0035128D">
              <w:t xml:space="preserve">подпункт </w:t>
            </w:r>
            <w:r w:rsidRPr="0035128D">
              <w:fldChar w:fldCharType="begin"/>
            </w:r>
            <w:r w:rsidRPr="0035128D">
              <w:instrText xml:space="preserve"> REF _Ref515979979 \r \h </w:instrText>
            </w:r>
            <w:r w:rsidR="0035128D">
              <w:instrText xml:space="preserve"> \* MERGEFORMAT </w:instrText>
            </w:r>
            <w:r w:rsidRPr="0035128D">
              <w:fldChar w:fldCharType="separate"/>
            </w:r>
            <w:r w:rsidR="00BF21D7" w:rsidRPr="0035128D">
              <w:t>5.5.1.3</w:t>
            </w:r>
            <w:r w:rsidRPr="0035128D">
              <w:fldChar w:fldCharType="end"/>
            </w:r>
          </w:p>
        </w:tc>
      </w:tr>
    </w:tbl>
    <w:p w14:paraId="1DC11352" w14:textId="76EFFF19" w:rsidR="001D6AC3" w:rsidRPr="00BE037D" w:rsidRDefault="001D6AC3" w:rsidP="00BE037D">
      <w:pPr>
        <w:pStyle w:val="1"/>
        <w:keepNext w:val="0"/>
        <w:keepLines w:val="0"/>
        <w:pageBreakBefore w:val="0"/>
        <w:numPr>
          <w:ilvl w:val="0"/>
          <w:numId w:val="0"/>
        </w:numPr>
        <w:rPr>
          <w:rFonts w:ascii="Times New Roman" w:hAnsi="Times New Roman"/>
          <w:sz w:val="26"/>
        </w:rPr>
      </w:pPr>
      <w:bookmarkStart w:id="531" w:name="_Toc514455649"/>
      <w:bookmarkStart w:id="532" w:name="_Toc516961409"/>
      <w:bookmarkStart w:id="533" w:name="_Toc516961555"/>
      <w:bookmarkStart w:id="534" w:name="_Toc516980616"/>
      <w:bookmarkEnd w:id="531"/>
      <w:bookmarkEnd w:id="532"/>
      <w:bookmarkEnd w:id="533"/>
      <w:bookmarkEnd w:id="534"/>
    </w:p>
    <w:sectPr w:rsidR="001D6AC3" w:rsidRPr="00BE037D" w:rsidSect="00CB7408">
      <w:footerReference w:type="default" r:id="rId30"/>
      <w:footerReference w:type="first" r:id="rId31"/>
      <w:type w:val="nextColumn"/>
      <w:pgSz w:w="11906" w:h="16838" w:code="9"/>
      <w:pgMar w:top="1134" w:right="567" w:bottom="709" w:left="1134" w:header="680" w:footer="28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446295" w16cid:durableId="1F3D179B"/>
</w16cid:commentsIds>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FFAA9" w14:textId="77777777" w:rsidR="00EC58AA" w:rsidRDefault="00EC58AA">
      <w:r>
        <w:separator/>
      </w:r>
    </w:p>
    <w:p w14:paraId="44700F1E" w14:textId="77777777" w:rsidR="00EC58AA" w:rsidRDefault="00EC58AA"/>
  </w:endnote>
  <w:endnote w:type="continuationSeparator" w:id="0">
    <w:p w14:paraId="2D46EFCE" w14:textId="77777777" w:rsidR="00EC58AA" w:rsidRDefault="00EC58AA">
      <w:r>
        <w:continuationSeparator/>
      </w:r>
    </w:p>
    <w:p w14:paraId="156A82C3" w14:textId="77777777" w:rsidR="00EC58AA" w:rsidRDefault="00EC58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000" w:usb1="00000000" w:usb2="00000000" w:usb3="00000000" w:csb0="00000004" w:csb1="00000000"/>
  </w:font>
  <w:font w:name="Geneva">
    <w:altName w:val="Arial"/>
    <w:charset w:val="00"/>
    <w:family w:val="auto"/>
    <w:pitch w:val="variable"/>
    <w:sig w:usb0="03000000" w:usb1="00000000" w:usb2="00000000" w:usb3="00000000" w:csb0="00000001" w:csb1="00000000"/>
  </w:font>
  <w:font w:name="MS Minngs">
    <w:altName w:val="MS Mincho"/>
    <w:panose1 w:val="00000000000000000000"/>
    <w:charset w:val="80"/>
    <w:family w:val="roma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7AB9C" w14:textId="06C45E39" w:rsidR="00EC58AA" w:rsidRDefault="00EC58AA"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51030F">
      <w:rPr>
        <w:i/>
        <w:noProof/>
        <w:sz w:val="24"/>
        <w:szCs w:val="24"/>
      </w:rPr>
      <w:t>21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51030F">
      <w:rPr>
        <w:i/>
        <w:noProof/>
        <w:sz w:val="24"/>
        <w:szCs w:val="24"/>
      </w:rPr>
      <w:t>55</w:t>
    </w:r>
    <w:r w:rsidRPr="00B54ABF">
      <w:rPr>
        <w:i/>
        <w:sz w:val="24"/>
        <w:szCs w:val="24"/>
      </w:rPr>
      <w:fldChar w:fldCharType="end"/>
    </w:r>
  </w:p>
  <w:p w14:paraId="64AF50AB" w14:textId="77777777" w:rsidR="00EC58AA" w:rsidRDefault="00EC58AA">
    <w:pPr>
      <w:pStyle w:val="a7"/>
    </w:pPr>
  </w:p>
  <w:p w14:paraId="34B69786" w14:textId="77777777" w:rsidR="00EC58AA" w:rsidRDefault="00EC58AA">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45B3C" w14:textId="77777777" w:rsidR="00EC58AA" w:rsidRPr="00B54ABF" w:rsidRDefault="00EC58AA" w:rsidP="00B54ABF">
    <w:pPr>
      <w:tabs>
        <w:tab w:val="right" w:pos="10260"/>
      </w:tabs>
      <w:rPr>
        <w:i/>
        <w:sz w:val="24"/>
        <w:szCs w:val="24"/>
      </w:rPr>
    </w:pPr>
    <w:r>
      <w:rPr>
        <w:sz w:val="20"/>
      </w:rPr>
      <w:tab/>
    </w:r>
  </w:p>
  <w:p w14:paraId="0C3CD21C" w14:textId="77777777" w:rsidR="00EC58AA" w:rsidRPr="00B54ABF" w:rsidRDefault="00EC58AA" w:rsidP="00B54ABF">
    <w:pPr>
      <w:tabs>
        <w:tab w:val="right" w:pos="10260"/>
      </w:tabs>
      <w:rPr>
        <w:i/>
        <w:sz w:val="24"/>
        <w:szCs w:val="24"/>
      </w:rPr>
    </w:pPr>
  </w:p>
  <w:p w14:paraId="14553053" w14:textId="1792CB18" w:rsidR="00EC58AA" w:rsidRDefault="00EC58AA"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51030F">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51030F">
      <w:rPr>
        <w:i/>
        <w:noProof/>
        <w:sz w:val="24"/>
        <w:szCs w:val="24"/>
      </w:rPr>
      <w:t>55</w:t>
    </w:r>
    <w:r w:rsidRPr="00B54ABF">
      <w:rPr>
        <w:i/>
        <w:sz w:val="24"/>
        <w:szCs w:val="24"/>
      </w:rPr>
      <w:fldChar w:fldCharType="end"/>
    </w:r>
  </w:p>
  <w:p w14:paraId="232BA3D1" w14:textId="77777777" w:rsidR="00EC58AA" w:rsidRDefault="00EC58AA">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B0C50" w14:textId="5F94EAC9" w:rsidR="00EC58AA" w:rsidRPr="00CB7408" w:rsidRDefault="00EC58AA" w:rsidP="00CB740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51030F">
      <w:rPr>
        <w:i/>
        <w:noProof/>
        <w:sz w:val="24"/>
        <w:szCs w:val="24"/>
      </w:rPr>
      <w:t>55</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51030F">
      <w:rPr>
        <w:i/>
        <w:noProof/>
        <w:sz w:val="24"/>
        <w:szCs w:val="24"/>
      </w:rPr>
      <w:t>55</w:t>
    </w:r>
    <w:r w:rsidRPr="00B54ABF">
      <w:rPr>
        <w:i/>
        <w:sz w:val="24"/>
        <w:szCs w:val="24"/>
      </w:rPr>
      <w:fldChar w:fldCharType="end"/>
    </w:r>
  </w:p>
  <w:p w14:paraId="0656AB7C" w14:textId="77777777" w:rsidR="00EC58AA" w:rsidRDefault="00EC58A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2475" w14:textId="77777777" w:rsidR="00EC58AA" w:rsidRPr="00B54ABF" w:rsidRDefault="00EC58AA" w:rsidP="00B54ABF">
    <w:pPr>
      <w:tabs>
        <w:tab w:val="right" w:pos="10260"/>
      </w:tabs>
      <w:rPr>
        <w:i/>
        <w:sz w:val="24"/>
        <w:szCs w:val="24"/>
      </w:rPr>
    </w:pPr>
    <w:r>
      <w:rPr>
        <w:sz w:val="20"/>
      </w:rPr>
      <w:tab/>
    </w:r>
  </w:p>
  <w:p w14:paraId="0F135095" w14:textId="77777777" w:rsidR="00EC58AA" w:rsidRPr="00B54ABF" w:rsidRDefault="00EC58AA" w:rsidP="00B54ABF">
    <w:pPr>
      <w:tabs>
        <w:tab w:val="right" w:pos="10260"/>
      </w:tabs>
      <w:rPr>
        <w:i/>
        <w:sz w:val="24"/>
        <w:szCs w:val="24"/>
      </w:rPr>
    </w:pPr>
  </w:p>
  <w:p w14:paraId="5F278EC7" w14:textId="5085065A" w:rsidR="00EC58AA" w:rsidRDefault="00EC58AA"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51030F">
      <w:rPr>
        <w:i/>
        <w:noProof/>
        <w:sz w:val="24"/>
        <w:szCs w:val="24"/>
      </w:rPr>
      <w:t>49</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51030F">
      <w:rPr>
        <w:i/>
        <w:noProof/>
        <w:sz w:val="24"/>
        <w:szCs w:val="24"/>
      </w:rPr>
      <w:t>49</w:t>
    </w:r>
    <w:r w:rsidRPr="00B54ABF">
      <w:rPr>
        <w:i/>
        <w:sz w:val="24"/>
        <w:szCs w:val="24"/>
      </w:rPr>
      <w:fldChar w:fldCharType="end"/>
    </w:r>
  </w:p>
  <w:p w14:paraId="730720D1" w14:textId="77777777" w:rsidR="00EC58AA" w:rsidRDefault="00EC58AA">
    <w:pPr>
      <w:pStyle w:val="a7"/>
    </w:pPr>
  </w:p>
  <w:p w14:paraId="329A9411" w14:textId="77777777" w:rsidR="00EC58AA" w:rsidRDefault="00EC58A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B779E6" w14:textId="77777777" w:rsidR="00EC58AA" w:rsidRDefault="00EC58AA">
      <w:r>
        <w:separator/>
      </w:r>
    </w:p>
    <w:p w14:paraId="1DCC517C" w14:textId="77777777" w:rsidR="00EC58AA" w:rsidRDefault="00EC58AA"/>
  </w:footnote>
  <w:footnote w:type="continuationSeparator" w:id="0">
    <w:p w14:paraId="4A409AFE" w14:textId="77777777" w:rsidR="00EC58AA" w:rsidRDefault="00EC58AA">
      <w:r>
        <w:continuationSeparator/>
      </w:r>
    </w:p>
    <w:p w14:paraId="2B86E195" w14:textId="77777777" w:rsidR="00EC58AA" w:rsidRDefault="00EC58AA"/>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60F44A5"/>
    <w:multiLevelType w:val="hybridMultilevel"/>
    <w:tmpl w:val="25F47838"/>
    <w:lvl w:ilvl="0" w:tplc="7152B7C6">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5"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478A395C"/>
    <w:multiLevelType w:val="multilevel"/>
    <w:tmpl w:val="4BB82C2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1418"/>
        </w:tabs>
        <w:ind w:left="1418"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7"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8" w15:restartNumberingAfterBreak="0">
    <w:nsid w:val="5BCE418B"/>
    <w:multiLevelType w:val="multilevel"/>
    <w:tmpl w:val="4BA217BC"/>
    <w:lvl w:ilvl="0">
      <w:start w:val="1"/>
      <w:numFmt w:val="decimal"/>
      <w:lvlText w:val="%1."/>
      <w:lvlJc w:val="left"/>
      <w:pPr>
        <w:ind w:left="4755" w:hanging="360"/>
      </w:pPr>
      <w:rPr>
        <w:rFonts w:hint="default"/>
      </w:rPr>
    </w:lvl>
    <w:lvl w:ilvl="1">
      <w:start w:val="1"/>
      <w:numFmt w:val="decimal"/>
      <w:isLgl/>
      <w:lvlText w:val="%1.%2."/>
      <w:lvlJc w:val="left"/>
      <w:pPr>
        <w:ind w:left="1353" w:hanging="360"/>
      </w:pPr>
      <w:rPr>
        <w:rFonts w:hint="default"/>
        <w:color w:val="auto"/>
      </w:rPr>
    </w:lvl>
    <w:lvl w:ilvl="2">
      <w:start w:val="1"/>
      <w:numFmt w:val="decimal"/>
      <w:isLgl/>
      <w:lvlText w:val="%1.%2.%3."/>
      <w:lvlJc w:val="left"/>
      <w:pPr>
        <w:ind w:left="5824" w:hanging="720"/>
      </w:pPr>
      <w:rPr>
        <w:rFonts w:hint="default"/>
      </w:rPr>
    </w:lvl>
    <w:lvl w:ilvl="3">
      <w:start w:val="1"/>
      <w:numFmt w:val="decimal"/>
      <w:isLgl/>
      <w:lvlText w:val="%1.%2.%3.%4."/>
      <w:lvlJc w:val="left"/>
      <w:pPr>
        <w:ind w:left="5736" w:hanging="720"/>
      </w:pPr>
      <w:rPr>
        <w:rFonts w:hint="default"/>
      </w:rPr>
    </w:lvl>
    <w:lvl w:ilvl="4">
      <w:start w:val="1"/>
      <w:numFmt w:val="decimal"/>
      <w:isLgl/>
      <w:lvlText w:val="%1.%2.%3.%4.%5."/>
      <w:lvlJc w:val="left"/>
      <w:pPr>
        <w:ind w:left="6303" w:hanging="1080"/>
      </w:pPr>
      <w:rPr>
        <w:rFonts w:hint="default"/>
      </w:rPr>
    </w:lvl>
    <w:lvl w:ilvl="5">
      <w:start w:val="1"/>
      <w:numFmt w:val="decimal"/>
      <w:isLgl/>
      <w:lvlText w:val="%1.%2.%3.%4.%5.%6."/>
      <w:lvlJc w:val="left"/>
      <w:pPr>
        <w:ind w:left="6510" w:hanging="1080"/>
      </w:pPr>
      <w:rPr>
        <w:rFonts w:hint="default"/>
      </w:rPr>
    </w:lvl>
    <w:lvl w:ilvl="6">
      <w:start w:val="1"/>
      <w:numFmt w:val="decimal"/>
      <w:isLgl/>
      <w:lvlText w:val="%1.%2.%3.%4.%5.%6.%7."/>
      <w:lvlJc w:val="left"/>
      <w:pPr>
        <w:ind w:left="7077" w:hanging="1440"/>
      </w:pPr>
      <w:rPr>
        <w:rFonts w:hint="default"/>
      </w:rPr>
    </w:lvl>
    <w:lvl w:ilvl="7">
      <w:start w:val="1"/>
      <w:numFmt w:val="decimal"/>
      <w:isLgl/>
      <w:lvlText w:val="%1.%2.%3.%4.%5.%6.%7.%8."/>
      <w:lvlJc w:val="left"/>
      <w:pPr>
        <w:ind w:left="7284" w:hanging="1440"/>
      </w:pPr>
      <w:rPr>
        <w:rFonts w:hint="default"/>
      </w:rPr>
    </w:lvl>
    <w:lvl w:ilvl="8">
      <w:start w:val="1"/>
      <w:numFmt w:val="decimal"/>
      <w:isLgl/>
      <w:lvlText w:val="%1.%2.%3.%4.%5.%6.%7.%8.%9."/>
      <w:lvlJc w:val="left"/>
      <w:pPr>
        <w:ind w:left="7851" w:hanging="1800"/>
      </w:pPr>
      <w:rPr>
        <w:rFonts w:hint="default"/>
      </w:rPr>
    </w:lvl>
  </w:abstractNum>
  <w:abstractNum w:abstractNumId="9"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0"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2"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6"/>
  </w:num>
  <w:num w:numId="4">
    <w:abstractNumId w:val="6"/>
  </w:num>
  <w:num w:numId="5">
    <w:abstractNumId w:val="7"/>
  </w:num>
  <w:num w:numId="6">
    <w:abstractNumId w:val="10"/>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4"/>
  </w:num>
  <w:num w:numId="11">
    <w:abstractNumId w:val="1"/>
  </w:num>
  <w:num w:numId="12">
    <w:abstractNumId w:val="11"/>
  </w:num>
  <w:num w:numId="13">
    <w:abstractNumId w:val="12"/>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2"/>
  </w:num>
  <w:num w:numId="33">
    <w:abstractNumId w:val="6"/>
  </w:num>
  <w:num w:numId="34">
    <w:abstractNumId w:val="8"/>
  </w:num>
  <w:num w:numId="35">
    <w:abstractNumId w:val="6"/>
  </w:num>
  <w:num w:numId="36">
    <w:abstractNumId w:val="6"/>
  </w:num>
  <w:num w:numId="37">
    <w:abstractNumId w:val="6"/>
  </w:num>
  <w:num w:numId="38">
    <w:abstractNumId w:val="6"/>
  </w:num>
  <w:num w:numId="39">
    <w:abstractNumId w:val="6"/>
  </w:num>
  <w:num w:numId="40">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1228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02AB"/>
    <w:rsid w:val="000015BA"/>
    <w:rsid w:val="000015E0"/>
    <w:rsid w:val="00002172"/>
    <w:rsid w:val="0000297D"/>
    <w:rsid w:val="000033D4"/>
    <w:rsid w:val="00003D50"/>
    <w:rsid w:val="00004729"/>
    <w:rsid w:val="00004DB1"/>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1F74"/>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63FD"/>
    <w:rsid w:val="00016695"/>
    <w:rsid w:val="00016BD1"/>
    <w:rsid w:val="00017993"/>
    <w:rsid w:val="00017FE5"/>
    <w:rsid w:val="000203C9"/>
    <w:rsid w:val="0002043F"/>
    <w:rsid w:val="0002128F"/>
    <w:rsid w:val="00021BE2"/>
    <w:rsid w:val="00021CBF"/>
    <w:rsid w:val="000221C7"/>
    <w:rsid w:val="0002227C"/>
    <w:rsid w:val="000238D3"/>
    <w:rsid w:val="00023F50"/>
    <w:rsid w:val="000240EA"/>
    <w:rsid w:val="0002495C"/>
    <w:rsid w:val="00025005"/>
    <w:rsid w:val="0002515D"/>
    <w:rsid w:val="0002567F"/>
    <w:rsid w:val="00025C85"/>
    <w:rsid w:val="00025EFC"/>
    <w:rsid w:val="00026EE2"/>
    <w:rsid w:val="00027D78"/>
    <w:rsid w:val="000311E8"/>
    <w:rsid w:val="00031AF2"/>
    <w:rsid w:val="00032463"/>
    <w:rsid w:val="000328F9"/>
    <w:rsid w:val="00032920"/>
    <w:rsid w:val="000329A3"/>
    <w:rsid w:val="00032F7D"/>
    <w:rsid w:val="000332BD"/>
    <w:rsid w:val="00033B8C"/>
    <w:rsid w:val="00033C92"/>
    <w:rsid w:val="000342D6"/>
    <w:rsid w:val="00034420"/>
    <w:rsid w:val="000344B8"/>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7B"/>
    <w:rsid w:val="00043215"/>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7393"/>
    <w:rsid w:val="00057E66"/>
    <w:rsid w:val="00057ED8"/>
    <w:rsid w:val="00060066"/>
    <w:rsid w:val="00060384"/>
    <w:rsid w:val="00060636"/>
    <w:rsid w:val="000609A1"/>
    <w:rsid w:val="00060E33"/>
    <w:rsid w:val="000610B9"/>
    <w:rsid w:val="00061222"/>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26"/>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C1D"/>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1CAC"/>
    <w:rsid w:val="00091FC6"/>
    <w:rsid w:val="00092B42"/>
    <w:rsid w:val="00092CA2"/>
    <w:rsid w:val="00092D01"/>
    <w:rsid w:val="00093037"/>
    <w:rsid w:val="0009322E"/>
    <w:rsid w:val="000932B3"/>
    <w:rsid w:val="000934C7"/>
    <w:rsid w:val="0009414F"/>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7276"/>
    <w:rsid w:val="000A7D55"/>
    <w:rsid w:val="000B03B4"/>
    <w:rsid w:val="000B1761"/>
    <w:rsid w:val="000B1DF0"/>
    <w:rsid w:val="000B21F4"/>
    <w:rsid w:val="000B2484"/>
    <w:rsid w:val="000B27D5"/>
    <w:rsid w:val="000B3165"/>
    <w:rsid w:val="000B35C0"/>
    <w:rsid w:val="000B36F2"/>
    <w:rsid w:val="000B3A72"/>
    <w:rsid w:val="000B4286"/>
    <w:rsid w:val="000B46EE"/>
    <w:rsid w:val="000B4780"/>
    <w:rsid w:val="000B4B6B"/>
    <w:rsid w:val="000B4FFC"/>
    <w:rsid w:val="000B5925"/>
    <w:rsid w:val="000B5EC5"/>
    <w:rsid w:val="000B614C"/>
    <w:rsid w:val="000B6F53"/>
    <w:rsid w:val="000B7586"/>
    <w:rsid w:val="000B75D3"/>
    <w:rsid w:val="000B7756"/>
    <w:rsid w:val="000B7A58"/>
    <w:rsid w:val="000C1033"/>
    <w:rsid w:val="000C1A59"/>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1025"/>
    <w:rsid w:val="000D13AA"/>
    <w:rsid w:val="000D1BD3"/>
    <w:rsid w:val="000D1EF4"/>
    <w:rsid w:val="000D248D"/>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96A"/>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08E3"/>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DE1"/>
    <w:rsid w:val="00115E62"/>
    <w:rsid w:val="00115EC4"/>
    <w:rsid w:val="001160F8"/>
    <w:rsid w:val="00116636"/>
    <w:rsid w:val="00116786"/>
    <w:rsid w:val="00116B0E"/>
    <w:rsid w:val="00117374"/>
    <w:rsid w:val="00117C13"/>
    <w:rsid w:val="00117C44"/>
    <w:rsid w:val="00117D91"/>
    <w:rsid w:val="00117E4E"/>
    <w:rsid w:val="00120267"/>
    <w:rsid w:val="00120B83"/>
    <w:rsid w:val="00121751"/>
    <w:rsid w:val="001218D9"/>
    <w:rsid w:val="00121FEC"/>
    <w:rsid w:val="00122BBA"/>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CCE"/>
    <w:rsid w:val="00133ECD"/>
    <w:rsid w:val="0013444C"/>
    <w:rsid w:val="0013505D"/>
    <w:rsid w:val="0013520B"/>
    <w:rsid w:val="0013522A"/>
    <w:rsid w:val="001358BE"/>
    <w:rsid w:val="001367A3"/>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6560"/>
    <w:rsid w:val="00146C7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4AF0"/>
    <w:rsid w:val="00155436"/>
    <w:rsid w:val="0015543C"/>
    <w:rsid w:val="0015544F"/>
    <w:rsid w:val="00155BFC"/>
    <w:rsid w:val="00155D7E"/>
    <w:rsid w:val="00156624"/>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1A75"/>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196"/>
    <w:rsid w:val="001B7537"/>
    <w:rsid w:val="001B7A14"/>
    <w:rsid w:val="001C0231"/>
    <w:rsid w:val="001C0BED"/>
    <w:rsid w:val="001C250D"/>
    <w:rsid w:val="001C26B3"/>
    <w:rsid w:val="001C2805"/>
    <w:rsid w:val="001C2F27"/>
    <w:rsid w:val="001C3129"/>
    <w:rsid w:val="001C3224"/>
    <w:rsid w:val="001C3413"/>
    <w:rsid w:val="001C34F9"/>
    <w:rsid w:val="001C3F70"/>
    <w:rsid w:val="001C417D"/>
    <w:rsid w:val="001C49F5"/>
    <w:rsid w:val="001C517D"/>
    <w:rsid w:val="001C58D1"/>
    <w:rsid w:val="001C59EF"/>
    <w:rsid w:val="001C5CFC"/>
    <w:rsid w:val="001C5F77"/>
    <w:rsid w:val="001C676A"/>
    <w:rsid w:val="001C6838"/>
    <w:rsid w:val="001C6AD9"/>
    <w:rsid w:val="001C6D80"/>
    <w:rsid w:val="001C7176"/>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36B"/>
    <w:rsid w:val="0020647D"/>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BFE"/>
    <w:rsid w:val="00233CB8"/>
    <w:rsid w:val="00234226"/>
    <w:rsid w:val="0023464E"/>
    <w:rsid w:val="0023556B"/>
    <w:rsid w:val="0023586A"/>
    <w:rsid w:val="00235BB9"/>
    <w:rsid w:val="002360DF"/>
    <w:rsid w:val="0023616A"/>
    <w:rsid w:val="00236401"/>
    <w:rsid w:val="00236884"/>
    <w:rsid w:val="0023723C"/>
    <w:rsid w:val="0023731F"/>
    <w:rsid w:val="00237343"/>
    <w:rsid w:val="0023748E"/>
    <w:rsid w:val="0023768D"/>
    <w:rsid w:val="002376AA"/>
    <w:rsid w:val="00237FA6"/>
    <w:rsid w:val="00240007"/>
    <w:rsid w:val="002401F1"/>
    <w:rsid w:val="002416BD"/>
    <w:rsid w:val="002418AD"/>
    <w:rsid w:val="00241BFB"/>
    <w:rsid w:val="00241F72"/>
    <w:rsid w:val="002421DC"/>
    <w:rsid w:val="002421E7"/>
    <w:rsid w:val="002427F3"/>
    <w:rsid w:val="00243BA5"/>
    <w:rsid w:val="00244208"/>
    <w:rsid w:val="00244641"/>
    <w:rsid w:val="00244DA9"/>
    <w:rsid w:val="0024540C"/>
    <w:rsid w:val="002458C3"/>
    <w:rsid w:val="00245F1D"/>
    <w:rsid w:val="00245FA3"/>
    <w:rsid w:val="00246148"/>
    <w:rsid w:val="0024755D"/>
    <w:rsid w:val="002479C4"/>
    <w:rsid w:val="002479D4"/>
    <w:rsid w:val="00250BDB"/>
    <w:rsid w:val="00250CF0"/>
    <w:rsid w:val="002522F1"/>
    <w:rsid w:val="0025259A"/>
    <w:rsid w:val="00252BD6"/>
    <w:rsid w:val="002538F2"/>
    <w:rsid w:val="00253C58"/>
    <w:rsid w:val="00253DFA"/>
    <w:rsid w:val="0025413C"/>
    <w:rsid w:val="00254ED8"/>
    <w:rsid w:val="0025598B"/>
    <w:rsid w:val="00255DB1"/>
    <w:rsid w:val="0025659F"/>
    <w:rsid w:val="002565CB"/>
    <w:rsid w:val="002568B6"/>
    <w:rsid w:val="00256F51"/>
    <w:rsid w:val="00257034"/>
    <w:rsid w:val="002570AA"/>
    <w:rsid w:val="00257362"/>
    <w:rsid w:val="00257CBA"/>
    <w:rsid w:val="00257EB9"/>
    <w:rsid w:val="00257F5F"/>
    <w:rsid w:val="002601EF"/>
    <w:rsid w:val="00260325"/>
    <w:rsid w:val="002604D8"/>
    <w:rsid w:val="00260BC9"/>
    <w:rsid w:val="00261235"/>
    <w:rsid w:val="00261BF6"/>
    <w:rsid w:val="00262031"/>
    <w:rsid w:val="00262185"/>
    <w:rsid w:val="002625F4"/>
    <w:rsid w:val="002628B8"/>
    <w:rsid w:val="00262F71"/>
    <w:rsid w:val="00263F5F"/>
    <w:rsid w:val="00263F6F"/>
    <w:rsid w:val="00264072"/>
    <w:rsid w:val="00264171"/>
    <w:rsid w:val="00265416"/>
    <w:rsid w:val="00265B56"/>
    <w:rsid w:val="00266158"/>
    <w:rsid w:val="0026629D"/>
    <w:rsid w:val="002665D1"/>
    <w:rsid w:val="0026662B"/>
    <w:rsid w:val="002676B0"/>
    <w:rsid w:val="00267C83"/>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3E39"/>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3DA"/>
    <w:rsid w:val="00282D81"/>
    <w:rsid w:val="00282FA6"/>
    <w:rsid w:val="002830CB"/>
    <w:rsid w:val="0028398B"/>
    <w:rsid w:val="00283B48"/>
    <w:rsid w:val="0028404A"/>
    <w:rsid w:val="002846E8"/>
    <w:rsid w:val="002847F5"/>
    <w:rsid w:val="00284B99"/>
    <w:rsid w:val="002852DF"/>
    <w:rsid w:val="002855E6"/>
    <w:rsid w:val="00285884"/>
    <w:rsid w:val="00285C02"/>
    <w:rsid w:val="00285C10"/>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6F3"/>
    <w:rsid w:val="002A18DD"/>
    <w:rsid w:val="002A2091"/>
    <w:rsid w:val="002A3A65"/>
    <w:rsid w:val="002A57DF"/>
    <w:rsid w:val="002A5D51"/>
    <w:rsid w:val="002A5FE6"/>
    <w:rsid w:val="002A6F99"/>
    <w:rsid w:val="002A73BC"/>
    <w:rsid w:val="002A73D7"/>
    <w:rsid w:val="002B117B"/>
    <w:rsid w:val="002B170D"/>
    <w:rsid w:val="002B1F8B"/>
    <w:rsid w:val="002B2A31"/>
    <w:rsid w:val="002B2C05"/>
    <w:rsid w:val="002B2DBD"/>
    <w:rsid w:val="002B2FC8"/>
    <w:rsid w:val="002B3060"/>
    <w:rsid w:val="002B333B"/>
    <w:rsid w:val="002B339A"/>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3DF"/>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D7FC5"/>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874"/>
    <w:rsid w:val="00301EF8"/>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2D7"/>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4766"/>
    <w:rsid w:val="003247EE"/>
    <w:rsid w:val="00324A25"/>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3C1"/>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28D"/>
    <w:rsid w:val="003513E1"/>
    <w:rsid w:val="00351C9F"/>
    <w:rsid w:val="00352268"/>
    <w:rsid w:val="00352442"/>
    <w:rsid w:val="003524E9"/>
    <w:rsid w:val="003525C9"/>
    <w:rsid w:val="00352BD3"/>
    <w:rsid w:val="00352DFE"/>
    <w:rsid w:val="003550B5"/>
    <w:rsid w:val="00355A57"/>
    <w:rsid w:val="00355B4D"/>
    <w:rsid w:val="00355B9F"/>
    <w:rsid w:val="00356868"/>
    <w:rsid w:val="0035769F"/>
    <w:rsid w:val="003576F1"/>
    <w:rsid w:val="003601E1"/>
    <w:rsid w:val="00361073"/>
    <w:rsid w:val="003620AE"/>
    <w:rsid w:val="00362108"/>
    <w:rsid w:val="0036393F"/>
    <w:rsid w:val="003639DA"/>
    <w:rsid w:val="00363E14"/>
    <w:rsid w:val="00363E8A"/>
    <w:rsid w:val="00364DC0"/>
    <w:rsid w:val="00365526"/>
    <w:rsid w:val="00365747"/>
    <w:rsid w:val="00365A0B"/>
    <w:rsid w:val="00365B42"/>
    <w:rsid w:val="003662F4"/>
    <w:rsid w:val="00366C98"/>
    <w:rsid w:val="00366DCC"/>
    <w:rsid w:val="00367FE0"/>
    <w:rsid w:val="0037018D"/>
    <w:rsid w:val="00370465"/>
    <w:rsid w:val="003709FA"/>
    <w:rsid w:val="00371F1A"/>
    <w:rsid w:val="00372027"/>
    <w:rsid w:val="00372067"/>
    <w:rsid w:val="0037299D"/>
    <w:rsid w:val="00372C42"/>
    <w:rsid w:val="003740A5"/>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8048C"/>
    <w:rsid w:val="003816D0"/>
    <w:rsid w:val="003819CE"/>
    <w:rsid w:val="003819EC"/>
    <w:rsid w:val="00381BC0"/>
    <w:rsid w:val="003822D6"/>
    <w:rsid w:val="003829DF"/>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EF5"/>
    <w:rsid w:val="003923A7"/>
    <w:rsid w:val="00392977"/>
    <w:rsid w:val="00392EDD"/>
    <w:rsid w:val="00393EC7"/>
    <w:rsid w:val="00393FC1"/>
    <w:rsid w:val="00394482"/>
    <w:rsid w:val="00394566"/>
    <w:rsid w:val="00394900"/>
    <w:rsid w:val="00394C1B"/>
    <w:rsid w:val="00395BE7"/>
    <w:rsid w:val="00395D7E"/>
    <w:rsid w:val="00395FBB"/>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A17"/>
    <w:rsid w:val="003A750F"/>
    <w:rsid w:val="003B0237"/>
    <w:rsid w:val="003B040F"/>
    <w:rsid w:val="003B0DC4"/>
    <w:rsid w:val="003B0E99"/>
    <w:rsid w:val="003B0F00"/>
    <w:rsid w:val="003B170B"/>
    <w:rsid w:val="003B19AF"/>
    <w:rsid w:val="003B1E57"/>
    <w:rsid w:val="003B25F0"/>
    <w:rsid w:val="003B279F"/>
    <w:rsid w:val="003B29A7"/>
    <w:rsid w:val="003B2A21"/>
    <w:rsid w:val="003B3179"/>
    <w:rsid w:val="003B3253"/>
    <w:rsid w:val="003B3ECC"/>
    <w:rsid w:val="003B44D6"/>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44E"/>
    <w:rsid w:val="003D5369"/>
    <w:rsid w:val="003D5526"/>
    <w:rsid w:val="003D59D9"/>
    <w:rsid w:val="003D5E06"/>
    <w:rsid w:val="003D5F68"/>
    <w:rsid w:val="003D5F95"/>
    <w:rsid w:val="003D641D"/>
    <w:rsid w:val="003D708A"/>
    <w:rsid w:val="003D7D33"/>
    <w:rsid w:val="003D7D66"/>
    <w:rsid w:val="003E0F3F"/>
    <w:rsid w:val="003E0F95"/>
    <w:rsid w:val="003E12DD"/>
    <w:rsid w:val="003E137E"/>
    <w:rsid w:val="003E1470"/>
    <w:rsid w:val="003E19E9"/>
    <w:rsid w:val="003E1B39"/>
    <w:rsid w:val="003E1E57"/>
    <w:rsid w:val="003E1E88"/>
    <w:rsid w:val="003E2080"/>
    <w:rsid w:val="003E2641"/>
    <w:rsid w:val="003E2657"/>
    <w:rsid w:val="003E2BA9"/>
    <w:rsid w:val="003E2F32"/>
    <w:rsid w:val="003E3104"/>
    <w:rsid w:val="003E33BB"/>
    <w:rsid w:val="003E3B7A"/>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5AC2"/>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F05"/>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E0A"/>
    <w:rsid w:val="00432F26"/>
    <w:rsid w:val="004339F5"/>
    <w:rsid w:val="00433EBB"/>
    <w:rsid w:val="00434296"/>
    <w:rsid w:val="0043463C"/>
    <w:rsid w:val="00434748"/>
    <w:rsid w:val="00434A91"/>
    <w:rsid w:val="0043659B"/>
    <w:rsid w:val="00436A78"/>
    <w:rsid w:val="00436DAB"/>
    <w:rsid w:val="0043721E"/>
    <w:rsid w:val="004372E4"/>
    <w:rsid w:val="00437A51"/>
    <w:rsid w:val="00437DF3"/>
    <w:rsid w:val="00440289"/>
    <w:rsid w:val="004404C7"/>
    <w:rsid w:val="00440F37"/>
    <w:rsid w:val="004411D1"/>
    <w:rsid w:val="0044122F"/>
    <w:rsid w:val="00441BE0"/>
    <w:rsid w:val="00441CBB"/>
    <w:rsid w:val="00441DA3"/>
    <w:rsid w:val="0044219E"/>
    <w:rsid w:val="004424EF"/>
    <w:rsid w:val="00442E92"/>
    <w:rsid w:val="00443AE2"/>
    <w:rsid w:val="00444513"/>
    <w:rsid w:val="00444BD8"/>
    <w:rsid w:val="00444EA1"/>
    <w:rsid w:val="0044506A"/>
    <w:rsid w:val="004458B0"/>
    <w:rsid w:val="0044590E"/>
    <w:rsid w:val="00445AAD"/>
    <w:rsid w:val="00446BA0"/>
    <w:rsid w:val="00450037"/>
    <w:rsid w:val="0045023D"/>
    <w:rsid w:val="00450C7B"/>
    <w:rsid w:val="00450DE7"/>
    <w:rsid w:val="00450EE2"/>
    <w:rsid w:val="004515C8"/>
    <w:rsid w:val="00451649"/>
    <w:rsid w:val="00451CBD"/>
    <w:rsid w:val="00451D46"/>
    <w:rsid w:val="004522E2"/>
    <w:rsid w:val="00452C97"/>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5BD7"/>
    <w:rsid w:val="004662B8"/>
    <w:rsid w:val="0046650D"/>
    <w:rsid w:val="004675E6"/>
    <w:rsid w:val="00467F18"/>
    <w:rsid w:val="00467FC0"/>
    <w:rsid w:val="0047046E"/>
    <w:rsid w:val="004707AE"/>
    <w:rsid w:val="00470E0A"/>
    <w:rsid w:val="004720C7"/>
    <w:rsid w:val="00472102"/>
    <w:rsid w:val="0047225C"/>
    <w:rsid w:val="004729EF"/>
    <w:rsid w:val="00473087"/>
    <w:rsid w:val="00473295"/>
    <w:rsid w:val="00473C7A"/>
    <w:rsid w:val="00474973"/>
    <w:rsid w:val="0047517D"/>
    <w:rsid w:val="00475774"/>
    <w:rsid w:val="00475E16"/>
    <w:rsid w:val="0047630D"/>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119"/>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572"/>
    <w:rsid w:val="00490A58"/>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25F"/>
    <w:rsid w:val="004B09E7"/>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58D"/>
    <w:rsid w:val="004B58AC"/>
    <w:rsid w:val="004B5978"/>
    <w:rsid w:val="004B67F2"/>
    <w:rsid w:val="004B6BB0"/>
    <w:rsid w:val="004B794F"/>
    <w:rsid w:val="004B7F4D"/>
    <w:rsid w:val="004C0037"/>
    <w:rsid w:val="004C0C44"/>
    <w:rsid w:val="004C11AA"/>
    <w:rsid w:val="004C173F"/>
    <w:rsid w:val="004C1FE5"/>
    <w:rsid w:val="004C38A2"/>
    <w:rsid w:val="004C3CDE"/>
    <w:rsid w:val="004C4184"/>
    <w:rsid w:val="004C4DE6"/>
    <w:rsid w:val="004C5238"/>
    <w:rsid w:val="004C5545"/>
    <w:rsid w:val="004C58D6"/>
    <w:rsid w:val="004C5D04"/>
    <w:rsid w:val="004C5DF1"/>
    <w:rsid w:val="004C5E15"/>
    <w:rsid w:val="004C6C63"/>
    <w:rsid w:val="004C7CBA"/>
    <w:rsid w:val="004D010E"/>
    <w:rsid w:val="004D0B24"/>
    <w:rsid w:val="004D0D34"/>
    <w:rsid w:val="004D0DA5"/>
    <w:rsid w:val="004D1DAE"/>
    <w:rsid w:val="004D1F13"/>
    <w:rsid w:val="004D2077"/>
    <w:rsid w:val="004D21DD"/>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15E"/>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A28"/>
    <w:rsid w:val="004F5EE2"/>
    <w:rsid w:val="004F6032"/>
    <w:rsid w:val="004F62DA"/>
    <w:rsid w:val="004F6898"/>
    <w:rsid w:val="004F6A0A"/>
    <w:rsid w:val="004F6C5D"/>
    <w:rsid w:val="004F6DB9"/>
    <w:rsid w:val="004F6F70"/>
    <w:rsid w:val="004F7077"/>
    <w:rsid w:val="004F78AD"/>
    <w:rsid w:val="004F79D4"/>
    <w:rsid w:val="00502185"/>
    <w:rsid w:val="0050279B"/>
    <w:rsid w:val="0050294A"/>
    <w:rsid w:val="00502978"/>
    <w:rsid w:val="0050360B"/>
    <w:rsid w:val="00503AA4"/>
    <w:rsid w:val="0050446A"/>
    <w:rsid w:val="005054E1"/>
    <w:rsid w:val="00506988"/>
    <w:rsid w:val="00506B05"/>
    <w:rsid w:val="005079ED"/>
    <w:rsid w:val="00507A4A"/>
    <w:rsid w:val="00507B5B"/>
    <w:rsid w:val="0051030F"/>
    <w:rsid w:val="00510665"/>
    <w:rsid w:val="00510A4D"/>
    <w:rsid w:val="00510B25"/>
    <w:rsid w:val="00511760"/>
    <w:rsid w:val="00512046"/>
    <w:rsid w:val="005128AD"/>
    <w:rsid w:val="005129F2"/>
    <w:rsid w:val="00512BE6"/>
    <w:rsid w:val="00513083"/>
    <w:rsid w:val="00513295"/>
    <w:rsid w:val="0051339C"/>
    <w:rsid w:val="00513569"/>
    <w:rsid w:val="0051357A"/>
    <w:rsid w:val="00513ED1"/>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0DAF"/>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5BC"/>
    <w:rsid w:val="00546680"/>
    <w:rsid w:val="00546A64"/>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869"/>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C79"/>
    <w:rsid w:val="005660A8"/>
    <w:rsid w:val="005660B3"/>
    <w:rsid w:val="005662B8"/>
    <w:rsid w:val="005663CD"/>
    <w:rsid w:val="005665AF"/>
    <w:rsid w:val="00566BB6"/>
    <w:rsid w:val="00566C45"/>
    <w:rsid w:val="00567F07"/>
    <w:rsid w:val="00570367"/>
    <w:rsid w:val="00570BB4"/>
    <w:rsid w:val="00570CCC"/>
    <w:rsid w:val="00570D9B"/>
    <w:rsid w:val="00571047"/>
    <w:rsid w:val="005712AC"/>
    <w:rsid w:val="00571502"/>
    <w:rsid w:val="00571DC6"/>
    <w:rsid w:val="00572243"/>
    <w:rsid w:val="00573243"/>
    <w:rsid w:val="00573FDE"/>
    <w:rsid w:val="00574FE4"/>
    <w:rsid w:val="00575067"/>
    <w:rsid w:val="0057580D"/>
    <w:rsid w:val="00575CC9"/>
    <w:rsid w:val="005771F2"/>
    <w:rsid w:val="0057735C"/>
    <w:rsid w:val="00577F96"/>
    <w:rsid w:val="00580281"/>
    <w:rsid w:val="0058191F"/>
    <w:rsid w:val="005820D2"/>
    <w:rsid w:val="005820EE"/>
    <w:rsid w:val="0058224E"/>
    <w:rsid w:val="0058240E"/>
    <w:rsid w:val="0058315E"/>
    <w:rsid w:val="005834B9"/>
    <w:rsid w:val="0058371A"/>
    <w:rsid w:val="00584034"/>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5F1E"/>
    <w:rsid w:val="005961BD"/>
    <w:rsid w:val="005969D3"/>
    <w:rsid w:val="00597373"/>
    <w:rsid w:val="00597425"/>
    <w:rsid w:val="00597E47"/>
    <w:rsid w:val="005A01A9"/>
    <w:rsid w:val="005A05CD"/>
    <w:rsid w:val="005A0E37"/>
    <w:rsid w:val="005A1084"/>
    <w:rsid w:val="005A1C7A"/>
    <w:rsid w:val="005A2205"/>
    <w:rsid w:val="005A2775"/>
    <w:rsid w:val="005A36E0"/>
    <w:rsid w:val="005A3911"/>
    <w:rsid w:val="005A43DA"/>
    <w:rsid w:val="005A5128"/>
    <w:rsid w:val="005A5560"/>
    <w:rsid w:val="005A609A"/>
    <w:rsid w:val="005A60DF"/>
    <w:rsid w:val="005A644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DC7"/>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5FFE"/>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14C"/>
    <w:rsid w:val="00601505"/>
    <w:rsid w:val="006020B3"/>
    <w:rsid w:val="00602555"/>
    <w:rsid w:val="0060317B"/>
    <w:rsid w:val="0060384D"/>
    <w:rsid w:val="0060426C"/>
    <w:rsid w:val="00604D6F"/>
    <w:rsid w:val="006050AF"/>
    <w:rsid w:val="006056B7"/>
    <w:rsid w:val="006058D6"/>
    <w:rsid w:val="00606421"/>
    <w:rsid w:val="00606693"/>
    <w:rsid w:val="00606A9B"/>
    <w:rsid w:val="0060786E"/>
    <w:rsid w:val="00610523"/>
    <w:rsid w:val="0061076E"/>
    <w:rsid w:val="00610A6E"/>
    <w:rsid w:val="006111E0"/>
    <w:rsid w:val="0061150F"/>
    <w:rsid w:val="00611521"/>
    <w:rsid w:val="0061166E"/>
    <w:rsid w:val="006116C7"/>
    <w:rsid w:val="00611B81"/>
    <w:rsid w:val="00611C56"/>
    <w:rsid w:val="006127D9"/>
    <w:rsid w:val="00612B62"/>
    <w:rsid w:val="0061348F"/>
    <w:rsid w:val="00613A43"/>
    <w:rsid w:val="00613D53"/>
    <w:rsid w:val="0061519D"/>
    <w:rsid w:val="00615446"/>
    <w:rsid w:val="00615FDD"/>
    <w:rsid w:val="006162A8"/>
    <w:rsid w:val="0061695B"/>
    <w:rsid w:val="0061696E"/>
    <w:rsid w:val="00616C8D"/>
    <w:rsid w:val="00617CD0"/>
    <w:rsid w:val="00620460"/>
    <w:rsid w:val="00620855"/>
    <w:rsid w:val="00620CA1"/>
    <w:rsid w:val="00621D92"/>
    <w:rsid w:val="00622878"/>
    <w:rsid w:val="006229B8"/>
    <w:rsid w:val="00623492"/>
    <w:rsid w:val="0062377C"/>
    <w:rsid w:val="00623F3C"/>
    <w:rsid w:val="006243DE"/>
    <w:rsid w:val="00625266"/>
    <w:rsid w:val="00625489"/>
    <w:rsid w:val="00625980"/>
    <w:rsid w:val="00625DB3"/>
    <w:rsid w:val="0062630E"/>
    <w:rsid w:val="006266FB"/>
    <w:rsid w:val="00626830"/>
    <w:rsid w:val="006275B5"/>
    <w:rsid w:val="006275BE"/>
    <w:rsid w:val="00627EC8"/>
    <w:rsid w:val="0063071F"/>
    <w:rsid w:val="00631167"/>
    <w:rsid w:val="00631513"/>
    <w:rsid w:val="0063168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7C8A"/>
    <w:rsid w:val="00647F00"/>
    <w:rsid w:val="00650611"/>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712"/>
    <w:rsid w:val="00670F5B"/>
    <w:rsid w:val="006720B0"/>
    <w:rsid w:val="00672813"/>
    <w:rsid w:val="00672974"/>
    <w:rsid w:val="00672A4D"/>
    <w:rsid w:val="00672E28"/>
    <w:rsid w:val="006730F1"/>
    <w:rsid w:val="006733D1"/>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77ECC"/>
    <w:rsid w:val="006808C3"/>
    <w:rsid w:val="00680916"/>
    <w:rsid w:val="00680A59"/>
    <w:rsid w:val="00680F59"/>
    <w:rsid w:val="006811DD"/>
    <w:rsid w:val="00681217"/>
    <w:rsid w:val="00681219"/>
    <w:rsid w:val="00681470"/>
    <w:rsid w:val="00681591"/>
    <w:rsid w:val="006822D7"/>
    <w:rsid w:val="006831EF"/>
    <w:rsid w:val="00684881"/>
    <w:rsid w:val="00684EEE"/>
    <w:rsid w:val="00685418"/>
    <w:rsid w:val="00685504"/>
    <w:rsid w:val="00686095"/>
    <w:rsid w:val="00686BE7"/>
    <w:rsid w:val="006872FB"/>
    <w:rsid w:val="00687D9E"/>
    <w:rsid w:val="00690B08"/>
    <w:rsid w:val="00690C13"/>
    <w:rsid w:val="00690C3E"/>
    <w:rsid w:val="00690F95"/>
    <w:rsid w:val="00691DD0"/>
    <w:rsid w:val="00691DE3"/>
    <w:rsid w:val="00692C77"/>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430D"/>
    <w:rsid w:val="006B4B48"/>
    <w:rsid w:val="006B4F4F"/>
    <w:rsid w:val="006B5152"/>
    <w:rsid w:val="006B5470"/>
    <w:rsid w:val="006B5613"/>
    <w:rsid w:val="006B562D"/>
    <w:rsid w:val="006B5983"/>
    <w:rsid w:val="006B5A66"/>
    <w:rsid w:val="006B5A90"/>
    <w:rsid w:val="006B5FB0"/>
    <w:rsid w:val="006B604C"/>
    <w:rsid w:val="006B614D"/>
    <w:rsid w:val="006B6450"/>
    <w:rsid w:val="006B6512"/>
    <w:rsid w:val="006B7B81"/>
    <w:rsid w:val="006B7DAB"/>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755"/>
    <w:rsid w:val="00704C42"/>
    <w:rsid w:val="0070504E"/>
    <w:rsid w:val="007054F0"/>
    <w:rsid w:val="0070597A"/>
    <w:rsid w:val="00705BC8"/>
    <w:rsid w:val="00705C0F"/>
    <w:rsid w:val="007065A9"/>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6FA"/>
    <w:rsid w:val="00714A02"/>
    <w:rsid w:val="00715362"/>
    <w:rsid w:val="00715880"/>
    <w:rsid w:val="00715A0B"/>
    <w:rsid w:val="00715E01"/>
    <w:rsid w:val="00715FE4"/>
    <w:rsid w:val="00716028"/>
    <w:rsid w:val="007164A6"/>
    <w:rsid w:val="00716613"/>
    <w:rsid w:val="00716730"/>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42B"/>
    <w:rsid w:val="00725A88"/>
    <w:rsid w:val="00725AC5"/>
    <w:rsid w:val="00725D3E"/>
    <w:rsid w:val="00726517"/>
    <w:rsid w:val="00726982"/>
    <w:rsid w:val="00727726"/>
    <w:rsid w:val="00727B6F"/>
    <w:rsid w:val="00730010"/>
    <w:rsid w:val="00730293"/>
    <w:rsid w:val="00730BAE"/>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29C1"/>
    <w:rsid w:val="00743E15"/>
    <w:rsid w:val="007440B4"/>
    <w:rsid w:val="0074535A"/>
    <w:rsid w:val="00745560"/>
    <w:rsid w:val="00745DC1"/>
    <w:rsid w:val="0074688D"/>
    <w:rsid w:val="00746B0B"/>
    <w:rsid w:val="00746EBE"/>
    <w:rsid w:val="0074769E"/>
    <w:rsid w:val="00750448"/>
    <w:rsid w:val="00750AF1"/>
    <w:rsid w:val="00751B35"/>
    <w:rsid w:val="007526B3"/>
    <w:rsid w:val="007528DA"/>
    <w:rsid w:val="007533C6"/>
    <w:rsid w:val="00753D63"/>
    <w:rsid w:val="007541DE"/>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51"/>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0DD1"/>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453"/>
    <w:rsid w:val="007855DC"/>
    <w:rsid w:val="007855E1"/>
    <w:rsid w:val="00785813"/>
    <w:rsid w:val="00785C46"/>
    <w:rsid w:val="00785EB1"/>
    <w:rsid w:val="0078737D"/>
    <w:rsid w:val="007875BE"/>
    <w:rsid w:val="007877EA"/>
    <w:rsid w:val="00787A83"/>
    <w:rsid w:val="00790389"/>
    <w:rsid w:val="00790434"/>
    <w:rsid w:val="00790779"/>
    <w:rsid w:val="00790F00"/>
    <w:rsid w:val="00791411"/>
    <w:rsid w:val="00791B75"/>
    <w:rsid w:val="00791C14"/>
    <w:rsid w:val="0079235F"/>
    <w:rsid w:val="00792BAA"/>
    <w:rsid w:val="00792BC4"/>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C1"/>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A7CDC"/>
    <w:rsid w:val="007B0048"/>
    <w:rsid w:val="007B09F7"/>
    <w:rsid w:val="007B0C48"/>
    <w:rsid w:val="007B1362"/>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C09FC"/>
    <w:rsid w:val="007C0C37"/>
    <w:rsid w:val="007C1382"/>
    <w:rsid w:val="007C13DE"/>
    <w:rsid w:val="007C1C39"/>
    <w:rsid w:val="007C1C4D"/>
    <w:rsid w:val="007C1E72"/>
    <w:rsid w:val="007C2708"/>
    <w:rsid w:val="007C3204"/>
    <w:rsid w:val="007C3416"/>
    <w:rsid w:val="007C3818"/>
    <w:rsid w:val="007C39AD"/>
    <w:rsid w:val="007C4258"/>
    <w:rsid w:val="007C4381"/>
    <w:rsid w:val="007C616B"/>
    <w:rsid w:val="007C64F7"/>
    <w:rsid w:val="007C6FFB"/>
    <w:rsid w:val="007C75A4"/>
    <w:rsid w:val="007C78A1"/>
    <w:rsid w:val="007C7AF2"/>
    <w:rsid w:val="007C7BAC"/>
    <w:rsid w:val="007C7FAA"/>
    <w:rsid w:val="007D104F"/>
    <w:rsid w:val="007D1205"/>
    <w:rsid w:val="007D1509"/>
    <w:rsid w:val="007D1CD9"/>
    <w:rsid w:val="007D1FBF"/>
    <w:rsid w:val="007D23CC"/>
    <w:rsid w:val="007D26B6"/>
    <w:rsid w:val="007D392A"/>
    <w:rsid w:val="007D3DF5"/>
    <w:rsid w:val="007D3F61"/>
    <w:rsid w:val="007D411B"/>
    <w:rsid w:val="007D41A2"/>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E7194"/>
    <w:rsid w:val="007F09A5"/>
    <w:rsid w:val="007F0C38"/>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E61"/>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5DE7"/>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4A62"/>
    <w:rsid w:val="00814F02"/>
    <w:rsid w:val="00815153"/>
    <w:rsid w:val="00815FAD"/>
    <w:rsid w:val="00816665"/>
    <w:rsid w:val="00816F76"/>
    <w:rsid w:val="008177D0"/>
    <w:rsid w:val="00817E1C"/>
    <w:rsid w:val="00820C25"/>
    <w:rsid w:val="00820CA3"/>
    <w:rsid w:val="00820EE8"/>
    <w:rsid w:val="00821BD9"/>
    <w:rsid w:val="008223E4"/>
    <w:rsid w:val="00822B7B"/>
    <w:rsid w:val="008230D6"/>
    <w:rsid w:val="008234CD"/>
    <w:rsid w:val="00823687"/>
    <w:rsid w:val="008236DA"/>
    <w:rsid w:val="00823D7F"/>
    <w:rsid w:val="008249A0"/>
    <w:rsid w:val="00824F77"/>
    <w:rsid w:val="00824FB6"/>
    <w:rsid w:val="0082525B"/>
    <w:rsid w:val="0082544D"/>
    <w:rsid w:val="00825706"/>
    <w:rsid w:val="00825931"/>
    <w:rsid w:val="00825992"/>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4CBB"/>
    <w:rsid w:val="00835050"/>
    <w:rsid w:val="008357FA"/>
    <w:rsid w:val="00836192"/>
    <w:rsid w:val="008369D8"/>
    <w:rsid w:val="00836B08"/>
    <w:rsid w:val="00836D96"/>
    <w:rsid w:val="008400E0"/>
    <w:rsid w:val="008401CD"/>
    <w:rsid w:val="0084026A"/>
    <w:rsid w:val="00840411"/>
    <w:rsid w:val="00840EF4"/>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0C34"/>
    <w:rsid w:val="008510DF"/>
    <w:rsid w:val="008513CE"/>
    <w:rsid w:val="0085177D"/>
    <w:rsid w:val="00851942"/>
    <w:rsid w:val="00851A5F"/>
    <w:rsid w:val="00851EE0"/>
    <w:rsid w:val="0085326F"/>
    <w:rsid w:val="00853A6E"/>
    <w:rsid w:val="008545CE"/>
    <w:rsid w:val="00854793"/>
    <w:rsid w:val="00855E18"/>
    <w:rsid w:val="00855EB3"/>
    <w:rsid w:val="008562FC"/>
    <w:rsid w:val="00857406"/>
    <w:rsid w:val="00857E50"/>
    <w:rsid w:val="008619AC"/>
    <w:rsid w:val="00861B0A"/>
    <w:rsid w:val="00861DAD"/>
    <w:rsid w:val="00862474"/>
    <w:rsid w:val="008626DB"/>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7D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01C"/>
    <w:rsid w:val="0087623C"/>
    <w:rsid w:val="008766E9"/>
    <w:rsid w:val="00876D4D"/>
    <w:rsid w:val="00877287"/>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EE5"/>
    <w:rsid w:val="00895305"/>
    <w:rsid w:val="008953E7"/>
    <w:rsid w:val="00896166"/>
    <w:rsid w:val="00896193"/>
    <w:rsid w:val="00896C51"/>
    <w:rsid w:val="00896CA3"/>
    <w:rsid w:val="008A02EB"/>
    <w:rsid w:val="008A0337"/>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6229"/>
    <w:rsid w:val="008C7BEB"/>
    <w:rsid w:val="008C7EFB"/>
    <w:rsid w:val="008D04F2"/>
    <w:rsid w:val="008D0570"/>
    <w:rsid w:val="008D07EB"/>
    <w:rsid w:val="008D0996"/>
    <w:rsid w:val="008D1303"/>
    <w:rsid w:val="008D144C"/>
    <w:rsid w:val="008D162B"/>
    <w:rsid w:val="008D2AAC"/>
    <w:rsid w:val="008D35E1"/>
    <w:rsid w:val="008D39C6"/>
    <w:rsid w:val="008D3C29"/>
    <w:rsid w:val="008D3F3F"/>
    <w:rsid w:val="008D41E3"/>
    <w:rsid w:val="008D4215"/>
    <w:rsid w:val="008D4419"/>
    <w:rsid w:val="008D447F"/>
    <w:rsid w:val="008D4583"/>
    <w:rsid w:val="008D4C09"/>
    <w:rsid w:val="008D6D1C"/>
    <w:rsid w:val="008E13F2"/>
    <w:rsid w:val="008E1495"/>
    <w:rsid w:val="008E16B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6AC"/>
    <w:rsid w:val="00921F78"/>
    <w:rsid w:val="009242C3"/>
    <w:rsid w:val="009249C3"/>
    <w:rsid w:val="00924AE9"/>
    <w:rsid w:val="00924F11"/>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5ECA"/>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1D5"/>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4EE"/>
    <w:rsid w:val="00967EF5"/>
    <w:rsid w:val="00970675"/>
    <w:rsid w:val="00970AF4"/>
    <w:rsid w:val="00971C0F"/>
    <w:rsid w:val="0097223B"/>
    <w:rsid w:val="00973AB0"/>
    <w:rsid w:val="00973BC8"/>
    <w:rsid w:val="00974B81"/>
    <w:rsid w:val="00974EBE"/>
    <w:rsid w:val="00975499"/>
    <w:rsid w:val="009754C2"/>
    <w:rsid w:val="009756E0"/>
    <w:rsid w:val="00975B21"/>
    <w:rsid w:val="00976012"/>
    <w:rsid w:val="009761C5"/>
    <w:rsid w:val="00976252"/>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1D1"/>
    <w:rsid w:val="00983D0F"/>
    <w:rsid w:val="00983E79"/>
    <w:rsid w:val="00983F40"/>
    <w:rsid w:val="009843CC"/>
    <w:rsid w:val="00984E38"/>
    <w:rsid w:val="009857EE"/>
    <w:rsid w:val="00986A41"/>
    <w:rsid w:val="00986BD7"/>
    <w:rsid w:val="00987493"/>
    <w:rsid w:val="00987CB7"/>
    <w:rsid w:val="009901AC"/>
    <w:rsid w:val="00990D3E"/>
    <w:rsid w:val="00990F71"/>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4BFB"/>
    <w:rsid w:val="009A5079"/>
    <w:rsid w:val="009A5202"/>
    <w:rsid w:val="009A5A79"/>
    <w:rsid w:val="009A5B52"/>
    <w:rsid w:val="009A5D0C"/>
    <w:rsid w:val="009A5E62"/>
    <w:rsid w:val="009A61B8"/>
    <w:rsid w:val="009A6580"/>
    <w:rsid w:val="009A6960"/>
    <w:rsid w:val="009A6B66"/>
    <w:rsid w:val="009A7992"/>
    <w:rsid w:val="009A7BCA"/>
    <w:rsid w:val="009A7C90"/>
    <w:rsid w:val="009A7F8F"/>
    <w:rsid w:val="009B03DB"/>
    <w:rsid w:val="009B084E"/>
    <w:rsid w:val="009B0AEE"/>
    <w:rsid w:val="009B106B"/>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3407"/>
    <w:rsid w:val="009D4632"/>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AB2"/>
    <w:rsid w:val="009E5C84"/>
    <w:rsid w:val="009E5E5A"/>
    <w:rsid w:val="009E61B5"/>
    <w:rsid w:val="009E620D"/>
    <w:rsid w:val="009E6743"/>
    <w:rsid w:val="009F0510"/>
    <w:rsid w:val="009F0C77"/>
    <w:rsid w:val="009F2BBB"/>
    <w:rsid w:val="009F3772"/>
    <w:rsid w:val="009F4216"/>
    <w:rsid w:val="009F42B8"/>
    <w:rsid w:val="009F4F89"/>
    <w:rsid w:val="009F5E4D"/>
    <w:rsid w:val="009F5F56"/>
    <w:rsid w:val="009F6161"/>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F5C"/>
    <w:rsid w:val="00A03280"/>
    <w:rsid w:val="00A033D1"/>
    <w:rsid w:val="00A03578"/>
    <w:rsid w:val="00A03BD3"/>
    <w:rsid w:val="00A04A5A"/>
    <w:rsid w:val="00A051F0"/>
    <w:rsid w:val="00A05390"/>
    <w:rsid w:val="00A05465"/>
    <w:rsid w:val="00A05D38"/>
    <w:rsid w:val="00A05FBF"/>
    <w:rsid w:val="00A06D40"/>
    <w:rsid w:val="00A0720A"/>
    <w:rsid w:val="00A0757C"/>
    <w:rsid w:val="00A07864"/>
    <w:rsid w:val="00A0786A"/>
    <w:rsid w:val="00A07924"/>
    <w:rsid w:val="00A07D90"/>
    <w:rsid w:val="00A10884"/>
    <w:rsid w:val="00A1104E"/>
    <w:rsid w:val="00A11C58"/>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34"/>
    <w:rsid w:val="00A3059C"/>
    <w:rsid w:val="00A30711"/>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EC9"/>
    <w:rsid w:val="00A4451C"/>
    <w:rsid w:val="00A45007"/>
    <w:rsid w:val="00A461BD"/>
    <w:rsid w:val="00A461C0"/>
    <w:rsid w:val="00A46790"/>
    <w:rsid w:val="00A46BB6"/>
    <w:rsid w:val="00A47C24"/>
    <w:rsid w:val="00A47C98"/>
    <w:rsid w:val="00A503C8"/>
    <w:rsid w:val="00A5091D"/>
    <w:rsid w:val="00A50CAB"/>
    <w:rsid w:val="00A50E8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D43"/>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28DD"/>
    <w:rsid w:val="00A93CCB"/>
    <w:rsid w:val="00A94669"/>
    <w:rsid w:val="00A954CC"/>
    <w:rsid w:val="00A96FD0"/>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2CD4"/>
    <w:rsid w:val="00AA35EE"/>
    <w:rsid w:val="00AA3678"/>
    <w:rsid w:val="00AA3D73"/>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0E3"/>
    <w:rsid w:val="00AB1904"/>
    <w:rsid w:val="00AB1B0E"/>
    <w:rsid w:val="00AB1DC4"/>
    <w:rsid w:val="00AB20CD"/>
    <w:rsid w:val="00AB2E70"/>
    <w:rsid w:val="00AB334D"/>
    <w:rsid w:val="00AB41AE"/>
    <w:rsid w:val="00AB4F34"/>
    <w:rsid w:val="00AB5846"/>
    <w:rsid w:val="00AB589C"/>
    <w:rsid w:val="00AB7253"/>
    <w:rsid w:val="00AB78C9"/>
    <w:rsid w:val="00AB79C4"/>
    <w:rsid w:val="00AC00A9"/>
    <w:rsid w:val="00AC043F"/>
    <w:rsid w:val="00AC050C"/>
    <w:rsid w:val="00AC08DD"/>
    <w:rsid w:val="00AC0C24"/>
    <w:rsid w:val="00AC1821"/>
    <w:rsid w:val="00AC25B3"/>
    <w:rsid w:val="00AC25B9"/>
    <w:rsid w:val="00AC3014"/>
    <w:rsid w:val="00AC3169"/>
    <w:rsid w:val="00AC31B6"/>
    <w:rsid w:val="00AC3351"/>
    <w:rsid w:val="00AC3685"/>
    <w:rsid w:val="00AC383E"/>
    <w:rsid w:val="00AC38D9"/>
    <w:rsid w:val="00AC396A"/>
    <w:rsid w:val="00AC4159"/>
    <w:rsid w:val="00AC4ABC"/>
    <w:rsid w:val="00AC56A6"/>
    <w:rsid w:val="00AC5901"/>
    <w:rsid w:val="00AC5D3A"/>
    <w:rsid w:val="00AC6453"/>
    <w:rsid w:val="00AC6954"/>
    <w:rsid w:val="00AC69FF"/>
    <w:rsid w:val="00AC6BD2"/>
    <w:rsid w:val="00AC7049"/>
    <w:rsid w:val="00AC7E57"/>
    <w:rsid w:val="00AD01CF"/>
    <w:rsid w:val="00AD1191"/>
    <w:rsid w:val="00AD16C4"/>
    <w:rsid w:val="00AD1C02"/>
    <w:rsid w:val="00AD2521"/>
    <w:rsid w:val="00AD286E"/>
    <w:rsid w:val="00AD2C42"/>
    <w:rsid w:val="00AD2C83"/>
    <w:rsid w:val="00AD3152"/>
    <w:rsid w:val="00AD38F9"/>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2EE"/>
    <w:rsid w:val="00AE25EB"/>
    <w:rsid w:val="00AE2E68"/>
    <w:rsid w:val="00AE33C6"/>
    <w:rsid w:val="00AE37EB"/>
    <w:rsid w:val="00AE3970"/>
    <w:rsid w:val="00AE3E79"/>
    <w:rsid w:val="00AE4191"/>
    <w:rsid w:val="00AE423E"/>
    <w:rsid w:val="00AE44A4"/>
    <w:rsid w:val="00AE5037"/>
    <w:rsid w:val="00AE636E"/>
    <w:rsid w:val="00AE6453"/>
    <w:rsid w:val="00AE71F4"/>
    <w:rsid w:val="00AE7C81"/>
    <w:rsid w:val="00AF0045"/>
    <w:rsid w:val="00AF0A41"/>
    <w:rsid w:val="00AF18F7"/>
    <w:rsid w:val="00AF24DA"/>
    <w:rsid w:val="00AF25DA"/>
    <w:rsid w:val="00AF30E3"/>
    <w:rsid w:val="00AF38DA"/>
    <w:rsid w:val="00AF393B"/>
    <w:rsid w:val="00AF3AAD"/>
    <w:rsid w:val="00AF3CA1"/>
    <w:rsid w:val="00AF3DF7"/>
    <w:rsid w:val="00AF3F09"/>
    <w:rsid w:val="00AF3F91"/>
    <w:rsid w:val="00AF5173"/>
    <w:rsid w:val="00AF5607"/>
    <w:rsid w:val="00AF5BD4"/>
    <w:rsid w:val="00AF5E7F"/>
    <w:rsid w:val="00AF6482"/>
    <w:rsid w:val="00AF6E8B"/>
    <w:rsid w:val="00AF6F51"/>
    <w:rsid w:val="00AF7229"/>
    <w:rsid w:val="00AF7F9C"/>
    <w:rsid w:val="00B00A7A"/>
    <w:rsid w:val="00B01195"/>
    <w:rsid w:val="00B01478"/>
    <w:rsid w:val="00B014EE"/>
    <w:rsid w:val="00B01BC3"/>
    <w:rsid w:val="00B01F98"/>
    <w:rsid w:val="00B028D1"/>
    <w:rsid w:val="00B02D04"/>
    <w:rsid w:val="00B031A3"/>
    <w:rsid w:val="00B036B1"/>
    <w:rsid w:val="00B03C80"/>
    <w:rsid w:val="00B03D20"/>
    <w:rsid w:val="00B043A4"/>
    <w:rsid w:val="00B044C3"/>
    <w:rsid w:val="00B0476B"/>
    <w:rsid w:val="00B04B36"/>
    <w:rsid w:val="00B050AD"/>
    <w:rsid w:val="00B052E4"/>
    <w:rsid w:val="00B05972"/>
    <w:rsid w:val="00B05C5A"/>
    <w:rsid w:val="00B05D05"/>
    <w:rsid w:val="00B05EB7"/>
    <w:rsid w:val="00B0614E"/>
    <w:rsid w:val="00B0665C"/>
    <w:rsid w:val="00B07811"/>
    <w:rsid w:val="00B078D6"/>
    <w:rsid w:val="00B07D0E"/>
    <w:rsid w:val="00B102F1"/>
    <w:rsid w:val="00B10330"/>
    <w:rsid w:val="00B104EA"/>
    <w:rsid w:val="00B118CB"/>
    <w:rsid w:val="00B119D9"/>
    <w:rsid w:val="00B120C4"/>
    <w:rsid w:val="00B12101"/>
    <w:rsid w:val="00B1261B"/>
    <w:rsid w:val="00B128CA"/>
    <w:rsid w:val="00B12CDC"/>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88A"/>
    <w:rsid w:val="00B20B9B"/>
    <w:rsid w:val="00B21180"/>
    <w:rsid w:val="00B21238"/>
    <w:rsid w:val="00B21352"/>
    <w:rsid w:val="00B21D6C"/>
    <w:rsid w:val="00B21E0E"/>
    <w:rsid w:val="00B22CAA"/>
    <w:rsid w:val="00B24716"/>
    <w:rsid w:val="00B24A1C"/>
    <w:rsid w:val="00B24F0C"/>
    <w:rsid w:val="00B26001"/>
    <w:rsid w:val="00B26057"/>
    <w:rsid w:val="00B26706"/>
    <w:rsid w:val="00B26836"/>
    <w:rsid w:val="00B26939"/>
    <w:rsid w:val="00B26C63"/>
    <w:rsid w:val="00B3015B"/>
    <w:rsid w:val="00B3079A"/>
    <w:rsid w:val="00B31095"/>
    <w:rsid w:val="00B314EA"/>
    <w:rsid w:val="00B31BF6"/>
    <w:rsid w:val="00B31C3B"/>
    <w:rsid w:val="00B31EE3"/>
    <w:rsid w:val="00B329E8"/>
    <w:rsid w:val="00B32A4D"/>
    <w:rsid w:val="00B32B00"/>
    <w:rsid w:val="00B32BD3"/>
    <w:rsid w:val="00B32C21"/>
    <w:rsid w:val="00B3303E"/>
    <w:rsid w:val="00B3358F"/>
    <w:rsid w:val="00B3375A"/>
    <w:rsid w:val="00B33A26"/>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711"/>
    <w:rsid w:val="00B43E46"/>
    <w:rsid w:val="00B44543"/>
    <w:rsid w:val="00B446AC"/>
    <w:rsid w:val="00B45D6C"/>
    <w:rsid w:val="00B4633D"/>
    <w:rsid w:val="00B46364"/>
    <w:rsid w:val="00B47D43"/>
    <w:rsid w:val="00B50113"/>
    <w:rsid w:val="00B50900"/>
    <w:rsid w:val="00B509C2"/>
    <w:rsid w:val="00B50CED"/>
    <w:rsid w:val="00B518F1"/>
    <w:rsid w:val="00B5273F"/>
    <w:rsid w:val="00B529C4"/>
    <w:rsid w:val="00B53A19"/>
    <w:rsid w:val="00B53CEA"/>
    <w:rsid w:val="00B546A6"/>
    <w:rsid w:val="00B54ABF"/>
    <w:rsid w:val="00B54B8C"/>
    <w:rsid w:val="00B54E0E"/>
    <w:rsid w:val="00B550AE"/>
    <w:rsid w:val="00B556A3"/>
    <w:rsid w:val="00B561EB"/>
    <w:rsid w:val="00B5677C"/>
    <w:rsid w:val="00B56B7B"/>
    <w:rsid w:val="00B575CD"/>
    <w:rsid w:val="00B577C7"/>
    <w:rsid w:val="00B578B3"/>
    <w:rsid w:val="00B60136"/>
    <w:rsid w:val="00B607FB"/>
    <w:rsid w:val="00B608AE"/>
    <w:rsid w:val="00B6093F"/>
    <w:rsid w:val="00B60AA6"/>
    <w:rsid w:val="00B60B1B"/>
    <w:rsid w:val="00B60B7C"/>
    <w:rsid w:val="00B60DD7"/>
    <w:rsid w:val="00B60EC0"/>
    <w:rsid w:val="00B60ED3"/>
    <w:rsid w:val="00B61029"/>
    <w:rsid w:val="00B61B6D"/>
    <w:rsid w:val="00B62078"/>
    <w:rsid w:val="00B627B1"/>
    <w:rsid w:val="00B635AA"/>
    <w:rsid w:val="00B638AD"/>
    <w:rsid w:val="00B63E38"/>
    <w:rsid w:val="00B6464E"/>
    <w:rsid w:val="00B6473B"/>
    <w:rsid w:val="00B6497F"/>
    <w:rsid w:val="00B651E5"/>
    <w:rsid w:val="00B65373"/>
    <w:rsid w:val="00B655ED"/>
    <w:rsid w:val="00B65621"/>
    <w:rsid w:val="00B65E7B"/>
    <w:rsid w:val="00B66087"/>
    <w:rsid w:val="00B6651E"/>
    <w:rsid w:val="00B67051"/>
    <w:rsid w:val="00B67789"/>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7A9"/>
    <w:rsid w:val="00BB7B38"/>
    <w:rsid w:val="00BC11CF"/>
    <w:rsid w:val="00BC133A"/>
    <w:rsid w:val="00BC1A82"/>
    <w:rsid w:val="00BC1CD7"/>
    <w:rsid w:val="00BC2FDD"/>
    <w:rsid w:val="00BC31BA"/>
    <w:rsid w:val="00BC3744"/>
    <w:rsid w:val="00BC3C51"/>
    <w:rsid w:val="00BC436E"/>
    <w:rsid w:val="00BC4652"/>
    <w:rsid w:val="00BC5512"/>
    <w:rsid w:val="00BC608B"/>
    <w:rsid w:val="00BC6CD5"/>
    <w:rsid w:val="00BC6D47"/>
    <w:rsid w:val="00BC6E29"/>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37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1D7"/>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8BC"/>
    <w:rsid w:val="00C030A5"/>
    <w:rsid w:val="00C032CB"/>
    <w:rsid w:val="00C037F4"/>
    <w:rsid w:val="00C03CE6"/>
    <w:rsid w:val="00C0420E"/>
    <w:rsid w:val="00C042E8"/>
    <w:rsid w:val="00C04CC3"/>
    <w:rsid w:val="00C0502F"/>
    <w:rsid w:val="00C055A2"/>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7084"/>
    <w:rsid w:val="00C27E33"/>
    <w:rsid w:val="00C30029"/>
    <w:rsid w:val="00C3013C"/>
    <w:rsid w:val="00C30C46"/>
    <w:rsid w:val="00C31649"/>
    <w:rsid w:val="00C31D8D"/>
    <w:rsid w:val="00C323A3"/>
    <w:rsid w:val="00C3273E"/>
    <w:rsid w:val="00C32D67"/>
    <w:rsid w:val="00C34AF0"/>
    <w:rsid w:val="00C34C41"/>
    <w:rsid w:val="00C354E1"/>
    <w:rsid w:val="00C3553B"/>
    <w:rsid w:val="00C36248"/>
    <w:rsid w:val="00C3629F"/>
    <w:rsid w:val="00C3633D"/>
    <w:rsid w:val="00C3660D"/>
    <w:rsid w:val="00C367D4"/>
    <w:rsid w:val="00C3715C"/>
    <w:rsid w:val="00C3722D"/>
    <w:rsid w:val="00C3727C"/>
    <w:rsid w:val="00C37900"/>
    <w:rsid w:val="00C37E2E"/>
    <w:rsid w:val="00C37E6E"/>
    <w:rsid w:val="00C40244"/>
    <w:rsid w:val="00C408F2"/>
    <w:rsid w:val="00C40ADB"/>
    <w:rsid w:val="00C40F5B"/>
    <w:rsid w:val="00C4198F"/>
    <w:rsid w:val="00C41F71"/>
    <w:rsid w:val="00C426DB"/>
    <w:rsid w:val="00C426E4"/>
    <w:rsid w:val="00C42FA0"/>
    <w:rsid w:val="00C435DD"/>
    <w:rsid w:val="00C43632"/>
    <w:rsid w:val="00C438B5"/>
    <w:rsid w:val="00C43B89"/>
    <w:rsid w:val="00C43E48"/>
    <w:rsid w:val="00C43F6C"/>
    <w:rsid w:val="00C44379"/>
    <w:rsid w:val="00C44595"/>
    <w:rsid w:val="00C4460F"/>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32D0"/>
    <w:rsid w:val="00C5340E"/>
    <w:rsid w:val="00C53494"/>
    <w:rsid w:val="00C53510"/>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1C31"/>
    <w:rsid w:val="00C62AEA"/>
    <w:rsid w:val="00C63DAC"/>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633"/>
    <w:rsid w:val="00C82F64"/>
    <w:rsid w:val="00C83454"/>
    <w:rsid w:val="00C839FA"/>
    <w:rsid w:val="00C83A2F"/>
    <w:rsid w:val="00C83F72"/>
    <w:rsid w:val="00C84F1C"/>
    <w:rsid w:val="00C85647"/>
    <w:rsid w:val="00C85E19"/>
    <w:rsid w:val="00C8652D"/>
    <w:rsid w:val="00C86E43"/>
    <w:rsid w:val="00C86ED1"/>
    <w:rsid w:val="00C86EDC"/>
    <w:rsid w:val="00C90B94"/>
    <w:rsid w:val="00C9143E"/>
    <w:rsid w:val="00C91860"/>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877"/>
    <w:rsid w:val="00CA1913"/>
    <w:rsid w:val="00CA1A69"/>
    <w:rsid w:val="00CA1C1B"/>
    <w:rsid w:val="00CA1C94"/>
    <w:rsid w:val="00CA2846"/>
    <w:rsid w:val="00CA2AFC"/>
    <w:rsid w:val="00CA2F6B"/>
    <w:rsid w:val="00CA3030"/>
    <w:rsid w:val="00CA3F7B"/>
    <w:rsid w:val="00CA4F13"/>
    <w:rsid w:val="00CA56A7"/>
    <w:rsid w:val="00CA605F"/>
    <w:rsid w:val="00CA6274"/>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7F1"/>
    <w:rsid w:val="00CB4B28"/>
    <w:rsid w:val="00CB5CE4"/>
    <w:rsid w:val="00CB5EFE"/>
    <w:rsid w:val="00CB6011"/>
    <w:rsid w:val="00CB62B0"/>
    <w:rsid w:val="00CB7408"/>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38F8"/>
    <w:rsid w:val="00CC3D37"/>
    <w:rsid w:val="00CC441B"/>
    <w:rsid w:val="00CC4486"/>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E079B"/>
    <w:rsid w:val="00CE08A6"/>
    <w:rsid w:val="00CE0B7A"/>
    <w:rsid w:val="00CE0EC6"/>
    <w:rsid w:val="00CE173D"/>
    <w:rsid w:val="00CE2483"/>
    <w:rsid w:val="00CE28BA"/>
    <w:rsid w:val="00CE2C9C"/>
    <w:rsid w:val="00CE3113"/>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5DBE"/>
    <w:rsid w:val="00CF61D2"/>
    <w:rsid w:val="00CF6A6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3650"/>
    <w:rsid w:val="00D13C8D"/>
    <w:rsid w:val="00D14350"/>
    <w:rsid w:val="00D146F9"/>
    <w:rsid w:val="00D1497F"/>
    <w:rsid w:val="00D14B3A"/>
    <w:rsid w:val="00D1541A"/>
    <w:rsid w:val="00D15B01"/>
    <w:rsid w:val="00D15FB6"/>
    <w:rsid w:val="00D16027"/>
    <w:rsid w:val="00D16DBA"/>
    <w:rsid w:val="00D17864"/>
    <w:rsid w:val="00D17EB3"/>
    <w:rsid w:val="00D20474"/>
    <w:rsid w:val="00D204D4"/>
    <w:rsid w:val="00D208C3"/>
    <w:rsid w:val="00D210EB"/>
    <w:rsid w:val="00D215F8"/>
    <w:rsid w:val="00D2187E"/>
    <w:rsid w:val="00D21F9B"/>
    <w:rsid w:val="00D222F2"/>
    <w:rsid w:val="00D2231B"/>
    <w:rsid w:val="00D2262B"/>
    <w:rsid w:val="00D22D6D"/>
    <w:rsid w:val="00D22E20"/>
    <w:rsid w:val="00D230F1"/>
    <w:rsid w:val="00D230F9"/>
    <w:rsid w:val="00D23227"/>
    <w:rsid w:val="00D2384C"/>
    <w:rsid w:val="00D2399E"/>
    <w:rsid w:val="00D23CAC"/>
    <w:rsid w:val="00D24156"/>
    <w:rsid w:val="00D241CE"/>
    <w:rsid w:val="00D2509D"/>
    <w:rsid w:val="00D25449"/>
    <w:rsid w:val="00D25700"/>
    <w:rsid w:val="00D25A37"/>
    <w:rsid w:val="00D25F7D"/>
    <w:rsid w:val="00D26117"/>
    <w:rsid w:val="00D26F1F"/>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BC"/>
    <w:rsid w:val="00D32CE9"/>
    <w:rsid w:val="00D32FB9"/>
    <w:rsid w:val="00D332C4"/>
    <w:rsid w:val="00D3379E"/>
    <w:rsid w:val="00D33900"/>
    <w:rsid w:val="00D34226"/>
    <w:rsid w:val="00D34235"/>
    <w:rsid w:val="00D34276"/>
    <w:rsid w:val="00D35244"/>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1BF"/>
    <w:rsid w:val="00D475AA"/>
    <w:rsid w:val="00D51741"/>
    <w:rsid w:val="00D51C4F"/>
    <w:rsid w:val="00D51F12"/>
    <w:rsid w:val="00D51F2F"/>
    <w:rsid w:val="00D524A9"/>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4D3"/>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67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102"/>
    <w:rsid w:val="00DB04D7"/>
    <w:rsid w:val="00DB1215"/>
    <w:rsid w:val="00DB1235"/>
    <w:rsid w:val="00DB1316"/>
    <w:rsid w:val="00DB1600"/>
    <w:rsid w:val="00DB1950"/>
    <w:rsid w:val="00DB1BFE"/>
    <w:rsid w:val="00DB1C25"/>
    <w:rsid w:val="00DB1DEB"/>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FD3"/>
    <w:rsid w:val="00DC7AF8"/>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8B"/>
    <w:rsid w:val="00DD5FF3"/>
    <w:rsid w:val="00DD6688"/>
    <w:rsid w:val="00DD68F1"/>
    <w:rsid w:val="00DD6ECB"/>
    <w:rsid w:val="00DD7199"/>
    <w:rsid w:val="00DD71CB"/>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3A0"/>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3E3E"/>
    <w:rsid w:val="00DF474F"/>
    <w:rsid w:val="00DF4904"/>
    <w:rsid w:val="00DF4A49"/>
    <w:rsid w:val="00DF4A86"/>
    <w:rsid w:val="00DF4E7C"/>
    <w:rsid w:val="00DF52AD"/>
    <w:rsid w:val="00DF5316"/>
    <w:rsid w:val="00DF598E"/>
    <w:rsid w:val="00DF6D69"/>
    <w:rsid w:val="00DF6EC8"/>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1EF"/>
    <w:rsid w:val="00E10300"/>
    <w:rsid w:val="00E1089A"/>
    <w:rsid w:val="00E10917"/>
    <w:rsid w:val="00E1118B"/>
    <w:rsid w:val="00E1148A"/>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6DA2"/>
    <w:rsid w:val="00E177A3"/>
    <w:rsid w:val="00E17B9E"/>
    <w:rsid w:val="00E2041F"/>
    <w:rsid w:val="00E205DC"/>
    <w:rsid w:val="00E20D41"/>
    <w:rsid w:val="00E21873"/>
    <w:rsid w:val="00E21A04"/>
    <w:rsid w:val="00E21B4A"/>
    <w:rsid w:val="00E21C38"/>
    <w:rsid w:val="00E21D58"/>
    <w:rsid w:val="00E21E33"/>
    <w:rsid w:val="00E2209F"/>
    <w:rsid w:val="00E221BD"/>
    <w:rsid w:val="00E2257A"/>
    <w:rsid w:val="00E225E4"/>
    <w:rsid w:val="00E226FA"/>
    <w:rsid w:val="00E22709"/>
    <w:rsid w:val="00E22C7F"/>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61FE"/>
    <w:rsid w:val="00E369F8"/>
    <w:rsid w:val="00E372B0"/>
    <w:rsid w:val="00E40686"/>
    <w:rsid w:val="00E40D51"/>
    <w:rsid w:val="00E410F2"/>
    <w:rsid w:val="00E4181B"/>
    <w:rsid w:val="00E421C0"/>
    <w:rsid w:val="00E42F24"/>
    <w:rsid w:val="00E432C8"/>
    <w:rsid w:val="00E43874"/>
    <w:rsid w:val="00E43CC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329"/>
    <w:rsid w:val="00E73474"/>
    <w:rsid w:val="00E735CD"/>
    <w:rsid w:val="00E73864"/>
    <w:rsid w:val="00E73D11"/>
    <w:rsid w:val="00E74014"/>
    <w:rsid w:val="00E74090"/>
    <w:rsid w:val="00E745BF"/>
    <w:rsid w:val="00E74861"/>
    <w:rsid w:val="00E74AF3"/>
    <w:rsid w:val="00E760D3"/>
    <w:rsid w:val="00E76125"/>
    <w:rsid w:val="00E766D0"/>
    <w:rsid w:val="00E76CEB"/>
    <w:rsid w:val="00E774BC"/>
    <w:rsid w:val="00E77891"/>
    <w:rsid w:val="00E77F60"/>
    <w:rsid w:val="00E80126"/>
    <w:rsid w:val="00E816DC"/>
    <w:rsid w:val="00E81D26"/>
    <w:rsid w:val="00E81D33"/>
    <w:rsid w:val="00E83551"/>
    <w:rsid w:val="00E83645"/>
    <w:rsid w:val="00E83A34"/>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05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4FFB"/>
    <w:rsid w:val="00E957F0"/>
    <w:rsid w:val="00E963B9"/>
    <w:rsid w:val="00E968AB"/>
    <w:rsid w:val="00E96AA4"/>
    <w:rsid w:val="00E96DE2"/>
    <w:rsid w:val="00E97158"/>
    <w:rsid w:val="00E9741E"/>
    <w:rsid w:val="00E977AF"/>
    <w:rsid w:val="00E97886"/>
    <w:rsid w:val="00E97E97"/>
    <w:rsid w:val="00EA06FE"/>
    <w:rsid w:val="00EA0CC3"/>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206"/>
    <w:rsid w:val="00EB7F5E"/>
    <w:rsid w:val="00EC037C"/>
    <w:rsid w:val="00EC042D"/>
    <w:rsid w:val="00EC088D"/>
    <w:rsid w:val="00EC08C5"/>
    <w:rsid w:val="00EC14B2"/>
    <w:rsid w:val="00EC1B7F"/>
    <w:rsid w:val="00EC1B9A"/>
    <w:rsid w:val="00EC1CE7"/>
    <w:rsid w:val="00EC1EC6"/>
    <w:rsid w:val="00EC24D5"/>
    <w:rsid w:val="00EC2A4D"/>
    <w:rsid w:val="00EC35A6"/>
    <w:rsid w:val="00EC37F8"/>
    <w:rsid w:val="00EC3D19"/>
    <w:rsid w:val="00EC406E"/>
    <w:rsid w:val="00EC4E14"/>
    <w:rsid w:val="00EC4FD1"/>
    <w:rsid w:val="00EC58AA"/>
    <w:rsid w:val="00EC5C06"/>
    <w:rsid w:val="00EC5D76"/>
    <w:rsid w:val="00EC5F37"/>
    <w:rsid w:val="00EC6C48"/>
    <w:rsid w:val="00EC6DC7"/>
    <w:rsid w:val="00EC6E33"/>
    <w:rsid w:val="00EC71E7"/>
    <w:rsid w:val="00EC791F"/>
    <w:rsid w:val="00EC7CE0"/>
    <w:rsid w:val="00ED061B"/>
    <w:rsid w:val="00ED0D06"/>
    <w:rsid w:val="00ED10D9"/>
    <w:rsid w:val="00ED192D"/>
    <w:rsid w:val="00ED19FB"/>
    <w:rsid w:val="00ED24ED"/>
    <w:rsid w:val="00ED2ACE"/>
    <w:rsid w:val="00ED2E06"/>
    <w:rsid w:val="00ED35EE"/>
    <w:rsid w:val="00ED39CD"/>
    <w:rsid w:val="00ED3AD4"/>
    <w:rsid w:val="00ED47D9"/>
    <w:rsid w:val="00ED4B5E"/>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5C2"/>
    <w:rsid w:val="00EE48E1"/>
    <w:rsid w:val="00EE522E"/>
    <w:rsid w:val="00EE60C2"/>
    <w:rsid w:val="00EE6679"/>
    <w:rsid w:val="00EE6A55"/>
    <w:rsid w:val="00EE7046"/>
    <w:rsid w:val="00EE797C"/>
    <w:rsid w:val="00EF0927"/>
    <w:rsid w:val="00EF1298"/>
    <w:rsid w:val="00EF153E"/>
    <w:rsid w:val="00EF15BA"/>
    <w:rsid w:val="00EF188F"/>
    <w:rsid w:val="00EF1EFF"/>
    <w:rsid w:val="00EF2F56"/>
    <w:rsid w:val="00EF31D9"/>
    <w:rsid w:val="00EF39EB"/>
    <w:rsid w:val="00EF3F5F"/>
    <w:rsid w:val="00EF3FA3"/>
    <w:rsid w:val="00EF433C"/>
    <w:rsid w:val="00EF49CB"/>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951"/>
    <w:rsid w:val="00F06A3E"/>
    <w:rsid w:val="00F06ACB"/>
    <w:rsid w:val="00F06FB0"/>
    <w:rsid w:val="00F07845"/>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81"/>
    <w:rsid w:val="00F304E0"/>
    <w:rsid w:val="00F3242A"/>
    <w:rsid w:val="00F3250C"/>
    <w:rsid w:val="00F32D75"/>
    <w:rsid w:val="00F34E8E"/>
    <w:rsid w:val="00F352AC"/>
    <w:rsid w:val="00F35998"/>
    <w:rsid w:val="00F35C0D"/>
    <w:rsid w:val="00F364D1"/>
    <w:rsid w:val="00F367D4"/>
    <w:rsid w:val="00F36CB6"/>
    <w:rsid w:val="00F40756"/>
    <w:rsid w:val="00F408C2"/>
    <w:rsid w:val="00F40A9A"/>
    <w:rsid w:val="00F40CF5"/>
    <w:rsid w:val="00F41119"/>
    <w:rsid w:val="00F412B8"/>
    <w:rsid w:val="00F4162A"/>
    <w:rsid w:val="00F41DD2"/>
    <w:rsid w:val="00F4279B"/>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276B"/>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70174"/>
    <w:rsid w:val="00F705EC"/>
    <w:rsid w:val="00F70DA7"/>
    <w:rsid w:val="00F71192"/>
    <w:rsid w:val="00F71BA5"/>
    <w:rsid w:val="00F71D15"/>
    <w:rsid w:val="00F71D6A"/>
    <w:rsid w:val="00F71F09"/>
    <w:rsid w:val="00F72208"/>
    <w:rsid w:val="00F72639"/>
    <w:rsid w:val="00F72EAB"/>
    <w:rsid w:val="00F72F71"/>
    <w:rsid w:val="00F734A1"/>
    <w:rsid w:val="00F73E69"/>
    <w:rsid w:val="00F742A4"/>
    <w:rsid w:val="00F744B6"/>
    <w:rsid w:val="00F74571"/>
    <w:rsid w:val="00F74607"/>
    <w:rsid w:val="00F754A6"/>
    <w:rsid w:val="00F763ED"/>
    <w:rsid w:val="00F76427"/>
    <w:rsid w:val="00F76F23"/>
    <w:rsid w:val="00F7704A"/>
    <w:rsid w:val="00F7732E"/>
    <w:rsid w:val="00F77530"/>
    <w:rsid w:val="00F77809"/>
    <w:rsid w:val="00F77B14"/>
    <w:rsid w:val="00F8297E"/>
    <w:rsid w:val="00F82C8B"/>
    <w:rsid w:val="00F82E69"/>
    <w:rsid w:val="00F83F63"/>
    <w:rsid w:val="00F84BA0"/>
    <w:rsid w:val="00F84E77"/>
    <w:rsid w:val="00F852E1"/>
    <w:rsid w:val="00F85704"/>
    <w:rsid w:val="00F85BB4"/>
    <w:rsid w:val="00F8604B"/>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1D"/>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4AC"/>
    <w:rsid w:val="00FA177E"/>
    <w:rsid w:val="00FA1879"/>
    <w:rsid w:val="00FA2392"/>
    <w:rsid w:val="00FA23FB"/>
    <w:rsid w:val="00FA2616"/>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87"/>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539"/>
    <w:rsid w:val="00FE18FD"/>
    <w:rsid w:val="00FE1B37"/>
    <w:rsid w:val="00FE1C1C"/>
    <w:rsid w:val="00FE25B5"/>
    <w:rsid w:val="00FE2C64"/>
    <w:rsid w:val="00FE3A63"/>
    <w:rsid w:val="00FE46AB"/>
    <w:rsid w:val="00FE4776"/>
    <w:rsid w:val="00FE488B"/>
    <w:rsid w:val="00FE50BF"/>
    <w:rsid w:val="00FE51A5"/>
    <w:rsid w:val="00FE53EF"/>
    <w:rsid w:val="00FE5E8B"/>
    <w:rsid w:val="00FE6269"/>
    <w:rsid w:val="00FE659B"/>
    <w:rsid w:val="00FE65E9"/>
    <w:rsid w:val="00FE667C"/>
    <w:rsid w:val="00FE6686"/>
    <w:rsid w:val="00FE6A4F"/>
    <w:rsid w:val="00FE6C58"/>
    <w:rsid w:val="00FE72A6"/>
    <w:rsid w:val="00FE73D8"/>
    <w:rsid w:val="00FE7C17"/>
    <w:rsid w:val="00FF0452"/>
    <w:rsid w:val="00FF0D53"/>
    <w:rsid w:val="00FF1058"/>
    <w:rsid w:val="00FF1271"/>
    <w:rsid w:val="00FF1A8F"/>
    <w:rsid w:val="00FF1CF0"/>
    <w:rsid w:val="00FF1E9D"/>
    <w:rsid w:val="00FF20D5"/>
    <w:rsid w:val="00FF2608"/>
    <w:rsid w:val="00FF2E8C"/>
    <w:rsid w:val="00FF38B5"/>
    <w:rsid w:val="00FF4117"/>
    <w:rsid w:val="00FF49A7"/>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6DEAC236"/>
  <w15:docId w15:val="{F494456E-3B8A-4975-A4DF-8836B532B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customStyle="1" w:styleId="Body1">
    <w:name w:val="Body 1"/>
    <w:basedOn w:val="a2"/>
    <w:rsid w:val="00EF49CB"/>
    <w:pPr>
      <w:spacing w:before="0" w:after="140" w:line="290" w:lineRule="auto"/>
      <w:ind w:left="567"/>
    </w:pPr>
    <w:rPr>
      <w:rFonts w:ascii="Arial" w:hAnsi="Arial"/>
      <w:snapToGrid/>
      <w:kern w:val="20"/>
      <w:sz w:val="20"/>
      <w:szCs w:val="20"/>
      <w:lang w:val="en-GB" w:eastAsia="en-US"/>
    </w:rPr>
  </w:style>
  <w:style w:type="table" w:customStyle="1" w:styleId="26">
    <w:name w:val="Сетка таблицы2"/>
    <w:basedOn w:val="a4"/>
    <w:next w:val="affc"/>
    <w:uiPriority w:val="39"/>
    <w:rsid w:val="00EF49CB"/>
    <w:pPr>
      <w:spacing w:before="0"/>
      <w:jc w:val="left"/>
    </w:pPr>
    <w:rPr>
      <w:rFonts w:ascii="Calibri" w:eastAsia="Calibri" w:hAnsi="Calibri"/>
      <w:snapToGrid/>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
    <w:name w:val="paragraph"/>
    <w:rsid w:val="00A47C98"/>
  </w:style>
  <w:style w:type="paragraph" w:customStyle="1" w:styleId="17">
    <w:name w:val="Абзац списка1"/>
    <w:basedOn w:val="a2"/>
    <w:rsid w:val="00A47C98"/>
    <w:pPr>
      <w:widowControl w:val="0"/>
      <w:autoSpaceDE w:val="0"/>
      <w:autoSpaceDN w:val="0"/>
      <w:adjustRightInd w:val="0"/>
      <w:spacing w:before="0"/>
      <w:ind w:left="720"/>
      <w:jc w:val="left"/>
    </w:pPr>
    <w:rPr>
      <w:rFonts w:ascii="Arial" w:eastAsia="MS Minngs" w:hAnsi="Arial" w:cs="Arial"/>
      <w:snapToGr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375983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BesedinVG\AppData\Local\Microsoft\Windows\Temporary%20Internet%20Files\Content.Outlook\A3JZJGT9\www.%20https:\lot-online.ru" TargetMode="External"/><Relationship Id="rId18" Type="http://schemas.openxmlformats.org/officeDocument/2006/relationships/image" Target="media/image4.emf"/><Relationship Id="rId26" Type="http://schemas.openxmlformats.org/officeDocument/2006/relationships/image" Target="media/image12.emf"/><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mailto:LevichevAO@kkges.rushydro.ru" TargetMode="Externa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https://lot-online.ru" TargetMode="External"/><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footer" Target="footer1.xml"/><Relationship Id="rId10" Type="http://schemas.openxmlformats.org/officeDocument/2006/relationships/hyperlink" Target="mailto:LevichevAO@kkges.rushydro.ru" TargetMode="External"/><Relationship Id="rId19" Type="http://schemas.openxmlformats.org/officeDocument/2006/relationships/image" Target="media/image5.emf"/><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hyperlink" Target="http://www.https://lot-online.ru" TargetMode="External"/><Relationship Id="rId14" Type="http://schemas.openxmlformats.org/officeDocument/2006/relationships/hyperlink" Target="file:///C:\Users\BesedinVG\AppData\Local\Microsoft\Windows\Temporary%20Internet%20Files\Content.Outlook\A3JZJGT9\www.%20https:\lot-online.ru"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footer" Target="footer3.xml"/><Relationship Id="rId35"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02EEE-8B35-4AA4-946F-725AEBB7F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55</Pages>
  <Words>11579</Words>
  <Characters>66003</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77428</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Дмитриева Ольга Георгиевна</cp:lastModifiedBy>
  <cp:revision>9</cp:revision>
  <cp:lastPrinted>2018-05-25T11:25:00Z</cp:lastPrinted>
  <dcterms:created xsi:type="dcterms:W3CDTF">2022-07-04T13:07:00Z</dcterms:created>
  <dcterms:modified xsi:type="dcterms:W3CDTF">2022-07-08T12:09:00Z</dcterms:modified>
</cp:coreProperties>
</file>