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4C82E6DD" w:rsidR="008E0840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3172509"/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>«</w:t>
      </w:r>
      <w:proofErr w:type="spellStart"/>
      <w:r w:rsidR="00B76B31">
        <w:rPr>
          <w:rFonts w:ascii="Times New Roman" w:hAnsi="Times New Roman"/>
          <w:sz w:val="24"/>
          <w:szCs w:val="24"/>
        </w:rPr>
        <w:t>Кварсис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-Строитель» </w:t>
      </w:r>
      <w:r w:rsidR="00F47554" w:rsidRPr="00F47554">
        <w:rPr>
          <w:rFonts w:ascii="Times New Roman" w:hAnsi="Times New Roman"/>
          <w:sz w:val="24"/>
          <w:szCs w:val="24"/>
        </w:rPr>
        <w:t xml:space="preserve">(ИНН </w:t>
      </w:r>
      <w:r w:rsidR="00B76B31">
        <w:rPr>
          <w:rFonts w:ascii="Times New Roman" w:hAnsi="Times New Roman"/>
          <w:sz w:val="24"/>
          <w:szCs w:val="24"/>
        </w:rPr>
        <w:t>5405284840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B76B31">
        <w:rPr>
          <w:rFonts w:ascii="Times New Roman" w:hAnsi="Times New Roman"/>
          <w:sz w:val="24"/>
          <w:szCs w:val="24"/>
        </w:rPr>
        <w:t>1045401962088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B76B31">
        <w:rPr>
          <w:rFonts w:ascii="Times New Roman" w:hAnsi="Times New Roman"/>
          <w:sz w:val="24"/>
          <w:szCs w:val="24"/>
        </w:rPr>
        <w:t>630102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B76B31">
        <w:rPr>
          <w:rFonts w:ascii="Times New Roman" w:hAnsi="Times New Roman"/>
          <w:sz w:val="24"/>
          <w:szCs w:val="24"/>
        </w:rPr>
        <w:t>Новосибирская область, ул. Кирова, д. 86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 w:rsidR="00B76B31">
        <w:rPr>
          <w:rFonts w:ascii="Times New Roman" w:hAnsi="Times New Roman"/>
          <w:sz w:val="24"/>
          <w:szCs w:val="24"/>
        </w:rPr>
        <w:t>Коченко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 Кирилла Леонидовича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B76B31">
        <w:rPr>
          <w:rFonts w:ascii="Times New Roman" w:hAnsi="Times New Roman"/>
          <w:sz w:val="24"/>
          <w:szCs w:val="24"/>
        </w:rPr>
        <w:t>220611615486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DA4D42">
        <w:rPr>
          <w:rFonts w:ascii="Times New Roman" w:hAnsi="Times New Roman"/>
          <w:sz w:val="24"/>
          <w:szCs w:val="24"/>
        </w:rPr>
        <w:t>125-156-832 56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1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ДЕЛО»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5010029544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1035002205919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207DDC"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="00207DDC"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="00207DDC"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1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>Определения Арбитражного суда Новосибирской области от 01.07.2021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(объявлена резолютивная часть) по делу № </w:t>
      </w:r>
      <w:r w:rsidR="00DA4D42">
        <w:rPr>
          <w:rFonts w:ascii="Times New Roman" w:hAnsi="Times New Roman"/>
          <w:sz w:val="24"/>
          <w:szCs w:val="24"/>
        </w:rPr>
        <w:t xml:space="preserve">А45-11174/2017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7D050A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повторные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316" w:rsidRPr="00F0366F">
        <w:rPr>
          <w:rFonts w:ascii="Times New Roman" w:hAnsi="Times New Roman" w:cs="Times New Roman"/>
          <w:color w:val="000000"/>
          <w:sz w:val="24"/>
          <w:szCs w:val="24"/>
        </w:rPr>
        <w:t>(далее - Торги)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23314" w14:textId="77777777" w:rsidR="00FD03EB" w:rsidRPr="008F7D4A" w:rsidRDefault="008F7D4A" w:rsidP="00EF6D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 w:rsidRPr="008F7D4A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2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0CCE7C22" w14:textId="5AC55CAB" w:rsidR="00B8031F" w:rsidRPr="00F82005" w:rsidRDefault="00DA4D42" w:rsidP="00A20BA7">
      <w:pPr>
        <w:pStyle w:val="TableParagraph"/>
        <w:spacing w:line="240" w:lineRule="atLeast"/>
        <w:ind w:left="130"/>
        <w:jc w:val="both"/>
        <w:rPr>
          <w:sz w:val="24"/>
          <w:szCs w:val="24"/>
        </w:rPr>
      </w:pPr>
      <w:bookmarkStart w:id="3" w:name="_Hlk75353556"/>
      <w:r>
        <w:rPr>
          <w:sz w:val="24"/>
          <w:szCs w:val="24"/>
        </w:rPr>
        <w:t>Лот №</w:t>
      </w:r>
      <w:r w:rsidR="00D54D76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106EE0" w:rsidRPr="006F3E82">
        <w:rPr>
          <w:sz w:val="24"/>
          <w:szCs w:val="24"/>
        </w:rPr>
        <w:t>–</w:t>
      </w:r>
      <w:bookmarkEnd w:id="3"/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 - денежное</w:t>
      </w:r>
      <w:r w:rsidR="00D54D76" w:rsidRPr="00D54D76">
        <w:rPr>
          <w:color w:val="2F2F2F"/>
          <w:spacing w:val="4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5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EF6D38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</w:t>
      </w:r>
      <w:proofErr w:type="spellStart"/>
      <w:r w:rsidR="00D54D76" w:rsidRPr="00D54D76">
        <w:rPr>
          <w:color w:val="2F2F2F"/>
          <w:sz w:val="24"/>
          <w:szCs w:val="24"/>
        </w:rPr>
        <w:t>Сибстройресурс</w:t>
      </w:r>
      <w:proofErr w:type="spellEnd"/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К»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1025400518692,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</w:t>
      </w:r>
      <w:r w:rsidR="00EF6D38">
        <w:rPr>
          <w:color w:val="2F2F2F"/>
          <w:sz w:val="24"/>
          <w:szCs w:val="24"/>
        </w:rPr>
        <w:t>Н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5401148148, адрес регистрации: 630102, г. Новосибирск,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ул.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К</w:t>
      </w:r>
      <w:r w:rsidR="00D54D76" w:rsidRPr="00D54D76">
        <w:rPr>
          <w:color w:val="2F2F2F"/>
          <w:sz w:val="24"/>
          <w:szCs w:val="24"/>
        </w:rPr>
        <w:t>ирова, д.86, офис 75,75,76A)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 сумме 111 027</w:t>
      </w:r>
      <w:r w:rsidR="00D54D76">
        <w:rPr>
          <w:color w:val="2F2F2F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000</w:t>
      </w:r>
      <w:r w:rsidR="00D54D76">
        <w:rPr>
          <w:color w:val="2F2F2F"/>
          <w:sz w:val="24"/>
          <w:szCs w:val="24"/>
        </w:rPr>
        <w:t>,00</w:t>
      </w:r>
      <w:r w:rsidR="00D54D76" w:rsidRPr="00D54D76">
        <w:rPr>
          <w:color w:val="2F2F2F"/>
          <w:sz w:val="24"/>
          <w:szCs w:val="24"/>
        </w:rPr>
        <w:t xml:space="preserve"> 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</w:t>
      </w:r>
      <w:r w:rsidR="00D54D76" w:rsidRPr="00D54D76">
        <w:rPr>
          <w:color w:val="2F2F2F"/>
          <w:spacing w:val="1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0"/>
          <w:sz w:val="24"/>
          <w:szCs w:val="24"/>
        </w:rPr>
        <w:t>—</w:t>
      </w:r>
      <w:r w:rsidR="00D54D76" w:rsidRPr="00D54D76">
        <w:rPr>
          <w:color w:val="2F2F2F"/>
          <w:spacing w:val="18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4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 к</w:t>
      </w:r>
      <w:r w:rsidR="00D54D76" w:rsidRPr="00D54D76">
        <w:rPr>
          <w:color w:val="2F2F2F"/>
          <w:spacing w:val="26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color w:val="2F2F2F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«Девелопмент</w:t>
      </w:r>
      <w:r w:rsidR="00D54D76" w:rsidRPr="00D54D76">
        <w:rPr>
          <w:color w:val="2F2F2F"/>
          <w:sz w:val="24"/>
          <w:szCs w:val="24"/>
        </w:rPr>
        <w:tab/>
        <w:t>Групп»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1025403199293,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pacing w:val="-2"/>
          <w:sz w:val="24"/>
          <w:szCs w:val="24"/>
        </w:rPr>
        <w:t>ИНН</w:t>
      </w:r>
      <w:r w:rsidR="00D54D76" w:rsidRPr="00D54D76">
        <w:rPr>
          <w:color w:val="2F2F2F"/>
          <w:spacing w:val="-57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5407203349,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адрес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регистрации: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630102,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г. Новосибирск,</w:t>
      </w:r>
      <w:r w:rsidR="00D54D76" w:rsidRPr="00D54D76">
        <w:rPr>
          <w:color w:val="2F2F2F"/>
          <w:spacing w:val="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ул.</w:t>
      </w:r>
      <w:r w:rsidR="00A570F5" w:rsidRPr="00A570F5">
        <w:rPr>
          <w:color w:val="2F2F2F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spacing w:val="-54"/>
          <w:w w:val="95"/>
          <w:sz w:val="24"/>
          <w:szCs w:val="24"/>
        </w:rPr>
        <w:t>К</w:t>
      </w:r>
      <w:r w:rsidR="00D54D76" w:rsidRPr="00D54D76">
        <w:rPr>
          <w:color w:val="2F2F2F"/>
          <w:sz w:val="24"/>
          <w:szCs w:val="24"/>
        </w:rPr>
        <w:t>ирова,</w:t>
      </w:r>
      <w:r w:rsidR="00D54D76" w:rsidRPr="00D54D76">
        <w:rPr>
          <w:color w:val="2F2F2F"/>
          <w:spacing w:val="1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д.</w:t>
      </w:r>
      <w:r w:rsidR="00D54D76" w:rsidRPr="00D54D76">
        <w:rPr>
          <w:color w:val="2F2F2F"/>
          <w:spacing w:val="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86)</w:t>
      </w:r>
      <w:r w:rsidR="00D54D76" w:rsidRPr="00D54D76">
        <w:rPr>
          <w:color w:val="2F2F2F"/>
          <w:spacing w:val="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1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</w:t>
      </w:r>
      <w:r w:rsidR="00D54D76" w:rsidRPr="00D54D76">
        <w:rPr>
          <w:color w:val="2F2F2F"/>
          <w:spacing w:val="9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814</w:t>
      </w:r>
      <w:r w:rsidR="00F82005">
        <w:rPr>
          <w:color w:val="2F2F2F"/>
          <w:spacing w:val="2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040</w:t>
      </w:r>
      <w:r w:rsidR="00F82005">
        <w:rPr>
          <w:color w:val="2F2F2F"/>
          <w:sz w:val="24"/>
          <w:szCs w:val="24"/>
        </w:rPr>
        <w:t>,00</w:t>
      </w:r>
      <w:r w:rsidR="00D54D76" w:rsidRPr="00D54D76">
        <w:rPr>
          <w:color w:val="2F2F2F"/>
          <w:spacing w:val="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3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</w:t>
      </w:r>
      <w:r w:rsidR="00D54D76" w:rsidRPr="00D54D76">
        <w:rPr>
          <w:color w:val="2F2F2F"/>
          <w:spacing w:val="4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0"/>
          <w:sz w:val="24"/>
          <w:szCs w:val="24"/>
        </w:rPr>
        <w:t>—</w:t>
      </w:r>
      <w:r w:rsidR="00D54D76" w:rsidRPr="00D54D76">
        <w:rPr>
          <w:color w:val="2F2F2F"/>
          <w:spacing w:val="10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4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45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color w:val="2F2F2F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</w:t>
      </w:r>
      <w:proofErr w:type="spellStart"/>
      <w:r w:rsidR="00D54D76" w:rsidRPr="00D54D76">
        <w:rPr>
          <w:color w:val="2F2F2F"/>
          <w:sz w:val="24"/>
          <w:szCs w:val="24"/>
        </w:rPr>
        <w:t>Кварсис</w:t>
      </w:r>
      <w:proofErr w:type="spellEnd"/>
      <w:r w:rsidR="00D54D76" w:rsidRPr="00D54D76">
        <w:rPr>
          <w:color w:val="2F2F2F"/>
          <w:sz w:val="24"/>
          <w:szCs w:val="24"/>
        </w:rPr>
        <w:t>»</w:t>
      </w:r>
      <w:r w:rsidR="00D54D76" w:rsidRPr="00D54D76">
        <w:rPr>
          <w:color w:val="2F2F2F"/>
          <w:spacing w:val="2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D54D76" w:rsidRPr="00D54D76">
        <w:rPr>
          <w:color w:val="2F2F2F"/>
          <w:spacing w:val="2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1045401909882,</w:t>
      </w:r>
      <w:r w:rsidR="00D54D76" w:rsidRPr="00D54D76">
        <w:rPr>
          <w:color w:val="2F2F2F"/>
          <w:spacing w:val="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ИНН</w:t>
      </w:r>
      <w:r w:rsidR="00D54D76" w:rsidRPr="00D54D76">
        <w:rPr>
          <w:color w:val="2F2F2F"/>
          <w:spacing w:val="1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5405269513,</w:t>
      </w:r>
      <w:r w:rsidR="00D54D76" w:rsidRPr="00D54D76">
        <w:rPr>
          <w:color w:val="2F2F2F"/>
          <w:spacing w:val="2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адрес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регистрации</w:t>
      </w:r>
      <w:r w:rsidR="00D54D76" w:rsidRPr="00D54D76">
        <w:rPr>
          <w:color w:val="2F2F2F"/>
          <w:spacing w:val="4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630102,</w:t>
      </w:r>
      <w:r w:rsidR="00D54D76" w:rsidRPr="00D54D76">
        <w:rPr>
          <w:color w:val="2F2F2F"/>
          <w:spacing w:val="3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г.</w:t>
      </w:r>
      <w:r w:rsidR="00D54D76" w:rsidRPr="00D54D76">
        <w:rPr>
          <w:color w:val="2F2F2F"/>
          <w:spacing w:val="2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Новосибирск,</w:t>
      </w:r>
      <w:r w:rsidR="00D54D76" w:rsidRPr="00D54D76">
        <w:rPr>
          <w:color w:val="2F2F2F"/>
          <w:spacing w:val="5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ул.</w:t>
      </w:r>
      <w:r w:rsidR="00D54D76" w:rsidRPr="00D54D76">
        <w:rPr>
          <w:color w:val="2F2F2F"/>
          <w:spacing w:val="3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Кирова,</w:t>
      </w:r>
      <w:r w:rsidR="00D54D76" w:rsidRPr="00D54D76">
        <w:rPr>
          <w:color w:val="2F2F2F"/>
          <w:spacing w:val="4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д.</w:t>
      </w:r>
      <w:r w:rsidR="00A570F5" w:rsidRPr="00A570F5">
        <w:rPr>
          <w:color w:val="2F2F2F"/>
          <w:spacing w:val="30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86)</w:t>
      </w:r>
      <w:r w:rsidR="00D54D76" w:rsidRPr="00D54D76">
        <w:rPr>
          <w:color w:val="2F2F2F"/>
          <w:spacing w:val="38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57"/>
          <w:sz w:val="24"/>
          <w:szCs w:val="24"/>
        </w:rPr>
        <w:t xml:space="preserve"> </w:t>
      </w:r>
      <w:r w:rsidR="00EF6D38">
        <w:rPr>
          <w:color w:val="2F2F2F"/>
          <w:spacing w:val="-57"/>
          <w:sz w:val="24"/>
          <w:szCs w:val="24"/>
        </w:rPr>
        <w:t xml:space="preserve"> 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1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900</w:t>
      </w:r>
      <w:r w:rsidR="00F82005">
        <w:rPr>
          <w:color w:val="2F2F2F"/>
          <w:spacing w:val="5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000</w:t>
      </w:r>
      <w:r w:rsidR="00F82005">
        <w:rPr>
          <w:color w:val="2F2F2F"/>
          <w:sz w:val="24"/>
          <w:szCs w:val="24"/>
        </w:rPr>
        <w:t>,00</w:t>
      </w:r>
      <w:r w:rsidR="00D54D76" w:rsidRPr="00D54D76">
        <w:rPr>
          <w:color w:val="2F2F2F"/>
          <w:spacing w:val="1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 -</w:t>
      </w:r>
      <w:r w:rsidR="00D54D76" w:rsidRPr="00D54D76">
        <w:rPr>
          <w:color w:val="2F2F2F"/>
          <w:spacing w:val="18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45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4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6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</w:t>
      </w:r>
      <w:proofErr w:type="spellStart"/>
      <w:r w:rsidR="00D54D76" w:rsidRPr="00D54D76">
        <w:rPr>
          <w:color w:val="2F2F2F"/>
          <w:sz w:val="24"/>
          <w:szCs w:val="24"/>
        </w:rPr>
        <w:t>Стройпром</w:t>
      </w:r>
      <w:proofErr w:type="spellEnd"/>
      <w:r w:rsidR="00D54D76" w:rsidRPr="00D54D76">
        <w:rPr>
          <w:color w:val="2F2F2F"/>
          <w:sz w:val="24"/>
          <w:szCs w:val="24"/>
        </w:rPr>
        <w:t xml:space="preserve"> РИК» (ОГРН 1075407031039, ИНН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5407042878,</w:t>
      </w:r>
      <w:r w:rsidR="00D54D76" w:rsidRPr="00D54D76">
        <w:rPr>
          <w:color w:val="2F2F2F"/>
          <w:spacing w:val="4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630102,</w:t>
      </w:r>
      <w:r w:rsidR="00D54D76" w:rsidRPr="00D54D76">
        <w:rPr>
          <w:color w:val="2F2F2F"/>
          <w:spacing w:val="42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г.</w:t>
      </w:r>
      <w:r w:rsidR="00D54D76" w:rsidRPr="00D54D76">
        <w:rPr>
          <w:color w:val="2F2F2F"/>
          <w:spacing w:val="16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Новосибирск,</w:t>
      </w:r>
      <w:r w:rsidR="00D54D76" w:rsidRPr="00D54D76">
        <w:rPr>
          <w:color w:val="2F2F2F"/>
          <w:spacing w:val="5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ул.</w:t>
      </w:r>
      <w:r w:rsidR="00D54D76" w:rsidRPr="00D54D76">
        <w:rPr>
          <w:color w:val="2F2F2F"/>
          <w:spacing w:val="2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Кирова,</w:t>
      </w:r>
      <w:r w:rsidR="00D54D76" w:rsidRPr="00D54D76">
        <w:rPr>
          <w:color w:val="2F2F2F"/>
          <w:spacing w:val="3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д.</w:t>
      </w:r>
      <w:r w:rsidR="00D54D76" w:rsidRPr="00D54D76">
        <w:rPr>
          <w:color w:val="2F2F2F"/>
          <w:spacing w:val="21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86,</w:t>
      </w:r>
      <w:r w:rsidR="00D54D76" w:rsidRPr="00D54D76">
        <w:rPr>
          <w:color w:val="2F2F2F"/>
          <w:spacing w:val="22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офис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100)</w:t>
      </w:r>
      <w:r w:rsidR="00D54D76" w:rsidRPr="00D54D76">
        <w:rPr>
          <w:color w:val="2F2F2F"/>
          <w:spacing w:val="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</w:t>
      </w:r>
      <w:r w:rsidR="00D54D76" w:rsidRPr="00D54D76">
        <w:rPr>
          <w:color w:val="2F2F2F"/>
          <w:spacing w:val="-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885</w:t>
      </w:r>
      <w:r w:rsidR="00F82005">
        <w:rPr>
          <w:color w:val="2F2F2F"/>
          <w:spacing w:val="4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298</w:t>
      </w:r>
      <w:r w:rsidR="00F82005">
        <w:rPr>
          <w:color w:val="2F2F2F"/>
          <w:sz w:val="24"/>
          <w:szCs w:val="24"/>
        </w:rPr>
        <w:t>,40</w:t>
      </w:r>
      <w:r w:rsidR="00D54D76" w:rsidRPr="00D54D76">
        <w:rPr>
          <w:color w:val="2F2F2F"/>
          <w:spacing w:val="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Дебиторская</w:t>
      </w:r>
      <w:r w:rsidR="00D54D76" w:rsidRPr="00D54D76">
        <w:rPr>
          <w:color w:val="2F2F2F"/>
          <w:spacing w:val="1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задолженность</w:t>
      </w:r>
      <w:r w:rsidR="00D54D76" w:rsidRPr="00D54D76">
        <w:rPr>
          <w:color w:val="2F2F2F"/>
          <w:spacing w:val="15"/>
          <w:sz w:val="24"/>
          <w:szCs w:val="24"/>
        </w:rPr>
        <w:t xml:space="preserve"> </w:t>
      </w:r>
      <w:r w:rsidR="00D54D76" w:rsidRPr="00D54D76">
        <w:rPr>
          <w:color w:val="2F2F2F"/>
          <w:w w:val="90"/>
          <w:sz w:val="24"/>
          <w:szCs w:val="24"/>
        </w:rPr>
        <w:t xml:space="preserve">— </w:t>
      </w:r>
      <w:r w:rsidR="00D54D76" w:rsidRPr="00D54D76">
        <w:rPr>
          <w:color w:val="2F2F2F"/>
          <w:sz w:val="24"/>
          <w:szCs w:val="24"/>
        </w:rPr>
        <w:t>денежное</w:t>
      </w:r>
      <w:r w:rsidR="00D54D76" w:rsidRPr="00D54D76">
        <w:rPr>
          <w:color w:val="2F2F2F"/>
          <w:spacing w:val="1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требование</w:t>
      </w:r>
      <w:r w:rsidR="00D54D76" w:rsidRPr="00D54D76">
        <w:rPr>
          <w:color w:val="2F2F2F"/>
          <w:spacing w:val="1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 ООО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</w:t>
      </w:r>
      <w:proofErr w:type="spellStart"/>
      <w:r w:rsidR="00D54D76" w:rsidRPr="00D54D76">
        <w:rPr>
          <w:color w:val="2F2F2F"/>
          <w:sz w:val="24"/>
          <w:szCs w:val="24"/>
        </w:rPr>
        <w:t>Стройпром</w:t>
      </w:r>
      <w:proofErr w:type="spellEnd"/>
      <w:r w:rsidR="00D54D76" w:rsidRPr="00D54D76">
        <w:rPr>
          <w:color w:val="2F2F2F"/>
          <w:sz w:val="24"/>
          <w:szCs w:val="24"/>
        </w:rPr>
        <w:t xml:space="preserve"> РИК»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1075407031039,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ИНН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5407042878,</w:t>
      </w:r>
      <w:r w:rsidR="00D54D76" w:rsidRPr="00D54D76">
        <w:rPr>
          <w:color w:val="2F2F2F"/>
          <w:spacing w:val="-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630102,</w:t>
      </w:r>
      <w:r w:rsidR="00D54D76" w:rsidRPr="00D54D76">
        <w:rPr>
          <w:color w:val="2F2F2F"/>
          <w:spacing w:val="-9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г.</w:t>
      </w:r>
      <w:r w:rsidR="00D54D76" w:rsidRPr="00D54D76">
        <w:rPr>
          <w:color w:val="2F2F2F"/>
          <w:spacing w:val="-1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Новосибирск,</w:t>
      </w:r>
      <w:r w:rsidR="00D54D76" w:rsidRPr="00D54D76">
        <w:rPr>
          <w:color w:val="2F2F2F"/>
          <w:spacing w:val="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ул.</w:t>
      </w:r>
      <w:r w:rsidR="00D54D76" w:rsidRPr="00D54D76">
        <w:rPr>
          <w:color w:val="2F2F2F"/>
          <w:spacing w:val="-1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Кирова,</w:t>
      </w:r>
      <w:r w:rsidR="00D54D76" w:rsidRPr="00D54D76">
        <w:rPr>
          <w:color w:val="2F2F2F"/>
          <w:spacing w:val="-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д.</w:t>
      </w:r>
      <w:r w:rsidR="00D54D76" w:rsidRPr="00D54D76">
        <w:rPr>
          <w:color w:val="2F2F2F"/>
          <w:spacing w:val="-9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86,</w:t>
      </w:r>
      <w:r w:rsidR="00D54D76" w:rsidRPr="00D54D76">
        <w:rPr>
          <w:color w:val="2F2F2F"/>
          <w:spacing w:val="-1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офис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100)</w:t>
      </w:r>
      <w:r w:rsidR="00D54D76" w:rsidRPr="00D54D76">
        <w:rPr>
          <w:color w:val="2F2F2F"/>
          <w:spacing w:val="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-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13</w:t>
      </w:r>
      <w:r w:rsidR="00D54D76" w:rsidRPr="00D54D76">
        <w:rPr>
          <w:color w:val="2F2F2F"/>
          <w:spacing w:val="1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553</w:t>
      </w:r>
      <w:r w:rsidR="00F82005">
        <w:rPr>
          <w:color w:val="2F2F2F"/>
          <w:spacing w:val="6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346</w:t>
      </w:r>
      <w:r w:rsidR="00F82005">
        <w:rPr>
          <w:color w:val="2F2F2F"/>
          <w:sz w:val="24"/>
          <w:szCs w:val="24"/>
        </w:rPr>
        <w:t>,63</w:t>
      </w:r>
      <w:r w:rsidR="00D54D76" w:rsidRPr="00D54D76">
        <w:rPr>
          <w:color w:val="2F2F2F"/>
          <w:spacing w:val="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D54D76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</w:t>
      </w:r>
      <w:r w:rsidR="00D54D76" w:rsidRPr="00D54D76">
        <w:rPr>
          <w:color w:val="2F2F2F"/>
          <w:spacing w:val="56"/>
          <w:sz w:val="24"/>
          <w:szCs w:val="24"/>
        </w:rPr>
        <w:t xml:space="preserve"> </w:t>
      </w:r>
      <w:r w:rsidR="00D54D76" w:rsidRPr="00D54D76">
        <w:rPr>
          <w:color w:val="2F2F2F"/>
          <w:w w:val="90"/>
          <w:sz w:val="24"/>
          <w:szCs w:val="24"/>
        </w:rPr>
        <w:t>—</w:t>
      </w:r>
      <w:r w:rsidR="00D54D76" w:rsidRPr="00D54D76">
        <w:rPr>
          <w:color w:val="2F2F2F"/>
          <w:spacing w:val="20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4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4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«TCП-AП»</w:t>
      </w:r>
      <w:r w:rsidR="00D54D76" w:rsidRPr="00D54D76">
        <w:rPr>
          <w:color w:val="2F2F2F"/>
          <w:sz w:val="24"/>
          <w:szCs w:val="24"/>
        </w:rPr>
        <w:tab/>
        <w:t>(ОГРН</w:t>
      </w:r>
      <w:r w:rsidR="00D54D76" w:rsidRPr="00D54D76">
        <w:rPr>
          <w:color w:val="2F2F2F"/>
          <w:sz w:val="24"/>
          <w:szCs w:val="24"/>
        </w:rPr>
        <w:tab/>
        <w:t>1175476106794,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ИНН</w:t>
      </w:r>
      <w:r w:rsidR="004130C2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5402037112,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630105,</w:t>
      </w:r>
      <w:r w:rsidR="00D54D76" w:rsidRPr="00D54D76">
        <w:rPr>
          <w:color w:val="2F2F2F"/>
          <w:spacing w:val="35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г.</w:t>
      </w:r>
      <w:r w:rsidR="00D54D76" w:rsidRPr="00D54D76">
        <w:rPr>
          <w:color w:val="2F2F2F"/>
          <w:spacing w:val="1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Новосибирск,</w:t>
      </w:r>
      <w:r w:rsidR="00D54D76" w:rsidRPr="00D54D76">
        <w:rPr>
          <w:color w:val="2F2F2F"/>
          <w:spacing w:val="54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ул.</w:t>
      </w:r>
      <w:r w:rsidR="00D54D76" w:rsidRPr="00D54D76">
        <w:rPr>
          <w:color w:val="2F2F2F"/>
          <w:spacing w:val="18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Кропоткина,</w:t>
      </w:r>
      <w:r w:rsidR="00D54D76" w:rsidRPr="00D54D76">
        <w:rPr>
          <w:color w:val="2F2F2F"/>
          <w:spacing w:val="4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дом</w:t>
      </w:r>
      <w:r w:rsidR="00D54D76" w:rsidRPr="00D54D76">
        <w:rPr>
          <w:color w:val="2F2F2F"/>
          <w:spacing w:val="23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271,</w:t>
      </w:r>
      <w:r w:rsidR="00D54D76" w:rsidRPr="00D54D76">
        <w:rPr>
          <w:color w:val="2F2F2F"/>
          <w:spacing w:val="24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офис</w:t>
      </w:r>
      <w:r w:rsidR="00D54D76" w:rsidRPr="00D54D76">
        <w:rPr>
          <w:color w:val="2F2F2F"/>
          <w:spacing w:val="3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704)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pacing w:val="-4"/>
          <w:sz w:val="24"/>
          <w:szCs w:val="24"/>
        </w:rPr>
        <w:t xml:space="preserve">в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19</w:t>
      </w:r>
      <w:r w:rsidR="00F82005">
        <w:rPr>
          <w:color w:val="2F2F2F"/>
          <w:spacing w:val="-3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465</w:t>
      </w:r>
      <w:r w:rsidR="00F82005">
        <w:rPr>
          <w:color w:val="2F2F2F"/>
          <w:sz w:val="24"/>
          <w:szCs w:val="24"/>
        </w:rPr>
        <w:t>,83</w:t>
      </w:r>
      <w:r w:rsidR="00D54D76" w:rsidRPr="00D54D76">
        <w:rPr>
          <w:color w:val="2F2F2F"/>
          <w:spacing w:val="-2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руб</w:t>
      </w:r>
      <w:r w:rsidR="00F82005">
        <w:rPr>
          <w:color w:val="2F2F2F"/>
          <w:sz w:val="24"/>
          <w:szCs w:val="24"/>
        </w:rPr>
        <w:t>.</w:t>
      </w:r>
      <w:r w:rsidR="00D54D76" w:rsidRPr="00D54D76">
        <w:rPr>
          <w:color w:val="2F2F2F"/>
          <w:sz w:val="24"/>
          <w:szCs w:val="24"/>
        </w:rPr>
        <w:t>;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Дебиторская</w:t>
      </w:r>
      <w:r w:rsidR="00D54D76" w:rsidRPr="00D54D76">
        <w:rPr>
          <w:color w:val="2F2F2F"/>
          <w:spacing w:val="5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задолженность -</w:t>
      </w:r>
      <w:r w:rsidR="00D54D76" w:rsidRPr="00D54D76">
        <w:rPr>
          <w:color w:val="2F2F2F"/>
          <w:spacing w:val="23"/>
          <w:w w:val="90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денежное</w:t>
      </w:r>
      <w:r w:rsidR="00D54D76" w:rsidRPr="00D54D76">
        <w:rPr>
          <w:color w:val="2F2F2F"/>
          <w:spacing w:val="37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требование</w:t>
      </w:r>
      <w:r w:rsidR="00D54D76" w:rsidRPr="00D54D76">
        <w:rPr>
          <w:color w:val="2F2F2F"/>
          <w:spacing w:val="50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к</w:t>
      </w:r>
      <w:r w:rsidR="00D54D76" w:rsidRPr="00D54D76">
        <w:rPr>
          <w:color w:val="2F2F2F"/>
          <w:spacing w:val="26"/>
          <w:w w:val="95"/>
          <w:sz w:val="24"/>
          <w:szCs w:val="24"/>
        </w:rPr>
        <w:t xml:space="preserve"> </w:t>
      </w:r>
      <w:r w:rsidR="00D54D76" w:rsidRPr="00D54D76">
        <w:rPr>
          <w:color w:val="2F2F2F"/>
          <w:w w:val="95"/>
          <w:sz w:val="24"/>
          <w:szCs w:val="24"/>
        </w:rPr>
        <w:t>ООО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«ВДТ</w:t>
      </w:r>
      <w:r w:rsidR="00D54D76" w:rsidRPr="00D54D76">
        <w:rPr>
          <w:color w:val="2F2F2F"/>
          <w:spacing w:val="76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Строй»</w:t>
      </w:r>
      <w:r w:rsidR="00D54D76" w:rsidRPr="00D54D76">
        <w:rPr>
          <w:color w:val="2F2F2F"/>
          <w:spacing w:val="80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(ОГРН</w:t>
      </w:r>
      <w:r w:rsidR="00D54D76" w:rsidRPr="00D54D76">
        <w:rPr>
          <w:color w:val="2F2F2F"/>
          <w:spacing w:val="8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1105476083987,</w:t>
      </w:r>
      <w:r w:rsidR="00D54D76" w:rsidRPr="00D54D76">
        <w:rPr>
          <w:color w:val="2F2F2F"/>
          <w:spacing w:val="67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ИНН</w:t>
      </w:r>
      <w:r w:rsidR="00D54D76" w:rsidRPr="00D54D76">
        <w:rPr>
          <w:color w:val="2F2F2F"/>
          <w:spacing w:val="7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5405424110,</w:t>
      </w:r>
      <w:r w:rsidR="004130C2">
        <w:rPr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630102,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г.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Новосибирск,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ул.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Кирова,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д.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86,</w:t>
      </w:r>
      <w:r w:rsidR="00EF6D38">
        <w:rPr>
          <w:color w:val="2F2F2F"/>
          <w:sz w:val="24"/>
          <w:szCs w:val="24"/>
        </w:rPr>
        <w:t xml:space="preserve"> </w:t>
      </w:r>
      <w:r w:rsidR="00D54D76" w:rsidRPr="00D54D76">
        <w:rPr>
          <w:color w:val="2F2F2F"/>
          <w:spacing w:val="-1"/>
          <w:sz w:val="24"/>
          <w:szCs w:val="24"/>
        </w:rPr>
        <w:t>офис</w:t>
      </w:r>
      <w:r w:rsidR="00EF6D38">
        <w:rPr>
          <w:color w:val="2F2F2F"/>
          <w:spacing w:val="-57"/>
          <w:sz w:val="24"/>
          <w:szCs w:val="24"/>
        </w:rPr>
        <w:t xml:space="preserve">    </w:t>
      </w:r>
      <w:r w:rsidR="00D54D76" w:rsidRPr="00D54D76">
        <w:rPr>
          <w:color w:val="2F2F2F"/>
          <w:spacing w:val="-1"/>
          <w:sz w:val="24"/>
          <w:szCs w:val="24"/>
        </w:rPr>
        <w:t>89,223,224,225,226,227,</w:t>
      </w:r>
      <w:r w:rsidR="00D54D76" w:rsidRPr="00D54D76">
        <w:rPr>
          <w:color w:val="2F2F2F"/>
          <w:spacing w:val="-13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228,229)</w:t>
      </w:r>
      <w:r w:rsidR="00D54D76" w:rsidRPr="00D54D76">
        <w:rPr>
          <w:color w:val="2F2F2F"/>
          <w:spacing w:val="1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в</w:t>
      </w:r>
      <w:r w:rsidR="00D54D76" w:rsidRPr="00D54D76">
        <w:rPr>
          <w:color w:val="2F2F2F"/>
          <w:spacing w:val="-4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сумме</w:t>
      </w:r>
      <w:r w:rsidR="00D54D76" w:rsidRPr="00D54D76">
        <w:rPr>
          <w:color w:val="2F2F2F"/>
          <w:spacing w:val="8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31</w:t>
      </w:r>
      <w:r w:rsidR="00D54D76" w:rsidRPr="00D54D76">
        <w:rPr>
          <w:color w:val="2F2F2F"/>
          <w:spacing w:val="5"/>
          <w:sz w:val="24"/>
          <w:szCs w:val="24"/>
        </w:rPr>
        <w:t xml:space="preserve"> </w:t>
      </w:r>
      <w:r w:rsidR="00D54D76" w:rsidRPr="00D54D76">
        <w:rPr>
          <w:color w:val="2F2F2F"/>
          <w:sz w:val="24"/>
          <w:szCs w:val="24"/>
        </w:rPr>
        <w:t>837</w:t>
      </w:r>
      <w:r w:rsidR="00F82005">
        <w:rPr>
          <w:color w:val="2F2F2F"/>
          <w:spacing w:val="1"/>
          <w:sz w:val="24"/>
          <w:szCs w:val="24"/>
        </w:rPr>
        <w:t> </w:t>
      </w:r>
      <w:r w:rsidR="00D54D76" w:rsidRPr="00D54D76">
        <w:rPr>
          <w:color w:val="2F2F2F"/>
          <w:sz w:val="24"/>
          <w:szCs w:val="24"/>
        </w:rPr>
        <w:t>300</w:t>
      </w:r>
      <w:r w:rsidR="00F82005">
        <w:rPr>
          <w:color w:val="2F2F2F"/>
          <w:sz w:val="24"/>
          <w:szCs w:val="24"/>
        </w:rPr>
        <w:t>,76</w:t>
      </w:r>
      <w:r w:rsidR="00D54D76" w:rsidRPr="00D54D76">
        <w:rPr>
          <w:color w:val="2F2F2F"/>
          <w:sz w:val="24"/>
          <w:szCs w:val="24"/>
        </w:rPr>
        <w:t xml:space="preserve"> руб</w:t>
      </w:r>
      <w:r w:rsidR="00F82005">
        <w:rPr>
          <w:color w:val="2F2F2F"/>
          <w:sz w:val="24"/>
          <w:szCs w:val="24"/>
        </w:rPr>
        <w:t xml:space="preserve">. </w:t>
      </w:r>
      <w:r w:rsidR="009860A0" w:rsidRPr="00D54D76">
        <w:rPr>
          <w:sz w:val="24"/>
          <w:szCs w:val="24"/>
          <w:lang w:eastAsia="ru-RU"/>
        </w:rPr>
        <w:t>–</w:t>
      </w:r>
      <w:r w:rsidR="009860A0">
        <w:rPr>
          <w:rFonts w:ascii="NTTimes/Cyrillic" w:hAnsi="NTTimes/Cyrillic" w:cs="NTTimes/Cyrillic"/>
          <w:sz w:val="24"/>
          <w:szCs w:val="24"/>
          <w:lang w:eastAsia="ru-RU"/>
        </w:rPr>
        <w:t xml:space="preserve">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FF5DFF" w:rsidRPr="00FF5DFF">
        <w:rPr>
          <w:b/>
          <w:bCs/>
          <w:color w:val="000000"/>
        </w:rPr>
        <w:t>148 532 806,46</w:t>
      </w:r>
      <w:r w:rsidR="00FF5DFF">
        <w:rPr>
          <w:color w:val="000000"/>
        </w:rPr>
        <w:t xml:space="preserve">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руб.</w:t>
      </w:r>
    </w:p>
    <w:p w14:paraId="687CCD2F" w14:textId="5A9E4D7F" w:rsidR="00B36255" w:rsidRPr="00D216CF" w:rsidRDefault="00B36255" w:rsidP="00BD5A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6CF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D216CF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60A61" w:rsidRPr="00D216CF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901F1" w:rsidRPr="00D21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16C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осуществляются в соответствии с </w:t>
      </w:r>
      <w:r w:rsidR="00D216CF" w:rsidRPr="00D216CF">
        <w:rPr>
          <w:rFonts w:ascii="Times New Roman" w:hAnsi="Times New Roman" w:cs="Times New Roman"/>
          <w:sz w:val="24"/>
          <w:szCs w:val="24"/>
        </w:rPr>
        <w:t>Положением «О порядке, сроках и условиях продажи имущества должника  ООО «</w:t>
      </w:r>
      <w:proofErr w:type="spellStart"/>
      <w:r w:rsidR="00D216CF" w:rsidRPr="00D216CF">
        <w:rPr>
          <w:rFonts w:ascii="Times New Roman" w:hAnsi="Times New Roman" w:cs="Times New Roman"/>
          <w:sz w:val="24"/>
          <w:szCs w:val="24"/>
        </w:rPr>
        <w:t>Кварсис</w:t>
      </w:r>
      <w:proofErr w:type="spellEnd"/>
      <w:r w:rsidR="00D216CF" w:rsidRPr="00D216CF">
        <w:rPr>
          <w:rFonts w:ascii="Times New Roman" w:hAnsi="Times New Roman" w:cs="Times New Roman"/>
          <w:sz w:val="24"/>
          <w:szCs w:val="24"/>
        </w:rPr>
        <w:t>-Строитель»-дебиторской задолженности», утверждённым определением Арбитражного суда Новосибирской области от 14.04.2022 года № А45-11174/2017</w:t>
      </w:r>
      <w:r w:rsidRPr="00D216CF">
        <w:rPr>
          <w:rFonts w:ascii="Times New Roman" w:hAnsi="Times New Roman" w:cs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77777777" w:rsidR="00516C38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D216CF">
        <w:rPr>
          <w:color w:val="000000"/>
        </w:rPr>
        <w:t xml:space="preserve">С подробной информацией о составе </w:t>
      </w:r>
      <w:r w:rsidR="006610C9" w:rsidRPr="00D216CF">
        <w:rPr>
          <w:color w:val="000000"/>
        </w:rPr>
        <w:t>Л</w:t>
      </w:r>
      <w:r w:rsidRPr="00D216CF">
        <w:rPr>
          <w:color w:val="000000"/>
        </w:rPr>
        <w:t>от</w:t>
      </w:r>
      <w:r w:rsidR="00983D89" w:rsidRPr="00D216CF">
        <w:rPr>
          <w:color w:val="000000"/>
        </w:rPr>
        <w:t>а</w:t>
      </w:r>
      <w:r w:rsidRPr="00D216CF">
        <w:rPr>
          <w:color w:val="000000"/>
        </w:rPr>
        <w:t xml:space="preserve"> можно ознакомиться на сайте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7B43FC">
        <w:rPr>
          <w:b/>
          <w:bCs/>
        </w:rPr>
        <w:t>5</w:t>
      </w:r>
      <w:r w:rsidR="00BC7B2C" w:rsidRPr="007B43FC">
        <w:t xml:space="preserve"> (</w:t>
      </w:r>
      <w:r w:rsidR="00A86F71" w:rsidRPr="007B43FC">
        <w:t>пять</w:t>
      </w:r>
      <w:r w:rsidR="00BC7B2C" w:rsidRPr="007B43FC">
        <w:t xml:space="preserve">) </w:t>
      </w:r>
      <w:r w:rsidR="00F83F8E" w:rsidRPr="007B43FC">
        <w:t>%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r w:rsidR="0055669D">
        <w:rPr>
          <w:rFonts w:ascii="Times New Roman CYR" w:hAnsi="Times New Roman CYR" w:cs="Times New Roman CYR"/>
          <w:color w:val="000000"/>
        </w:rPr>
        <w:t>НЦ</w:t>
      </w:r>
      <w:r w:rsidRPr="007B43FC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ота).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B43FC">
        <w:rPr>
          <w:color w:val="000000"/>
        </w:rPr>
        <w:t xml:space="preserve"> </w:t>
      </w:r>
      <w:r w:rsidR="006610C9">
        <w:rPr>
          <w:color w:val="000000"/>
        </w:rPr>
        <w:t>И</w:t>
      </w:r>
      <w:r w:rsidRPr="007B43FC">
        <w:rPr>
          <w:color w:val="000000"/>
        </w:rPr>
        <w:t xml:space="preserve">муществом </w:t>
      </w:r>
      <w:r w:rsidR="00BC7B2C" w:rsidRPr="007B43FC">
        <w:rPr>
          <w:color w:val="000000"/>
        </w:rPr>
        <w:t>Должник</w:t>
      </w:r>
      <w:r w:rsidR="006610C9">
        <w:rPr>
          <w:color w:val="000000"/>
        </w:rPr>
        <w:t>ов</w:t>
      </w:r>
      <w:r w:rsidRPr="007B43FC">
        <w:rPr>
          <w:color w:val="000000"/>
        </w:rPr>
        <w:t xml:space="preserve"> будут пров</w:t>
      </w:r>
      <w:r w:rsidR="00DB0A7D" w:rsidRPr="007B43FC">
        <w:rPr>
          <w:color w:val="000000"/>
        </w:rPr>
        <w:t>одиться</w:t>
      </w:r>
      <w:r w:rsidRPr="007B43FC">
        <w:rPr>
          <w:color w:val="000000"/>
        </w:rPr>
        <w:t xml:space="preserve"> </w:t>
      </w:r>
      <w:r w:rsidR="001A74F2" w:rsidRPr="007B43FC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7B43FC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7B43FC">
        <w:rPr>
          <w:rFonts w:eastAsia="Times New Roman"/>
          <w:color w:val="000000"/>
        </w:rPr>
        <w:t xml:space="preserve">: </w:t>
      </w:r>
      <w:hyperlink r:id="rId8" w:history="1">
        <w:r w:rsidR="001A74F2" w:rsidRPr="00E76474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E76474">
        <w:rPr>
          <w:rStyle w:val="a4"/>
        </w:rPr>
        <w:t>.</w:t>
      </w:r>
      <w:r w:rsidR="001A74F2" w:rsidRPr="007B43FC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6D526C55" w:rsidR="001A74F2" w:rsidRPr="009724CE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724CE">
        <w:rPr>
          <w:b/>
          <w:bCs/>
          <w:color w:val="000000"/>
        </w:rPr>
        <w:t xml:space="preserve">Дата и время проведения Торгов: </w:t>
      </w:r>
      <w:r w:rsidR="00FF5DFF">
        <w:rPr>
          <w:b/>
          <w:bCs/>
          <w:color w:val="000000"/>
        </w:rPr>
        <w:t>2</w:t>
      </w:r>
      <w:r w:rsidR="00C7040D">
        <w:rPr>
          <w:b/>
          <w:bCs/>
          <w:color w:val="000000"/>
        </w:rPr>
        <w:t>6</w:t>
      </w:r>
      <w:r w:rsidR="00EE0FFB" w:rsidRPr="00E33EC1">
        <w:rPr>
          <w:b/>
          <w:bCs/>
          <w:color w:val="000000"/>
        </w:rPr>
        <w:t>.0</w:t>
      </w:r>
      <w:r w:rsidR="00FF5DFF">
        <w:rPr>
          <w:b/>
          <w:bCs/>
          <w:color w:val="000000"/>
        </w:rPr>
        <w:t>8</w:t>
      </w:r>
      <w:r w:rsidR="00EE0FFB" w:rsidRPr="00E33EC1">
        <w:rPr>
          <w:b/>
          <w:bCs/>
          <w:color w:val="000000"/>
        </w:rPr>
        <w:t xml:space="preserve">.2022 </w:t>
      </w:r>
      <w:r w:rsidR="00024904" w:rsidRPr="00E33EC1">
        <w:rPr>
          <w:b/>
          <w:bCs/>
          <w:color w:val="000000"/>
        </w:rPr>
        <w:t>г.</w:t>
      </w:r>
      <w:r w:rsidR="00BA4A21" w:rsidRPr="00E33EC1">
        <w:rPr>
          <w:b/>
          <w:bCs/>
          <w:color w:val="000000"/>
        </w:rPr>
        <w:t xml:space="preserve"> в </w:t>
      </w:r>
      <w:r w:rsidR="00856923" w:rsidRPr="00E33EC1">
        <w:rPr>
          <w:b/>
          <w:bCs/>
          <w:color w:val="000000"/>
        </w:rPr>
        <w:t>08</w:t>
      </w:r>
      <w:r w:rsidR="00BA4A21" w:rsidRPr="00E33EC1">
        <w:rPr>
          <w:b/>
          <w:bCs/>
          <w:color w:val="000000"/>
        </w:rPr>
        <w:t>:00 часов</w:t>
      </w:r>
      <w:r w:rsidR="00BA4A21" w:rsidRPr="00E33EC1">
        <w:rPr>
          <w:color w:val="000000"/>
        </w:rPr>
        <w:t xml:space="preserve"> (время МСК). </w:t>
      </w:r>
      <w:bookmarkStart w:id="4" w:name="_Hlk13046011"/>
      <w:r w:rsidR="00BA4A21" w:rsidRPr="00E33EC1">
        <w:rPr>
          <w:color w:val="000000"/>
        </w:rPr>
        <w:t xml:space="preserve">Срок приема заявок </w:t>
      </w:r>
      <w:r w:rsidR="0070121C" w:rsidRPr="00E33EC1">
        <w:rPr>
          <w:color w:val="000000"/>
        </w:rPr>
        <w:t xml:space="preserve">и задатков </w:t>
      </w:r>
      <w:r w:rsidR="00BA4A21" w:rsidRPr="00E33EC1">
        <w:rPr>
          <w:color w:val="000000"/>
        </w:rPr>
        <w:t>на участие в Торгах с</w:t>
      </w:r>
      <w:r w:rsidR="00D53CC3" w:rsidRPr="00E33EC1">
        <w:rPr>
          <w:color w:val="000000"/>
        </w:rPr>
        <w:t xml:space="preserve"> </w:t>
      </w:r>
      <w:r w:rsidR="00FF5DFF">
        <w:rPr>
          <w:b/>
          <w:bCs/>
          <w:color w:val="000000"/>
        </w:rPr>
        <w:t>18.</w:t>
      </w:r>
      <w:r w:rsidR="00D216CF" w:rsidRPr="00E33EC1">
        <w:rPr>
          <w:b/>
          <w:bCs/>
          <w:color w:val="000000"/>
        </w:rPr>
        <w:t>0</w:t>
      </w:r>
      <w:r w:rsidR="00FF5DFF">
        <w:rPr>
          <w:b/>
          <w:bCs/>
          <w:color w:val="000000"/>
        </w:rPr>
        <w:t>7</w:t>
      </w:r>
      <w:r w:rsidR="00024904" w:rsidRPr="00E33EC1">
        <w:rPr>
          <w:b/>
          <w:bCs/>
          <w:color w:val="000000"/>
        </w:rPr>
        <w:t>.202</w:t>
      </w:r>
      <w:r w:rsidR="00FA4DA9" w:rsidRPr="00E33EC1">
        <w:rPr>
          <w:b/>
          <w:bCs/>
          <w:color w:val="000000"/>
        </w:rPr>
        <w:t>2</w:t>
      </w:r>
      <w:r w:rsidR="00024904" w:rsidRPr="00E33EC1">
        <w:rPr>
          <w:b/>
          <w:bCs/>
          <w:color w:val="000000"/>
        </w:rPr>
        <w:t>г</w:t>
      </w:r>
      <w:r w:rsidR="00BA4A21" w:rsidRPr="00E33EC1">
        <w:rPr>
          <w:b/>
          <w:bCs/>
          <w:color w:val="000000"/>
        </w:rPr>
        <w:t>.</w:t>
      </w:r>
      <w:r w:rsidR="00BA4A21" w:rsidRPr="009724CE">
        <w:rPr>
          <w:color w:val="000000"/>
        </w:rPr>
        <w:t xml:space="preserve"> в </w:t>
      </w:r>
      <w:r w:rsidR="00D53CC3" w:rsidRPr="007D593E">
        <w:rPr>
          <w:b/>
          <w:bCs/>
          <w:color w:val="000000"/>
        </w:rPr>
        <w:t>17</w:t>
      </w:r>
      <w:r w:rsidR="00BA4A21" w:rsidRPr="007D593E">
        <w:rPr>
          <w:b/>
          <w:bCs/>
          <w:color w:val="000000"/>
        </w:rPr>
        <w:t>:00</w:t>
      </w:r>
      <w:r w:rsidR="00BA4A21" w:rsidRPr="009724CE">
        <w:rPr>
          <w:color w:val="000000"/>
        </w:rPr>
        <w:t xml:space="preserve"> часов (время МСК) по </w:t>
      </w:r>
      <w:r w:rsidR="00FF5DFF">
        <w:rPr>
          <w:b/>
          <w:bCs/>
          <w:color w:val="000000"/>
        </w:rPr>
        <w:t>22</w:t>
      </w:r>
      <w:r w:rsidR="00024904" w:rsidRPr="00E33EC1">
        <w:rPr>
          <w:b/>
          <w:bCs/>
          <w:color w:val="000000"/>
        </w:rPr>
        <w:t>.</w:t>
      </w:r>
      <w:r w:rsidR="00BA596B" w:rsidRPr="00E33EC1">
        <w:rPr>
          <w:b/>
          <w:bCs/>
          <w:color w:val="000000"/>
        </w:rPr>
        <w:t>0</w:t>
      </w:r>
      <w:r w:rsidR="00FF5DFF">
        <w:rPr>
          <w:b/>
          <w:bCs/>
          <w:color w:val="000000"/>
        </w:rPr>
        <w:t>8</w:t>
      </w:r>
      <w:r w:rsidR="00024904" w:rsidRPr="00E33EC1">
        <w:rPr>
          <w:b/>
          <w:bCs/>
          <w:color w:val="000000"/>
        </w:rPr>
        <w:t>.</w:t>
      </w:r>
      <w:r w:rsidR="00507973" w:rsidRPr="00E33EC1">
        <w:rPr>
          <w:b/>
          <w:bCs/>
          <w:color w:val="000000"/>
        </w:rPr>
        <w:t>202</w:t>
      </w:r>
      <w:r w:rsidR="00EE0FFB" w:rsidRPr="00E33EC1">
        <w:rPr>
          <w:b/>
          <w:bCs/>
          <w:color w:val="000000"/>
        </w:rPr>
        <w:t>2</w:t>
      </w:r>
      <w:r w:rsidR="00507973" w:rsidRPr="00E33EC1">
        <w:rPr>
          <w:b/>
          <w:bCs/>
          <w:color w:val="000000"/>
        </w:rPr>
        <w:t>г</w:t>
      </w:r>
      <w:r w:rsidR="00BA4A21" w:rsidRPr="00E33EC1">
        <w:rPr>
          <w:b/>
          <w:bCs/>
          <w:color w:val="000000"/>
        </w:rPr>
        <w:t xml:space="preserve">. </w:t>
      </w:r>
      <w:r w:rsidR="00D53CC3" w:rsidRPr="00E33EC1">
        <w:rPr>
          <w:b/>
          <w:bCs/>
          <w:color w:val="000000"/>
        </w:rPr>
        <w:t>17</w:t>
      </w:r>
      <w:r w:rsidR="00BA4A21" w:rsidRPr="00E33EC1">
        <w:rPr>
          <w:b/>
          <w:bCs/>
          <w:color w:val="000000"/>
        </w:rPr>
        <w:t>:00</w:t>
      </w:r>
      <w:r w:rsidR="00BA4A21" w:rsidRPr="009724CE">
        <w:rPr>
          <w:color w:val="000000"/>
        </w:rPr>
        <w:t xml:space="preserve"> (время МСК)</w:t>
      </w:r>
      <w:bookmarkEnd w:id="4"/>
      <w:r w:rsidR="00BA4A21" w:rsidRPr="009724CE">
        <w:rPr>
          <w:color w:val="000000"/>
        </w:rPr>
        <w:t xml:space="preserve">. </w:t>
      </w:r>
    </w:p>
    <w:p w14:paraId="405F5861" w14:textId="77777777" w:rsidR="0044576F" w:rsidRPr="009724CE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724CE">
        <w:rPr>
          <w:color w:val="000000"/>
        </w:rPr>
        <w:t>Время окончания Торгов:</w:t>
      </w:r>
      <w:r w:rsidR="00FB5CA5" w:rsidRPr="009724CE">
        <w:rPr>
          <w:color w:val="000000"/>
        </w:rPr>
        <w:t xml:space="preserve"> </w:t>
      </w:r>
    </w:p>
    <w:p w14:paraId="24CE578F" w14:textId="77777777" w:rsidR="0044576F" w:rsidRPr="009724CE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724CE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9724CE">
        <w:rPr>
          <w:color w:val="000000"/>
        </w:rPr>
        <w:t xml:space="preserve"> </w:t>
      </w:r>
    </w:p>
    <w:p w14:paraId="1B01C605" w14:textId="77777777" w:rsidR="0044576F" w:rsidRPr="009724CE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9724C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9724CE">
        <w:rPr>
          <w:color w:val="000000"/>
        </w:rPr>
        <w:t xml:space="preserve"> </w:t>
      </w:r>
    </w:p>
    <w:p w14:paraId="2E1662B8" w14:textId="77777777" w:rsidR="00AF44DF" w:rsidRPr="009724CE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4CE">
        <w:rPr>
          <w:color w:val="000000"/>
        </w:rPr>
        <w:t>Оператор ЭТП (далее – Оператор) обеспечивает проведение Торгов.</w:t>
      </w:r>
    </w:p>
    <w:p w14:paraId="2BD5E976" w14:textId="0230F48E" w:rsidR="00AF44DF" w:rsidRPr="00100DB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24CE">
        <w:rPr>
          <w:color w:val="000000"/>
        </w:rPr>
        <w:t>Прием Оператором заявок</w:t>
      </w:r>
      <w:r w:rsidR="002C401A">
        <w:rPr>
          <w:color w:val="000000"/>
        </w:rPr>
        <w:t xml:space="preserve"> и задатков</w:t>
      </w:r>
      <w:r w:rsidRPr="009724CE">
        <w:rPr>
          <w:color w:val="000000"/>
        </w:rPr>
        <w:t xml:space="preserve"> </w:t>
      </w:r>
      <w:r w:rsidR="00FA4DA9" w:rsidRPr="009724CE">
        <w:rPr>
          <w:color w:val="000000"/>
        </w:rPr>
        <w:t xml:space="preserve">на участие в Торгах </w:t>
      </w:r>
      <w:r w:rsidRPr="009724CE">
        <w:rPr>
          <w:color w:val="000000"/>
        </w:rPr>
        <w:t xml:space="preserve">и предложений о цене приобретения имущества начинается </w:t>
      </w:r>
      <w:r w:rsidRPr="00E33EC1">
        <w:rPr>
          <w:color w:val="000000"/>
        </w:rPr>
        <w:t xml:space="preserve">в </w:t>
      </w:r>
      <w:r w:rsidR="00D53CC3" w:rsidRPr="00E33EC1">
        <w:rPr>
          <w:color w:val="000000"/>
        </w:rPr>
        <w:t>17</w:t>
      </w:r>
      <w:r w:rsidRPr="00E33EC1">
        <w:rPr>
          <w:color w:val="000000"/>
        </w:rPr>
        <w:t xml:space="preserve">:00 часов по московскому времени </w:t>
      </w:r>
      <w:r w:rsidR="00FF5DFF">
        <w:t>18</w:t>
      </w:r>
      <w:r w:rsidR="00853614" w:rsidRPr="00E33EC1">
        <w:t>.</w:t>
      </w:r>
      <w:r w:rsidR="00F00668" w:rsidRPr="00E33EC1">
        <w:t>0</w:t>
      </w:r>
      <w:r w:rsidR="00FF5DFF">
        <w:t>7</w:t>
      </w:r>
      <w:r w:rsidR="00853614" w:rsidRPr="00E33EC1">
        <w:t>.202</w:t>
      </w:r>
      <w:r w:rsidR="00FA4DA9" w:rsidRPr="00E33EC1">
        <w:t>2</w:t>
      </w:r>
      <w:r w:rsidRPr="00E33EC1">
        <w:t xml:space="preserve"> г.</w:t>
      </w:r>
      <w:r w:rsidRPr="00E33EC1">
        <w:rPr>
          <w:color w:val="000000"/>
        </w:rPr>
        <w:t xml:space="preserve"> </w:t>
      </w:r>
      <w:r w:rsidR="00134ABB" w:rsidRPr="00E33EC1">
        <w:rPr>
          <w:color w:val="000000"/>
        </w:rPr>
        <w:t>и</w:t>
      </w:r>
      <w:r w:rsidRPr="00E33EC1">
        <w:rPr>
          <w:color w:val="000000"/>
        </w:rPr>
        <w:t xml:space="preserve"> прекращается в </w:t>
      </w:r>
      <w:r w:rsidR="00D53CC3" w:rsidRPr="00E33EC1">
        <w:rPr>
          <w:color w:val="000000"/>
        </w:rPr>
        <w:t>17</w:t>
      </w:r>
      <w:r w:rsidRPr="00E33EC1">
        <w:rPr>
          <w:color w:val="000000"/>
        </w:rPr>
        <w:t xml:space="preserve">:00 часов по московскому времени </w:t>
      </w:r>
      <w:r w:rsidR="00FF5DFF">
        <w:rPr>
          <w:color w:val="000000"/>
        </w:rPr>
        <w:t>22</w:t>
      </w:r>
      <w:r w:rsidR="00CA0966" w:rsidRPr="00E33EC1">
        <w:rPr>
          <w:color w:val="000000"/>
        </w:rPr>
        <w:t>.</w:t>
      </w:r>
      <w:r w:rsidR="00D53CC3" w:rsidRPr="00E33EC1">
        <w:rPr>
          <w:color w:val="000000"/>
        </w:rPr>
        <w:t>0</w:t>
      </w:r>
      <w:r w:rsidR="00FF5DFF">
        <w:rPr>
          <w:color w:val="000000"/>
        </w:rPr>
        <w:t>8</w:t>
      </w:r>
      <w:r w:rsidR="00CA0966" w:rsidRPr="00E33EC1">
        <w:rPr>
          <w:color w:val="000000"/>
        </w:rPr>
        <w:t>.2022г.</w:t>
      </w:r>
      <w:r w:rsidR="00CA0966" w:rsidRPr="00100DBB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К участию в Торгах допускаются любые юр. и физ. лица</w:t>
      </w:r>
      <w:r w:rsidRPr="00D36926">
        <w:rPr>
          <w:color w:val="000000"/>
        </w:rPr>
        <w:t xml:space="preserve">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6FD10CC" w14:textId="427D42B2" w:rsidR="002D6613" w:rsidRPr="007C73B9" w:rsidRDefault="00F65B06" w:rsidP="002D6613">
      <w:pPr>
        <w:pStyle w:val="af"/>
        <w:spacing w:line="240" w:lineRule="auto"/>
        <w:ind w:right="-29" w:firstLine="567"/>
        <w:rPr>
          <w:rFonts w:ascii="Times New Roman" w:hAnsi="Times New Roman" w:cs="Times New Roman"/>
          <w:sz w:val="24"/>
          <w:szCs w:val="24"/>
        </w:rPr>
      </w:pPr>
      <w:r w:rsidRPr="00D22FB2">
        <w:rPr>
          <w:rFonts w:ascii="Times New Roman" w:hAnsi="Times New Roman" w:cs="Times New Roman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</w:t>
      </w:r>
      <w:r w:rsidRPr="00010867">
        <w:rPr>
          <w:rFonts w:ascii="Times New Roman" w:hAnsi="Times New Roman" w:cs="Times New Roman"/>
          <w:sz w:val="24"/>
          <w:szCs w:val="24"/>
        </w:rPr>
        <w:t xml:space="preserve"> </w:t>
      </w:r>
      <w:r w:rsidRPr="007C73B9">
        <w:rPr>
          <w:rFonts w:ascii="Times New Roman" w:hAnsi="Times New Roman" w:cs="Times New Roman"/>
          <w:sz w:val="24"/>
          <w:szCs w:val="24"/>
        </w:rPr>
        <w:t xml:space="preserve">40702810855230001547. </w:t>
      </w:r>
      <w:r w:rsidRPr="007D593E">
        <w:rPr>
          <w:rFonts w:ascii="Times New Roman" w:hAnsi="Times New Roman" w:cs="Times New Roman"/>
          <w:sz w:val="24"/>
          <w:szCs w:val="24"/>
        </w:rPr>
        <w:t>В назначении платежа необходимо указывать</w:t>
      </w:r>
      <w:r w:rsidR="002D6613" w:rsidRPr="007D593E">
        <w:rPr>
          <w:rFonts w:ascii="Times New Roman" w:hAnsi="Times New Roman" w:cs="Times New Roman"/>
          <w:sz w:val="24"/>
          <w:szCs w:val="24"/>
        </w:rPr>
        <w:t>: «</w:t>
      </w:r>
      <w:r w:rsidR="002D6613" w:rsidRPr="007D593E">
        <w:rPr>
          <w:rFonts w:ascii="Times New Roman" w:hAnsi="Times New Roman" w:cs="Times New Roman"/>
          <w:color w:val="auto"/>
          <w:sz w:val="24"/>
          <w:szCs w:val="24"/>
        </w:rPr>
        <w:t>Задаток для участия в торгах», дату проведения торгов, код лота на электронной торговой площадке в формате РАД-****** и наименование объекта торгов/адрес местонахождения. В поле «Получатель» необходимо указывать полное наименование – Акционерное общество «Российский аукционный дом».</w:t>
      </w:r>
      <w:r w:rsidR="002D6613" w:rsidRPr="007C73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39E9383" w14:textId="1A909050" w:rsidR="00F65B06" w:rsidRPr="00D22FB2" w:rsidRDefault="00F65B06" w:rsidP="00F65B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FB2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Pr="00D22FB2">
        <w:rPr>
          <w:rFonts w:ascii="Times New Roman" w:hAnsi="Times New Roman" w:cs="Times New Roman"/>
          <w:sz w:val="24"/>
          <w:szCs w:val="24"/>
        </w:rPr>
        <w:t xml:space="preserve"> </w:t>
      </w:r>
      <w:r w:rsidRPr="00D22FB2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90BB81" w14:textId="320EAABF" w:rsidR="00865B56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 w:rsidR="00A570F5" w:rsidRPr="00A57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D216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E13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29 706 561,29</w:t>
      </w:r>
      <w:r w:rsidR="00134ABB"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</w:t>
      </w:r>
      <w:r w:rsidR="00865B56"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673AB8C4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Сибирский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ПАО Сбербанк к/с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045004641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7707083893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540602001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189113A9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лотов: г. Новосибирск, ул.</w:t>
      </w:r>
      <w:r w:rsidR="002A5E98">
        <w:rPr>
          <w:rFonts w:ascii="Times New Roman" w:hAnsi="Times New Roman" w:cs="Times New Roman"/>
          <w:bCs/>
          <w:iCs/>
        </w:rPr>
        <w:t xml:space="preserve"> Кирова, д. 86</w:t>
      </w: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2464984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5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5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</w:t>
      </w:r>
      <w:bookmarkEnd w:id="0"/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4B505F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771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C5317"/>
    <w:rsid w:val="000D35BC"/>
    <w:rsid w:val="000D48AD"/>
    <w:rsid w:val="000D742F"/>
    <w:rsid w:val="000E27E7"/>
    <w:rsid w:val="000E41A6"/>
    <w:rsid w:val="000F160F"/>
    <w:rsid w:val="00100DBB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5E98"/>
    <w:rsid w:val="002A7D2D"/>
    <w:rsid w:val="002B5CB3"/>
    <w:rsid w:val="002B6D93"/>
    <w:rsid w:val="002C401A"/>
    <w:rsid w:val="002D21EA"/>
    <w:rsid w:val="002D37B6"/>
    <w:rsid w:val="002D6613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06C8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30C2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B505F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2C0C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121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C73B9"/>
    <w:rsid w:val="007D050A"/>
    <w:rsid w:val="007D593E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C707F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24CE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1BD6"/>
    <w:rsid w:val="009E34E1"/>
    <w:rsid w:val="009F0196"/>
    <w:rsid w:val="009F1F5B"/>
    <w:rsid w:val="00A02DE6"/>
    <w:rsid w:val="00A07D93"/>
    <w:rsid w:val="00A20BA7"/>
    <w:rsid w:val="00A311E5"/>
    <w:rsid w:val="00A31864"/>
    <w:rsid w:val="00A32C3C"/>
    <w:rsid w:val="00A3433C"/>
    <w:rsid w:val="00A43773"/>
    <w:rsid w:val="00A51B78"/>
    <w:rsid w:val="00A570F5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040D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216CF"/>
    <w:rsid w:val="00D36926"/>
    <w:rsid w:val="00D401F0"/>
    <w:rsid w:val="00D435B4"/>
    <w:rsid w:val="00D5003C"/>
    <w:rsid w:val="00D53CC3"/>
    <w:rsid w:val="00D54D76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A4282"/>
    <w:rsid w:val="00DA4D42"/>
    <w:rsid w:val="00DB0A7D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3EC1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E138A"/>
    <w:rsid w:val="00EF116A"/>
    <w:rsid w:val="00EF1523"/>
    <w:rsid w:val="00EF1EAC"/>
    <w:rsid w:val="00EF52F4"/>
    <w:rsid w:val="00EF6D38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65B06"/>
    <w:rsid w:val="00F777F2"/>
    <w:rsid w:val="00F816F7"/>
    <w:rsid w:val="00F82005"/>
    <w:rsid w:val="00F83F8E"/>
    <w:rsid w:val="00F87245"/>
    <w:rsid w:val="00F944BB"/>
    <w:rsid w:val="00FA2B75"/>
    <w:rsid w:val="00FA4DA9"/>
    <w:rsid w:val="00FB1F0C"/>
    <w:rsid w:val="00FB56BA"/>
    <w:rsid w:val="00FB5CA5"/>
    <w:rsid w:val="00FB6C82"/>
    <w:rsid w:val="00FD03EB"/>
    <w:rsid w:val="00FE3B1F"/>
    <w:rsid w:val="00FE662F"/>
    <w:rsid w:val="00FF31C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paragraph" w:customStyle="1" w:styleId="af">
    <w:name w:val="готик текст"/>
    <w:rsid w:val="002D6613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Moscow Rad</cp:lastModifiedBy>
  <cp:revision>26</cp:revision>
  <cp:lastPrinted>2021-12-13T07:35:00Z</cp:lastPrinted>
  <dcterms:created xsi:type="dcterms:W3CDTF">2022-02-21T03:50:00Z</dcterms:created>
  <dcterms:modified xsi:type="dcterms:W3CDTF">2022-07-08T03:55:00Z</dcterms:modified>
</cp:coreProperties>
</file>