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 xml:space="preserve">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</w:t>
      </w:r>
      <w:r w:rsidR="00143775">
        <w:rPr>
          <w:rFonts w:ascii="Times New Roman" w:hAnsi="Times New Roman"/>
          <w:sz w:val="24"/>
          <w:szCs w:val="24"/>
        </w:rPr>
        <w:t xml:space="preserve"> </w:t>
      </w:r>
      <w:r w:rsidR="0078225F">
        <w:rPr>
          <w:rFonts w:ascii="Times New Roman" w:hAnsi="Times New Roman"/>
          <w:sz w:val="24"/>
          <w:szCs w:val="24"/>
        </w:rPr>
        <w:t>Г</w:t>
      </w:r>
      <w:r w:rsidRPr="005B4353">
        <w:rPr>
          <w:rFonts w:ascii="Times New Roman" w:hAnsi="Times New Roman"/>
          <w:sz w:val="24"/>
          <w:szCs w:val="24"/>
        </w:rPr>
        <w:t>енеральн</w:t>
      </w:r>
      <w:r w:rsidR="0078225F">
        <w:rPr>
          <w:rFonts w:ascii="Times New Roman" w:hAnsi="Times New Roman"/>
          <w:sz w:val="24"/>
          <w:szCs w:val="24"/>
        </w:rPr>
        <w:t>ый</w:t>
      </w:r>
      <w:r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B4353" w:rsidP="00574BF6">
      <w:pPr>
        <w:jc w:val="center"/>
        <w:rPr>
          <w:rFonts w:ascii="Times New Roman" w:hAnsi="Times New Roman"/>
          <w:sz w:val="24"/>
          <w:szCs w:val="24"/>
        </w:rPr>
      </w:pPr>
      <w:r w:rsidRPr="005B4353">
        <w:rPr>
          <w:rFonts w:ascii="Times New Roman" w:hAnsi="Times New Roman"/>
          <w:sz w:val="24"/>
          <w:szCs w:val="24"/>
        </w:rPr>
        <w:t xml:space="preserve">                                __________________</w:t>
      </w:r>
      <w:r w:rsidR="0078225F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0B76E3">
        <w:rPr>
          <w:rFonts w:ascii="Times New Roman" w:hAnsi="Times New Roman"/>
          <w:sz w:val="24"/>
          <w:szCs w:val="24"/>
        </w:rPr>
        <w:t>2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1F2AB0">
        <w:rPr>
          <w:rFonts w:ascii="Times New Roman" w:hAnsi="Times New Roman"/>
          <w:sz w:val="24"/>
          <w:szCs w:val="24"/>
        </w:rPr>
        <w:t>25</w:t>
      </w:r>
      <w:r w:rsidR="00276B71">
        <w:rPr>
          <w:rFonts w:ascii="Times New Roman" w:hAnsi="Times New Roman"/>
          <w:sz w:val="24"/>
          <w:szCs w:val="24"/>
        </w:rPr>
        <w:t>.0</w:t>
      </w:r>
      <w:r w:rsidR="001F2AB0">
        <w:rPr>
          <w:rFonts w:ascii="Times New Roman" w:hAnsi="Times New Roman"/>
          <w:sz w:val="24"/>
          <w:szCs w:val="24"/>
        </w:rPr>
        <w:t>8</w:t>
      </w:r>
      <w:r w:rsidR="00EE2398">
        <w:rPr>
          <w:rFonts w:ascii="Times New Roman" w:hAnsi="Times New Roman"/>
          <w:sz w:val="24"/>
          <w:szCs w:val="24"/>
        </w:rPr>
        <w:t>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1F2AB0">
        <w:rPr>
          <w:rFonts w:ascii="Times New Roman" w:hAnsi="Times New Roman"/>
          <w:sz w:val="24"/>
          <w:szCs w:val="24"/>
        </w:rPr>
        <w:t>21</w:t>
      </w:r>
      <w:r w:rsidR="003C45A2">
        <w:rPr>
          <w:rFonts w:ascii="Times New Roman" w:hAnsi="Times New Roman"/>
          <w:sz w:val="24"/>
          <w:szCs w:val="24"/>
        </w:rPr>
        <w:t>.0</w:t>
      </w:r>
      <w:r w:rsidR="001F2AB0">
        <w:rPr>
          <w:rFonts w:ascii="Times New Roman" w:hAnsi="Times New Roman"/>
          <w:sz w:val="24"/>
          <w:szCs w:val="24"/>
        </w:rPr>
        <w:t>7</w:t>
      </w:r>
      <w:r w:rsidR="003C45A2">
        <w:rPr>
          <w:rFonts w:ascii="Times New Roman" w:hAnsi="Times New Roman"/>
          <w:sz w:val="24"/>
          <w:szCs w:val="24"/>
        </w:rPr>
        <w:t xml:space="preserve">.2022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7B6E93">
        <w:rPr>
          <w:rFonts w:ascii="Times New Roman" w:hAnsi="Times New Roman"/>
          <w:sz w:val="24"/>
          <w:szCs w:val="24"/>
        </w:rPr>
        <w:t>0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1F2AB0">
        <w:rPr>
          <w:rFonts w:ascii="Times New Roman" w:hAnsi="Times New Roman"/>
          <w:sz w:val="24"/>
          <w:szCs w:val="24"/>
        </w:rPr>
        <w:t>22</w:t>
      </w:r>
      <w:r w:rsidR="003C0029">
        <w:rPr>
          <w:rFonts w:ascii="Times New Roman" w:hAnsi="Times New Roman"/>
          <w:sz w:val="24"/>
          <w:szCs w:val="24"/>
        </w:rPr>
        <w:t>.0</w:t>
      </w:r>
      <w:r w:rsidR="001F2AB0">
        <w:rPr>
          <w:rFonts w:ascii="Times New Roman" w:hAnsi="Times New Roman"/>
          <w:sz w:val="24"/>
          <w:szCs w:val="24"/>
        </w:rPr>
        <w:t>8</w:t>
      </w:r>
      <w:r w:rsidR="003C0029">
        <w:rPr>
          <w:rFonts w:ascii="Times New Roman" w:hAnsi="Times New Roman"/>
          <w:sz w:val="24"/>
          <w:szCs w:val="24"/>
        </w:rPr>
        <w:t xml:space="preserve">.2022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1E0E8B">
        <w:rPr>
          <w:rFonts w:ascii="Times New Roman" w:hAnsi="Times New Roman"/>
          <w:sz w:val="24"/>
          <w:szCs w:val="24"/>
        </w:rPr>
        <w:t>2</w:t>
      </w:r>
      <w:r w:rsidR="001F2AB0">
        <w:rPr>
          <w:rFonts w:ascii="Times New Roman" w:hAnsi="Times New Roman"/>
          <w:sz w:val="24"/>
          <w:szCs w:val="24"/>
        </w:rPr>
        <w:t>2</w:t>
      </w:r>
      <w:r w:rsidR="003C0029">
        <w:rPr>
          <w:rFonts w:ascii="Times New Roman" w:hAnsi="Times New Roman"/>
          <w:sz w:val="24"/>
          <w:szCs w:val="24"/>
        </w:rPr>
        <w:t>.0</w:t>
      </w:r>
      <w:r w:rsidR="001F2AB0">
        <w:rPr>
          <w:rFonts w:ascii="Times New Roman" w:hAnsi="Times New Roman"/>
          <w:sz w:val="24"/>
          <w:szCs w:val="24"/>
        </w:rPr>
        <w:t>8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.2022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1E0E8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B27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F2AB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D14402" w:rsidRPr="00386579" w:rsidRDefault="00E748BD" w:rsidP="00D1440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4104070"/>
      <w:bookmarkEnd w:id="1"/>
      <w:bookmarkEnd w:id="2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proofErr w:type="spellStart"/>
      <w:r w:rsidR="004A695C">
        <w:rPr>
          <w:rFonts w:ascii="Times New Roman" w:hAnsi="Times New Roman"/>
          <w:sz w:val="24"/>
          <w:szCs w:val="24"/>
        </w:rPr>
        <w:t>Ишимский</w:t>
      </w:r>
      <w:proofErr w:type="spellEnd"/>
      <w:r w:rsidR="004A695C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A695C">
        <w:rPr>
          <w:rFonts w:ascii="Times New Roman" w:hAnsi="Times New Roman"/>
          <w:sz w:val="24"/>
          <w:szCs w:val="24"/>
        </w:rPr>
        <w:t>п</w:t>
      </w:r>
      <w:proofErr w:type="gramStart"/>
      <w:r w:rsidR="004A695C">
        <w:rPr>
          <w:rFonts w:ascii="Times New Roman" w:hAnsi="Times New Roman"/>
          <w:sz w:val="24"/>
          <w:szCs w:val="24"/>
        </w:rPr>
        <w:t>.О</w:t>
      </w:r>
      <w:proofErr w:type="gramEnd"/>
      <w:r w:rsidR="004A695C">
        <w:rPr>
          <w:rFonts w:ascii="Times New Roman" w:hAnsi="Times New Roman"/>
          <w:sz w:val="24"/>
          <w:szCs w:val="24"/>
        </w:rPr>
        <w:t>ктябрьский</w:t>
      </w:r>
      <w:proofErr w:type="spellEnd"/>
      <w:r w:rsidR="004A69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695C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4A695C">
        <w:rPr>
          <w:rFonts w:ascii="Times New Roman" w:hAnsi="Times New Roman"/>
          <w:sz w:val="24"/>
          <w:szCs w:val="24"/>
        </w:rPr>
        <w:t>, д.27</w:t>
      </w:r>
      <w:r w:rsidR="00D14402">
        <w:rPr>
          <w:rFonts w:ascii="Times New Roman" w:hAnsi="Times New Roman"/>
          <w:sz w:val="24"/>
          <w:szCs w:val="24"/>
        </w:rPr>
        <w:t>;</w:t>
      </w:r>
      <w:r w:rsidR="00D14402" w:rsidRPr="00D14402">
        <w:rPr>
          <w:rFonts w:ascii="Times New Roman" w:hAnsi="Times New Roman"/>
          <w:sz w:val="24"/>
          <w:szCs w:val="24"/>
        </w:rPr>
        <w:t xml:space="preserve"> </w:t>
      </w:r>
      <w:r w:rsidR="00D14402"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proofErr w:type="spellStart"/>
      <w:r w:rsidR="00D14402">
        <w:rPr>
          <w:rFonts w:ascii="Times New Roman" w:hAnsi="Times New Roman"/>
          <w:sz w:val="24"/>
          <w:szCs w:val="24"/>
        </w:rPr>
        <w:t>Ишимский</w:t>
      </w:r>
      <w:proofErr w:type="spellEnd"/>
      <w:r w:rsidR="00D1440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D14402">
        <w:rPr>
          <w:rFonts w:ascii="Times New Roman" w:hAnsi="Times New Roman"/>
          <w:sz w:val="24"/>
          <w:szCs w:val="24"/>
        </w:rPr>
        <w:t>п.Октябрьский</w:t>
      </w:r>
      <w:proofErr w:type="spellEnd"/>
      <w:r w:rsidR="00D144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14402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D14402">
        <w:rPr>
          <w:rFonts w:ascii="Times New Roman" w:hAnsi="Times New Roman"/>
          <w:sz w:val="24"/>
          <w:szCs w:val="24"/>
        </w:rPr>
        <w:t>, 27</w:t>
      </w:r>
    </w:p>
    <w:p w:rsidR="00D14402" w:rsidRPr="00EE7A15" w:rsidRDefault="00E748BD" w:rsidP="00D14402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здание, назначение: нежилое, площадь 368,70 </w:t>
      </w:r>
      <w:proofErr w:type="spellStart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 xml:space="preserve"> с земельным участком площадью 420 </w:t>
      </w:r>
      <w:proofErr w:type="spellStart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529A">
        <w:rPr>
          <w:rStyle w:val="1"/>
          <w:rFonts w:ascii="Times New Roman" w:hAnsi="Times New Roman"/>
          <w:sz w:val="24"/>
          <w:szCs w:val="24"/>
        </w:rPr>
        <w:t>кадастровый номер</w:t>
      </w:r>
      <w:r w:rsidR="007A27BA">
        <w:rPr>
          <w:rStyle w:val="1"/>
          <w:rFonts w:ascii="Times New Roman" w:hAnsi="Times New Roman"/>
          <w:sz w:val="24"/>
          <w:szCs w:val="24"/>
        </w:rPr>
        <w:t xml:space="preserve"> 72:</w:t>
      </w:r>
      <w:r w:rsidR="00A2365B">
        <w:rPr>
          <w:rStyle w:val="1"/>
          <w:rFonts w:ascii="Times New Roman" w:hAnsi="Times New Roman"/>
          <w:sz w:val="24"/>
          <w:szCs w:val="24"/>
        </w:rPr>
        <w:t>10:05 01 001:0016</w:t>
      </w:r>
      <w:r w:rsidR="00B6529A">
        <w:rPr>
          <w:rStyle w:val="1"/>
          <w:rFonts w:ascii="Times New Roman" w:hAnsi="Times New Roman"/>
          <w:sz w:val="24"/>
          <w:szCs w:val="24"/>
        </w:rPr>
        <w:t xml:space="preserve">, </w:t>
      </w:r>
      <w:r w:rsidR="00D14402" w:rsidRPr="00DD2DC1">
        <w:rPr>
          <w:rStyle w:val="1"/>
          <w:rFonts w:ascii="Times New Roman" w:hAnsi="Times New Roman"/>
          <w:sz w:val="24"/>
          <w:szCs w:val="24"/>
        </w:rPr>
        <w:t xml:space="preserve">категория земель: земли населенных пунктов, разрешенное использование: </w:t>
      </w:r>
      <w:r w:rsidR="00D14402">
        <w:rPr>
          <w:rStyle w:val="1"/>
          <w:rFonts w:ascii="Times New Roman" w:hAnsi="Times New Roman"/>
          <w:sz w:val="24"/>
          <w:szCs w:val="24"/>
        </w:rPr>
        <w:t xml:space="preserve">эксплуатация, обслуживание здания аптеки, 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зарегистрировано.</w:t>
      </w:r>
    </w:p>
    <w:p w:rsidR="00414E43" w:rsidRDefault="00432009" w:rsidP="004320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="00E748BD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hAnsi="Times New Roman"/>
          <w:sz w:val="24"/>
          <w:szCs w:val="24"/>
        </w:rPr>
        <w:t>702</w:t>
      </w:r>
      <w:r>
        <w:rPr>
          <w:rFonts w:ascii="Times New Roman" w:hAnsi="Times New Roman"/>
          <w:sz w:val="24"/>
          <w:szCs w:val="24"/>
        </w:rPr>
        <w:t xml:space="preserve"> </w:t>
      </w:r>
      <w:r w:rsidR="00414E43">
        <w:rPr>
          <w:rFonts w:ascii="Times New Roman" w:hAnsi="Times New Roman"/>
          <w:sz w:val="24"/>
          <w:szCs w:val="24"/>
        </w:rPr>
        <w:t xml:space="preserve">200 </w:t>
      </w:r>
      <w:r w:rsidR="00E748BD" w:rsidRPr="005F481D">
        <w:rPr>
          <w:rFonts w:ascii="Times New Roman" w:hAnsi="Times New Roman"/>
          <w:sz w:val="24"/>
          <w:szCs w:val="24"/>
        </w:rPr>
        <w:t xml:space="preserve"> руб</w:t>
      </w:r>
      <w:r w:rsidR="00E748BD">
        <w:rPr>
          <w:rFonts w:ascii="Times New Roman" w:hAnsi="Times New Roman"/>
          <w:sz w:val="24"/>
          <w:szCs w:val="24"/>
        </w:rPr>
        <w:t xml:space="preserve">. </w:t>
      </w:r>
      <w:r w:rsidR="00E748BD" w:rsidRPr="005F481D">
        <w:rPr>
          <w:rFonts w:ascii="Times New Roman" w:hAnsi="Times New Roman"/>
          <w:sz w:val="24"/>
          <w:szCs w:val="24"/>
        </w:rPr>
        <w:t>00 копеек</w:t>
      </w:r>
      <w:r w:rsidR="00E748BD">
        <w:rPr>
          <w:rFonts w:ascii="Times New Roman" w:hAnsi="Times New Roman"/>
          <w:sz w:val="24"/>
          <w:szCs w:val="24"/>
        </w:rPr>
        <w:t>,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414E43" w:rsidRDefault="00414E43" w:rsidP="00414E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здания 185 600  рублей 00 копеек, в том числе НДС</w:t>
      </w:r>
      <w:r w:rsidR="008278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14E43" w:rsidRDefault="00414E43" w:rsidP="00414E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82789A">
        <w:rPr>
          <w:rFonts w:ascii="Times New Roman" w:eastAsia="Times New Roman" w:hAnsi="Times New Roman"/>
          <w:bCs/>
          <w:sz w:val="24"/>
          <w:szCs w:val="24"/>
          <w:lang w:eastAsia="ru-RU"/>
        </w:rPr>
        <w:t>516 600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140440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7022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E748BD" w:rsidRPr="00727AE5" w:rsidRDefault="00E748BD" w:rsidP="006167E8">
      <w:pPr>
        <w:autoSpaceDE w:val="0"/>
        <w:autoSpaceDN w:val="0"/>
        <w:spacing w:after="0" w:line="240" w:lineRule="auto"/>
        <w:ind w:firstLine="567"/>
        <w:jc w:val="both"/>
        <w:outlineLvl w:val="0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</w:t>
      </w:r>
      <w:r w:rsidR="00C06893">
        <w:rPr>
          <w:rStyle w:val="1"/>
          <w:rFonts w:ascii="Times New Roman" w:hAnsi="Times New Roman"/>
          <w:sz w:val="24"/>
          <w:szCs w:val="24"/>
        </w:rPr>
        <w:t xml:space="preserve">, </w:t>
      </w:r>
      <w:proofErr w:type="spellStart"/>
      <w:r w:rsidR="00C06893">
        <w:rPr>
          <w:rStyle w:val="1"/>
          <w:rFonts w:ascii="Times New Roman" w:hAnsi="Times New Roman"/>
          <w:sz w:val="24"/>
          <w:szCs w:val="24"/>
        </w:rPr>
        <w:t>Упоровский</w:t>
      </w:r>
      <w:proofErr w:type="spellEnd"/>
      <w:r w:rsidR="00C06893">
        <w:rPr>
          <w:rStyle w:val="1"/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06893">
        <w:rPr>
          <w:rStyle w:val="1"/>
          <w:rFonts w:ascii="Times New Roman" w:hAnsi="Times New Roman"/>
          <w:sz w:val="24"/>
          <w:szCs w:val="24"/>
        </w:rPr>
        <w:t>с</w:t>
      </w:r>
      <w:proofErr w:type="gramStart"/>
      <w:r w:rsidR="00C06893">
        <w:rPr>
          <w:rStyle w:val="1"/>
          <w:rFonts w:ascii="Times New Roman" w:hAnsi="Times New Roman"/>
          <w:sz w:val="24"/>
          <w:szCs w:val="24"/>
        </w:rPr>
        <w:t>.У</w:t>
      </w:r>
      <w:proofErr w:type="gramEnd"/>
      <w:r w:rsidR="00C06893">
        <w:rPr>
          <w:rStyle w:val="1"/>
          <w:rFonts w:ascii="Times New Roman" w:hAnsi="Times New Roman"/>
          <w:sz w:val="24"/>
          <w:szCs w:val="24"/>
        </w:rPr>
        <w:t>порово</w:t>
      </w:r>
      <w:proofErr w:type="spellEnd"/>
      <w:r w:rsidR="00C06893">
        <w:rPr>
          <w:rStyle w:val="1"/>
          <w:rFonts w:ascii="Times New Roman" w:hAnsi="Times New Roman"/>
          <w:sz w:val="24"/>
          <w:szCs w:val="24"/>
        </w:rPr>
        <w:t xml:space="preserve">, </w:t>
      </w:r>
      <w:proofErr w:type="spellStart"/>
      <w:r w:rsidR="00C06893">
        <w:rPr>
          <w:rStyle w:val="1"/>
          <w:rFonts w:ascii="Times New Roman" w:hAnsi="Times New Roman"/>
          <w:sz w:val="24"/>
          <w:szCs w:val="24"/>
        </w:rPr>
        <w:t>ул.Первомайская</w:t>
      </w:r>
      <w:proofErr w:type="spellEnd"/>
      <w:r w:rsidR="00C06893">
        <w:rPr>
          <w:rStyle w:val="1"/>
          <w:rFonts w:ascii="Times New Roman" w:hAnsi="Times New Roman"/>
          <w:sz w:val="24"/>
          <w:szCs w:val="24"/>
        </w:rPr>
        <w:t xml:space="preserve">, д.23, строение 1; </w:t>
      </w:r>
      <w:proofErr w:type="spellStart"/>
      <w:r w:rsidR="00C06893">
        <w:rPr>
          <w:rStyle w:val="1"/>
          <w:rFonts w:ascii="Times New Roman" w:hAnsi="Times New Roman"/>
          <w:sz w:val="24"/>
          <w:szCs w:val="24"/>
        </w:rPr>
        <w:t>Упоровский</w:t>
      </w:r>
      <w:proofErr w:type="spellEnd"/>
      <w:r w:rsidR="00C06893">
        <w:rPr>
          <w:rStyle w:val="1"/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C06893">
        <w:rPr>
          <w:rStyle w:val="1"/>
          <w:rFonts w:ascii="Times New Roman" w:hAnsi="Times New Roman"/>
          <w:sz w:val="24"/>
          <w:szCs w:val="24"/>
        </w:rPr>
        <w:t>с.Упорово</w:t>
      </w:r>
      <w:proofErr w:type="spellEnd"/>
      <w:r w:rsidR="00C06893">
        <w:rPr>
          <w:rStyle w:val="1"/>
          <w:rFonts w:ascii="Times New Roman" w:hAnsi="Times New Roman"/>
          <w:sz w:val="24"/>
          <w:szCs w:val="24"/>
        </w:rPr>
        <w:t xml:space="preserve">, </w:t>
      </w:r>
      <w:proofErr w:type="spellStart"/>
      <w:r w:rsidR="00C06893">
        <w:rPr>
          <w:rStyle w:val="1"/>
          <w:rFonts w:ascii="Times New Roman" w:hAnsi="Times New Roman"/>
          <w:sz w:val="24"/>
          <w:szCs w:val="24"/>
        </w:rPr>
        <w:t>ул.Первомайская</w:t>
      </w:r>
      <w:proofErr w:type="spellEnd"/>
      <w:r w:rsidR="00C06893">
        <w:rPr>
          <w:rStyle w:val="1"/>
          <w:rFonts w:ascii="Times New Roman" w:hAnsi="Times New Roman"/>
          <w:sz w:val="24"/>
          <w:szCs w:val="24"/>
        </w:rPr>
        <w:t>.</w:t>
      </w:r>
    </w:p>
    <w:p w:rsidR="00E748BD" w:rsidRPr="00C06893" w:rsidRDefault="00E748BD" w:rsidP="006167E8">
      <w:pPr>
        <w:spacing w:after="0"/>
        <w:ind w:firstLine="567"/>
        <w:jc w:val="both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 xml:space="preserve">Объект: нежилое </w:t>
      </w:r>
      <w:r w:rsidR="00C06893">
        <w:rPr>
          <w:rStyle w:val="1"/>
          <w:rFonts w:ascii="Times New Roman" w:hAnsi="Times New Roman"/>
          <w:sz w:val="24"/>
          <w:szCs w:val="24"/>
        </w:rPr>
        <w:t>здание (гараж), литер Б, Б1, Б2, назначение: нежилое, общая пл</w:t>
      </w:r>
      <w:r w:rsidR="00C06893">
        <w:rPr>
          <w:rStyle w:val="1"/>
          <w:rFonts w:ascii="Times New Roman" w:hAnsi="Times New Roman"/>
          <w:sz w:val="24"/>
          <w:szCs w:val="24"/>
        </w:rPr>
        <w:t>о</w:t>
      </w:r>
      <w:r w:rsidR="00C06893">
        <w:rPr>
          <w:rStyle w:val="1"/>
          <w:rFonts w:ascii="Times New Roman" w:hAnsi="Times New Roman"/>
          <w:sz w:val="24"/>
          <w:szCs w:val="24"/>
        </w:rPr>
        <w:t xml:space="preserve">щадь 180,30 </w:t>
      </w:r>
      <w:proofErr w:type="spellStart"/>
      <w:r w:rsidR="00C06893">
        <w:rPr>
          <w:rStyle w:val="1"/>
          <w:rFonts w:ascii="Times New Roman" w:hAnsi="Times New Roman"/>
          <w:sz w:val="24"/>
          <w:szCs w:val="24"/>
        </w:rPr>
        <w:t>кв</w:t>
      </w:r>
      <w:proofErr w:type="gramStart"/>
      <w:r w:rsidR="00C06893">
        <w:rPr>
          <w:rStyle w:val="1"/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C06893">
        <w:rPr>
          <w:rStyle w:val="1"/>
          <w:rFonts w:ascii="Times New Roman" w:hAnsi="Times New Roman"/>
          <w:sz w:val="24"/>
          <w:szCs w:val="24"/>
        </w:rPr>
        <w:t xml:space="preserve"> с земельным участком 943+</w:t>
      </w:r>
      <w:r w:rsidR="00C06893" w:rsidRPr="00C06893">
        <w:rPr>
          <w:rStyle w:val="1"/>
          <w:rFonts w:ascii="Times New Roman" w:hAnsi="Times New Roman"/>
          <w:sz w:val="24"/>
          <w:szCs w:val="24"/>
        </w:rPr>
        <w:t>/</w:t>
      </w:r>
      <w:r w:rsidR="00C06893">
        <w:rPr>
          <w:rStyle w:val="1"/>
          <w:rFonts w:ascii="Times New Roman" w:hAnsi="Times New Roman"/>
          <w:sz w:val="24"/>
          <w:szCs w:val="24"/>
        </w:rPr>
        <w:t>-</w:t>
      </w:r>
      <w:r w:rsidRPr="00727AE5">
        <w:rPr>
          <w:rStyle w:val="1"/>
          <w:rFonts w:ascii="Times New Roman" w:hAnsi="Times New Roman"/>
          <w:sz w:val="24"/>
          <w:szCs w:val="24"/>
        </w:rPr>
        <w:t xml:space="preserve"> </w:t>
      </w:r>
      <w:r w:rsidR="00C06893" w:rsidRPr="00C06893">
        <w:rPr>
          <w:rStyle w:val="1"/>
          <w:rFonts w:ascii="Times New Roman" w:hAnsi="Times New Roman"/>
          <w:sz w:val="24"/>
          <w:szCs w:val="24"/>
        </w:rPr>
        <w:t xml:space="preserve">11 </w:t>
      </w:r>
      <w:proofErr w:type="spellStart"/>
      <w:r w:rsidR="00C06893" w:rsidRPr="00C06893">
        <w:rPr>
          <w:rStyle w:val="1"/>
          <w:rFonts w:ascii="Times New Roman" w:hAnsi="Times New Roman"/>
          <w:sz w:val="24"/>
          <w:szCs w:val="24"/>
        </w:rPr>
        <w:t>кв.м</w:t>
      </w:r>
      <w:proofErr w:type="spellEnd"/>
      <w:r w:rsidR="00C06893" w:rsidRPr="00C06893">
        <w:rPr>
          <w:rStyle w:val="1"/>
          <w:rFonts w:ascii="Times New Roman" w:hAnsi="Times New Roman"/>
          <w:sz w:val="24"/>
          <w:szCs w:val="24"/>
        </w:rPr>
        <w:t>, кадастровый номер: 72:19:1301003:2274</w:t>
      </w:r>
      <w:r w:rsidR="00C06893">
        <w:rPr>
          <w:rStyle w:val="1"/>
          <w:rFonts w:ascii="Times New Roman" w:hAnsi="Times New Roman"/>
          <w:sz w:val="24"/>
          <w:szCs w:val="24"/>
        </w:rPr>
        <w:t>, категория земель: земли населенных пунктов,</w:t>
      </w:r>
      <w:r w:rsidR="00C06893" w:rsidRPr="00C06893">
        <w:rPr>
          <w:rStyle w:val="1"/>
          <w:rFonts w:ascii="Times New Roman" w:hAnsi="Times New Roman"/>
          <w:sz w:val="24"/>
          <w:szCs w:val="24"/>
        </w:rPr>
        <w:t xml:space="preserve"> </w:t>
      </w:r>
      <w:r w:rsidR="00C06893">
        <w:rPr>
          <w:rStyle w:val="1"/>
          <w:rFonts w:ascii="Times New Roman" w:hAnsi="Times New Roman"/>
          <w:sz w:val="24"/>
          <w:szCs w:val="24"/>
        </w:rPr>
        <w:t>разрешенное использ</w:t>
      </w:r>
      <w:r w:rsidR="00C06893">
        <w:rPr>
          <w:rStyle w:val="1"/>
          <w:rFonts w:ascii="Times New Roman" w:hAnsi="Times New Roman"/>
          <w:sz w:val="24"/>
          <w:szCs w:val="24"/>
        </w:rPr>
        <w:t>о</w:t>
      </w:r>
      <w:r w:rsidR="00C06893">
        <w:rPr>
          <w:rStyle w:val="1"/>
          <w:rFonts w:ascii="Times New Roman" w:hAnsi="Times New Roman"/>
          <w:sz w:val="24"/>
          <w:szCs w:val="24"/>
        </w:rPr>
        <w:t>вание: для производственных целей</w:t>
      </w:r>
      <w:r w:rsidR="006167E8">
        <w:rPr>
          <w:rStyle w:val="1"/>
          <w:rFonts w:ascii="Times New Roman" w:hAnsi="Times New Roman"/>
          <w:sz w:val="24"/>
          <w:szCs w:val="24"/>
        </w:rPr>
        <w:t>.</w:t>
      </w:r>
    </w:p>
    <w:p w:rsidR="00E748BD" w:rsidRPr="00727AE5" w:rsidRDefault="00E748BD" w:rsidP="00E748BD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E748BD" w:rsidRDefault="00E748BD" w:rsidP="00E748BD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407 170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  <w:r w:rsidR="00B65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числе:</w:t>
      </w:r>
    </w:p>
    <w:p w:rsidR="00B6529A" w:rsidRDefault="00B6529A" w:rsidP="00B6529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гаража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104470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20%:</w:t>
      </w:r>
    </w:p>
    <w:p w:rsidR="00B6529A" w:rsidRDefault="00B6529A" w:rsidP="00B6529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302700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E748BD" w:rsidRPr="00727AE5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81434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E748BD" w:rsidRPr="00727AE5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F7463">
        <w:rPr>
          <w:rFonts w:ascii="Times New Roman" w:eastAsia="Times New Roman" w:hAnsi="Times New Roman"/>
          <w:sz w:val="24"/>
          <w:szCs w:val="24"/>
          <w:lang w:eastAsia="ru-RU"/>
        </w:rPr>
        <w:t xml:space="preserve">4071 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рублей </w:t>
      </w:r>
      <w:r w:rsidR="009F7463">
        <w:rPr>
          <w:rFonts w:ascii="Times New Roman" w:eastAsia="Times New Roman" w:hAnsi="Times New Roman"/>
          <w:bCs/>
          <w:sz w:val="24"/>
          <w:szCs w:val="24"/>
          <w:lang w:eastAsia="ru-RU"/>
        </w:rPr>
        <w:t>70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Б.Сорокино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68, стр.1; Тюменская область,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Сорокинский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Б.Сорокино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695C" w:rsidRDefault="004A695C" w:rsidP="004A695C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гараж, назначение: нежилое, общая площадь 101,62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229 240 рублей 00 копеек, в том числе: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гаража 57 720  рублей 00 копеек, в том числе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НДС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171 520 рублей 00 копеек, НДС не облагается.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45 848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2 292 руб. 40 коп.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Тюменская область, </w:t>
      </w:r>
      <w:proofErr w:type="spellStart"/>
      <w:r w:rsidRPr="00DD2DC1">
        <w:rPr>
          <w:rStyle w:val="1"/>
          <w:rFonts w:ascii="Times New Roman" w:hAnsi="Times New Roman"/>
          <w:sz w:val="24"/>
          <w:szCs w:val="24"/>
        </w:rPr>
        <w:t>Викуловский</w:t>
      </w:r>
      <w:proofErr w:type="spellEnd"/>
      <w:r w:rsidRPr="00DD2DC1">
        <w:rPr>
          <w:rStyle w:val="1"/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DD2DC1">
        <w:rPr>
          <w:rStyle w:val="1"/>
          <w:rFonts w:ascii="Times New Roman" w:hAnsi="Times New Roman"/>
          <w:sz w:val="24"/>
          <w:szCs w:val="24"/>
        </w:rPr>
        <w:t>Коточиги</w:t>
      </w:r>
      <w:proofErr w:type="spellEnd"/>
      <w:r w:rsidRPr="00DD2DC1">
        <w:rPr>
          <w:rStyle w:val="1"/>
          <w:rFonts w:ascii="Times New Roman" w:hAnsi="Times New Roman"/>
          <w:sz w:val="24"/>
          <w:szCs w:val="24"/>
        </w:rPr>
        <w:t>, ул. 8 Марта, д. 10</w:t>
      </w:r>
    </w:p>
    <w:p w:rsidR="006A63CA" w:rsidRPr="00DD2DC1" w:rsidRDefault="006A63CA" w:rsidP="006A63CA">
      <w:pPr>
        <w:spacing w:after="0" w:line="240" w:lineRule="auto"/>
        <w:ind w:right="-108"/>
        <w:rPr>
          <w:rStyle w:val="1"/>
          <w:rFonts w:ascii="Times New Roman" w:hAnsi="Times New Roman"/>
          <w:sz w:val="24"/>
          <w:szCs w:val="24"/>
        </w:rPr>
      </w:pPr>
      <w:r w:rsidRPr="00DD2DC1">
        <w:rPr>
          <w:rStyle w:val="1"/>
          <w:rFonts w:ascii="Times New Roman" w:hAnsi="Times New Roman"/>
          <w:sz w:val="24"/>
          <w:szCs w:val="24"/>
        </w:rPr>
        <w:t xml:space="preserve">Объект: </w:t>
      </w:r>
      <w:r w:rsidR="00747E10">
        <w:rPr>
          <w:rStyle w:val="1"/>
          <w:rFonts w:ascii="Times New Roman" w:hAnsi="Times New Roman"/>
          <w:sz w:val="24"/>
          <w:szCs w:val="24"/>
        </w:rPr>
        <w:t>Отдельно стоящее, о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дноэтажное, кирпичное, нежилое здание с подвалом, аптека, литера А-А1, </w:t>
      </w:r>
      <w:r w:rsidR="00747E10">
        <w:rPr>
          <w:rStyle w:val="1"/>
          <w:rFonts w:ascii="Times New Roman" w:hAnsi="Times New Roman"/>
          <w:sz w:val="24"/>
          <w:szCs w:val="24"/>
        </w:rPr>
        <w:t xml:space="preserve">площадь </w:t>
      </w:r>
      <w:r w:rsidR="00747E10">
        <w:rPr>
          <w:rFonts w:ascii="Times New Roman" w:hAnsi="Times New Roman"/>
          <w:sz w:val="24"/>
          <w:szCs w:val="24"/>
        </w:rPr>
        <w:t>102,2</w:t>
      </w:r>
      <w:r w:rsidR="00747E10" w:rsidRPr="005F481D">
        <w:rPr>
          <w:rFonts w:ascii="Times New Roman" w:hAnsi="Times New Roman"/>
          <w:sz w:val="24"/>
          <w:szCs w:val="24"/>
        </w:rPr>
        <w:t xml:space="preserve"> кв. м</w:t>
      </w:r>
      <w:r w:rsidR="00747E10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D2DC1">
        <w:rPr>
          <w:rStyle w:val="1"/>
          <w:rFonts w:ascii="Times New Roman" w:hAnsi="Times New Roman"/>
          <w:sz w:val="24"/>
          <w:szCs w:val="24"/>
        </w:rPr>
        <w:t>с земельным участком</w:t>
      </w:r>
      <w:r w:rsidR="00747E10">
        <w:rPr>
          <w:rStyle w:val="1"/>
          <w:rFonts w:ascii="Times New Roman" w:hAnsi="Times New Roman"/>
          <w:sz w:val="24"/>
          <w:szCs w:val="24"/>
        </w:rPr>
        <w:t xml:space="preserve"> </w:t>
      </w:r>
      <w:r w:rsidR="00747E10">
        <w:rPr>
          <w:rFonts w:ascii="Times New Roman" w:hAnsi="Times New Roman"/>
          <w:sz w:val="24"/>
          <w:szCs w:val="24"/>
        </w:rPr>
        <w:t>площадью 630 кв. м,</w:t>
      </w:r>
      <w:r w:rsidRPr="00DD2DC1">
        <w:rPr>
          <w:rStyle w:val="1"/>
          <w:rFonts w:ascii="Times New Roman" w:hAnsi="Times New Roman"/>
          <w:sz w:val="24"/>
          <w:szCs w:val="24"/>
        </w:rPr>
        <w:t xml:space="preserve"> кадастровый </w:t>
      </w:r>
      <w:r w:rsidRPr="00DD2DC1">
        <w:rPr>
          <w:rStyle w:val="1"/>
          <w:rFonts w:ascii="Times New Roman" w:hAnsi="Times New Roman"/>
          <w:sz w:val="24"/>
          <w:szCs w:val="24"/>
        </w:rPr>
        <w:lastRenderedPageBreak/>
        <w:t>номер 72:06:11 01 001:0004, категория земель: земли населенных пунктов, разрешенное и</w:t>
      </w:r>
      <w:r w:rsidRPr="00DD2DC1">
        <w:rPr>
          <w:rStyle w:val="1"/>
          <w:rFonts w:ascii="Times New Roman" w:hAnsi="Times New Roman"/>
          <w:sz w:val="24"/>
          <w:szCs w:val="24"/>
        </w:rPr>
        <w:t>с</w:t>
      </w:r>
      <w:r w:rsidRPr="00DD2DC1">
        <w:rPr>
          <w:rStyle w:val="1"/>
          <w:rFonts w:ascii="Times New Roman" w:hAnsi="Times New Roman"/>
          <w:sz w:val="24"/>
          <w:szCs w:val="24"/>
        </w:rPr>
        <w:t>пользование: для эксплуатации, обслуживания нежилых строений</w:t>
      </w:r>
    </w:p>
    <w:p w:rsidR="006A63CA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6A63CA" w:rsidRPr="005F481D" w:rsidRDefault="006A63CA" w:rsidP="006A63CA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A695C">
        <w:rPr>
          <w:rFonts w:ascii="Times New Roman" w:hAnsi="Times New Roman"/>
          <w:sz w:val="24"/>
          <w:szCs w:val="24"/>
        </w:rPr>
        <w:t>189 870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" w:hAnsi="Times New Roman"/>
          <w:sz w:val="24"/>
          <w:szCs w:val="24"/>
        </w:rPr>
        <w:t>00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Здания </w:t>
      </w:r>
      <w:r w:rsidR="004A695C">
        <w:rPr>
          <w:rFonts w:ascii="Times New Roman" w:eastAsia="Times New Roman" w:hAnsi="Times New Roman"/>
          <w:bCs/>
          <w:sz w:val="24"/>
          <w:szCs w:val="24"/>
          <w:lang w:eastAsia="ru-RU"/>
        </w:rPr>
        <w:t>42 450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НДС 20% ,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4A695C">
        <w:rPr>
          <w:rFonts w:ascii="Times New Roman" w:eastAsia="Times New Roman" w:hAnsi="Times New Roman"/>
          <w:bCs/>
          <w:sz w:val="24"/>
          <w:szCs w:val="24"/>
          <w:lang w:eastAsia="ru-RU"/>
        </w:rPr>
        <w:t>147 420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лей 00 копеек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 НДС не облагается.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FC66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37 974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A63CA" w:rsidRPr="005F481D" w:rsidRDefault="006A63CA" w:rsidP="006A63C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C66BC">
        <w:rPr>
          <w:rFonts w:ascii="Times New Roman" w:eastAsia="Times New Roman" w:hAnsi="Times New Roman"/>
          <w:bCs/>
          <w:sz w:val="24"/>
          <w:szCs w:val="24"/>
          <w:lang w:eastAsia="ru-RU"/>
        </w:rPr>
        <w:t>89</w:t>
      </w:r>
      <w:r w:rsidR="00B212F9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bookmarkStart w:id="8" w:name="_GoBack"/>
      <w:bookmarkEnd w:id="8"/>
      <w:r w:rsidR="00FC66B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 w:rsidR="00FC66BC">
        <w:rPr>
          <w:rFonts w:ascii="Times New Roman" w:eastAsia="Times New Roman" w:hAnsi="Times New Roman"/>
          <w:bCs/>
          <w:sz w:val="24"/>
          <w:szCs w:val="24"/>
          <w:lang w:eastAsia="ru-RU"/>
        </w:rPr>
        <w:t>70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B32" w:rsidRDefault="00A40B32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5:</w:t>
      </w:r>
    </w:p>
    <w:p w:rsidR="0038327A" w:rsidRPr="001B45B7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азанское</w:t>
      </w:r>
      <w:proofErr w:type="spellEnd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ул.Луначарского</w:t>
      </w:r>
      <w:proofErr w:type="spellEnd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, д.5, строение 1/1; </w:t>
      </w:r>
      <w:r w:rsidR="001B45B7"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с.Казанское</w:t>
      </w:r>
      <w:proofErr w:type="spellEnd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ул.Луначарского</w:t>
      </w:r>
      <w:proofErr w:type="spellEnd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, д.5, строение 1/2;</w:t>
      </w:r>
      <w:r w:rsidR="001B45B7" w:rsidRP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45B7"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</w:t>
      </w:r>
      <w:proofErr w:type="spellStart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с.Казанское</w:t>
      </w:r>
      <w:proofErr w:type="spellEnd"/>
      <w:r w:rsidR="001B45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6167E8"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(гараж), </w:t>
      </w:r>
      <w:r w:rsidR="006167E8">
        <w:rPr>
          <w:rStyle w:val="1"/>
          <w:rFonts w:ascii="Times New Roman" w:hAnsi="Times New Roman"/>
          <w:sz w:val="24"/>
          <w:szCs w:val="24"/>
        </w:rPr>
        <w:t xml:space="preserve">назначение: нежилое, общая площадь 31,3 </w:t>
      </w:r>
      <w:proofErr w:type="spellStart"/>
      <w:r w:rsidR="006167E8">
        <w:rPr>
          <w:rStyle w:val="1"/>
          <w:rFonts w:ascii="Times New Roman" w:hAnsi="Times New Roman"/>
          <w:sz w:val="24"/>
          <w:szCs w:val="24"/>
        </w:rPr>
        <w:t>кв</w:t>
      </w:r>
      <w:proofErr w:type="gramStart"/>
      <w:r w:rsidR="006167E8">
        <w:rPr>
          <w:rStyle w:val="1"/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6167E8">
        <w:rPr>
          <w:rStyle w:val="1"/>
          <w:rFonts w:ascii="Times New Roman" w:hAnsi="Times New Roman"/>
          <w:sz w:val="24"/>
          <w:szCs w:val="24"/>
        </w:rPr>
        <w:t>; пом</w:t>
      </w:r>
      <w:r w:rsidR="006167E8">
        <w:rPr>
          <w:rStyle w:val="1"/>
          <w:rFonts w:ascii="Times New Roman" w:hAnsi="Times New Roman"/>
          <w:sz w:val="24"/>
          <w:szCs w:val="24"/>
        </w:rPr>
        <w:t>е</w:t>
      </w:r>
      <w:r w:rsidR="006167E8">
        <w:rPr>
          <w:rStyle w:val="1"/>
          <w:rFonts w:ascii="Times New Roman" w:hAnsi="Times New Roman"/>
          <w:sz w:val="24"/>
          <w:szCs w:val="24"/>
        </w:rPr>
        <w:t xml:space="preserve">щение (склад), назначение: нежилое, площадь 31,70 </w:t>
      </w:r>
      <w:proofErr w:type="spellStart"/>
      <w:r w:rsidR="006167E8">
        <w:rPr>
          <w:rStyle w:val="1"/>
          <w:rFonts w:ascii="Times New Roman" w:hAnsi="Times New Roman"/>
          <w:sz w:val="24"/>
          <w:szCs w:val="24"/>
        </w:rPr>
        <w:t>кв.м</w:t>
      </w:r>
      <w:proofErr w:type="spellEnd"/>
      <w:r w:rsidR="006167E8">
        <w:rPr>
          <w:rStyle w:val="1"/>
          <w:rFonts w:ascii="Times New Roman" w:hAnsi="Times New Roman"/>
          <w:sz w:val="24"/>
          <w:szCs w:val="24"/>
        </w:rPr>
        <w:t xml:space="preserve"> с земельным участком </w:t>
      </w:r>
      <w:r w:rsidR="006167E8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площадью 300+/-6 </w:t>
      </w:r>
      <w:proofErr w:type="spellStart"/>
      <w:r w:rsidR="006167E8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B652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6529A" w:rsidRPr="00B6529A">
        <w:rPr>
          <w:rStyle w:val="1"/>
          <w:rFonts w:ascii="Times New Roman" w:hAnsi="Times New Roman"/>
          <w:sz w:val="24"/>
          <w:szCs w:val="24"/>
        </w:rPr>
        <w:t xml:space="preserve"> </w:t>
      </w:r>
      <w:r w:rsidR="00B6529A">
        <w:rPr>
          <w:rStyle w:val="1"/>
          <w:rFonts w:ascii="Times New Roman" w:hAnsi="Times New Roman"/>
          <w:sz w:val="24"/>
          <w:szCs w:val="24"/>
        </w:rPr>
        <w:t>кадастровый номер</w:t>
      </w:r>
      <w:r w:rsidR="008328FB">
        <w:rPr>
          <w:rStyle w:val="1"/>
          <w:rFonts w:ascii="Times New Roman" w:hAnsi="Times New Roman"/>
          <w:sz w:val="24"/>
          <w:szCs w:val="24"/>
        </w:rPr>
        <w:t>: 72:11:1401005:1103</w:t>
      </w:r>
      <w:r w:rsidR="00B6529A">
        <w:rPr>
          <w:rStyle w:val="1"/>
          <w:rFonts w:ascii="Times New Roman" w:hAnsi="Times New Roman"/>
          <w:sz w:val="24"/>
          <w:szCs w:val="24"/>
        </w:rPr>
        <w:t>,</w:t>
      </w:r>
      <w:r w:rsidR="006167E8" w:rsidRPr="006167E8">
        <w:rPr>
          <w:rStyle w:val="1"/>
          <w:rFonts w:ascii="Times New Roman" w:hAnsi="Times New Roman"/>
          <w:sz w:val="24"/>
          <w:szCs w:val="24"/>
        </w:rPr>
        <w:t xml:space="preserve"> </w:t>
      </w:r>
      <w:r w:rsidR="006167E8"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населе</w:t>
      </w:r>
      <w:r w:rsidR="006167E8" w:rsidRPr="00DD2DC1">
        <w:rPr>
          <w:rStyle w:val="1"/>
          <w:rFonts w:ascii="Times New Roman" w:hAnsi="Times New Roman"/>
          <w:sz w:val="24"/>
          <w:szCs w:val="24"/>
        </w:rPr>
        <w:t>н</w:t>
      </w:r>
      <w:r w:rsidR="006167E8" w:rsidRPr="00DD2DC1">
        <w:rPr>
          <w:rStyle w:val="1"/>
          <w:rFonts w:ascii="Times New Roman" w:hAnsi="Times New Roman"/>
          <w:sz w:val="24"/>
          <w:szCs w:val="24"/>
        </w:rPr>
        <w:t>ных пунктов, разрешенное использование: для обслуживания нежил</w:t>
      </w:r>
      <w:r w:rsidR="006167E8">
        <w:rPr>
          <w:rStyle w:val="1"/>
          <w:rFonts w:ascii="Times New Roman" w:hAnsi="Times New Roman"/>
          <w:sz w:val="24"/>
          <w:szCs w:val="24"/>
        </w:rPr>
        <w:t>ого помещения</w:t>
      </w:r>
      <w:r w:rsidR="00D14402" w:rsidRPr="00D14402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38327A" w:rsidRPr="00EE7A15" w:rsidRDefault="0038327A" w:rsidP="0038327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07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417 290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</w:t>
      </w:r>
    </w:p>
    <w:p w:rsidR="0038327A" w:rsidRPr="00EE7A15" w:rsidRDefault="0038327A" w:rsidP="0038327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38327A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 w:rsidR="00C47355">
        <w:rPr>
          <w:rFonts w:ascii="Times New Roman" w:eastAsia="Times New Roman" w:hAnsi="Times New Roman"/>
          <w:bCs/>
          <w:sz w:val="24"/>
          <w:szCs w:val="24"/>
          <w:lang w:eastAsia="ru-RU"/>
        </w:rPr>
        <w:t>гаража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47355">
        <w:rPr>
          <w:rFonts w:ascii="Times New Roman" w:eastAsia="Times New Roman" w:hAnsi="Times New Roman"/>
          <w:bCs/>
          <w:sz w:val="24"/>
          <w:szCs w:val="24"/>
          <w:lang w:eastAsia="ru-RU"/>
        </w:rPr>
        <w:t>16 130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C47355" w:rsidRPr="00EE7A15" w:rsidRDefault="00C47355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склада 15960 рублей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00 копеек, в том числе НДС 20% ,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C47355">
        <w:rPr>
          <w:rFonts w:ascii="Times New Roman" w:eastAsia="Times New Roman" w:hAnsi="Times New Roman"/>
          <w:bCs/>
          <w:sz w:val="24"/>
          <w:szCs w:val="24"/>
          <w:lang w:eastAsia="ru-RU"/>
        </w:rPr>
        <w:t>385 200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072C9">
        <w:rPr>
          <w:rFonts w:ascii="Times New Roman" w:eastAsia="Times New Roman" w:hAnsi="Times New Roman"/>
          <w:bCs/>
          <w:sz w:val="24"/>
          <w:szCs w:val="24"/>
          <w:lang w:eastAsia="ru-RU"/>
        </w:rPr>
        <w:t>83458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38327A" w:rsidRPr="00EE7A15" w:rsidRDefault="0038327A" w:rsidP="0038327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072C9">
        <w:rPr>
          <w:rFonts w:ascii="Times New Roman" w:eastAsia="Times New Roman" w:hAnsi="Times New Roman"/>
          <w:bCs/>
          <w:sz w:val="24"/>
          <w:szCs w:val="24"/>
          <w:lang w:eastAsia="ru-RU"/>
        </w:rPr>
        <w:t>4172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 w:rsidR="001072C9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38327A" w:rsidRDefault="0038327A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2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3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4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5" w:history="1">
        <w:proofErr w:type="gramEnd"/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 Ознакомление с имуществом после согласования с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верны;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1F2AB0">
        <w:rPr>
          <w:b w:val="0"/>
          <w:sz w:val="24"/>
          <w:szCs w:val="24"/>
        </w:rPr>
        <w:t>21.07</w:t>
      </w:r>
      <w:r w:rsidR="00CF1048">
        <w:rPr>
          <w:b w:val="0"/>
          <w:sz w:val="24"/>
          <w:szCs w:val="24"/>
        </w:rPr>
        <w:t>.202</w:t>
      </w:r>
      <w:r w:rsidR="00FF5163">
        <w:rPr>
          <w:b w:val="0"/>
          <w:sz w:val="24"/>
          <w:szCs w:val="24"/>
        </w:rPr>
        <w:t>2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C0" w:rsidRDefault="009437C0" w:rsidP="00AD6AA2">
      <w:pPr>
        <w:spacing w:after="0" w:line="240" w:lineRule="auto"/>
      </w:pPr>
      <w:r>
        <w:separator/>
      </w:r>
    </w:p>
  </w:endnote>
  <w:endnote w:type="continuationSeparator" w:id="0">
    <w:p w:rsidR="009437C0" w:rsidRDefault="009437C0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C0" w:rsidRDefault="009437C0" w:rsidP="00AD6AA2">
      <w:pPr>
        <w:spacing w:after="0" w:line="240" w:lineRule="auto"/>
      </w:pPr>
      <w:r>
        <w:separator/>
      </w:r>
    </w:p>
  </w:footnote>
  <w:footnote w:type="continuationSeparator" w:id="0">
    <w:p w:rsidR="009437C0" w:rsidRDefault="009437C0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D1B"/>
    <w:rsid w:val="00036AC2"/>
    <w:rsid w:val="000373E1"/>
    <w:rsid w:val="00044357"/>
    <w:rsid w:val="0005101B"/>
    <w:rsid w:val="00052569"/>
    <w:rsid w:val="00052960"/>
    <w:rsid w:val="00054B3D"/>
    <w:rsid w:val="00057093"/>
    <w:rsid w:val="00060002"/>
    <w:rsid w:val="00064A5B"/>
    <w:rsid w:val="00070203"/>
    <w:rsid w:val="000734F4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390"/>
    <w:rsid w:val="002509CA"/>
    <w:rsid w:val="00257DDF"/>
    <w:rsid w:val="00265FB8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D2C00"/>
    <w:rsid w:val="002E4086"/>
    <w:rsid w:val="002F0745"/>
    <w:rsid w:val="002F07D3"/>
    <w:rsid w:val="00307A1D"/>
    <w:rsid w:val="00315427"/>
    <w:rsid w:val="003216A7"/>
    <w:rsid w:val="003241E5"/>
    <w:rsid w:val="00326514"/>
    <w:rsid w:val="003279CE"/>
    <w:rsid w:val="00342725"/>
    <w:rsid w:val="00345763"/>
    <w:rsid w:val="0034751F"/>
    <w:rsid w:val="00353AE0"/>
    <w:rsid w:val="00354618"/>
    <w:rsid w:val="0036079C"/>
    <w:rsid w:val="00370ED2"/>
    <w:rsid w:val="00375E73"/>
    <w:rsid w:val="00376B1E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D20"/>
    <w:rsid w:val="00442F66"/>
    <w:rsid w:val="00443AF0"/>
    <w:rsid w:val="004446B9"/>
    <w:rsid w:val="00446C5E"/>
    <w:rsid w:val="0045421B"/>
    <w:rsid w:val="00454C2F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6E13"/>
    <w:rsid w:val="004A18ED"/>
    <w:rsid w:val="004A3942"/>
    <w:rsid w:val="004A3B3B"/>
    <w:rsid w:val="004A695C"/>
    <w:rsid w:val="004B1F9A"/>
    <w:rsid w:val="004C2DFC"/>
    <w:rsid w:val="004C3A9F"/>
    <w:rsid w:val="004D573B"/>
    <w:rsid w:val="004D6086"/>
    <w:rsid w:val="004E3A0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70CF"/>
    <w:rsid w:val="005479BB"/>
    <w:rsid w:val="00552CDB"/>
    <w:rsid w:val="0055403E"/>
    <w:rsid w:val="00554645"/>
    <w:rsid w:val="0056272B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6B"/>
    <w:rsid w:val="005A057E"/>
    <w:rsid w:val="005A254A"/>
    <w:rsid w:val="005A47CA"/>
    <w:rsid w:val="005B2ADD"/>
    <w:rsid w:val="005B3FE7"/>
    <w:rsid w:val="005B4353"/>
    <w:rsid w:val="005B67DC"/>
    <w:rsid w:val="005B6C47"/>
    <w:rsid w:val="005C35FC"/>
    <w:rsid w:val="005D0E5A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12090"/>
    <w:rsid w:val="00612161"/>
    <w:rsid w:val="0061331E"/>
    <w:rsid w:val="00615A6E"/>
    <w:rsid w:val="006167E8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7B0F"/>
    <w:rsid w:val="007B00CC"/>
    <w:rsid w:val="007B1829"/>
    <w:rsid w:val="007B32E4"/>
    <w:rsid w:val="007B4B6C"/>
    <w:rsid w:val="007B63ED"/>
    <w:rsid w:val="007B6E93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12B27"/>
    <w:rsid w:val="008228F5"/>
    <w:rsid w:val="00825255"/>
    <w:rsid w:val="0082789A"/>
    <w:rsid w:val="008328FB"/>
    <w:rsid w:val="00834E58"/>
    <w:rsid w:val="00841B1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5213"/>
    <w:rsid w:val="008F6909"/>
    <w:rsid w:val="00902FD5"/>
    <w:rsid w:val="00907756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EB8"/>
    <w:rsid w:val="009F7463"/>
    <w:rsid w:val="00A0205C"/>
    <w:rsid w:val="00A1783A"/>
    <w:rsid w:val="00A17F51"/>
    <w:rsid w:val="00A2365B"/>
    <w:rsid w:val="00A23F2F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174FA"/>
    <w:rsid w:val="00B212F9"/>
    <w:rsid w:val="00B2425A"/>
    <w:rsid w:val="00B247ED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56DC"/>
    <w:rsid w:val="00B77447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2995"/>
    <w:rsid w:val="00BE4FCC"/>
    <w:rsid w:val="00BF4720"/>
    <w:rsid w:val="00C04D75"/>
    <w:rsid w:val="00C067BF"/>
    <w:rsid w:val="00C06893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563D2"/>
    <w:rsid w:val="00C61064"/>
    <w:rsid w:val="00C61836"/>
    <w:rsid w:val="00C61CD1"/>
    <w:rsid w:val="00C62B88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27C0"/>
    <w:rsid w:val="00CB7C28"/>
    <w:rsid w:val="00CC1DBD"/>
    <w:rsid w:val="00CD6810"/>
    <w:rsid w:val="00CD75CA"/>
    <w:rsid w:val="00CE4AA7"/>
    <w:rsid w:val="00CE5E13"/>
    <w:rsid w:val="00CE75C0"/>
    <w:rsid w:val="00CF1048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1344"/>
    <w:rsid w:val="00DA24AB"/>
    <w:rsid w:val="00DA59D8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6708"/>
    <w:rsid w:val="00E40370"/>
    <w:rsid w:val="00E47E6C"/>
    <w:rsid w:val="00E533A3"/>
    <w:rsid w:val="00E57E4B"/>
    <w:rsid w:val="00E600A7"/>
    <w:rsid w:val="00E61144"/>
    <w:rsid w:val="00E61441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7A23"/>
    <w:rsid w:val="00E910AB"/>
    <w:rsid w:val="00EA1AE3"/>
    <w:rsid w:val="00EA2348"/>
    <w:rsid w:val="00EA3123"/>
    <w:rsid w:val="00EA64A3"/>
    <w:rsid w:val="00EA64EF"/>
    <w:rsid w:val="00EA6558"/>
    <w:rsid w:val="00EA79A4"/>
    <w:rsid w:val="00EB1C68"/>
    <w:rsid w:val="00EC5D5B"/>
    <w:rsid w:val="00EC6279"/>
    <w:rsid w:val="00EC7CAD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C66BC"/>
    <w:rsid w:val="00FD00E8"/>
    <w:rsid w:val="00FD013F"/>
    <w:rsid w:val="00FD4172"/>
    <w:rsid w:val="00FD49E3"/>
    <w:rsid w:val="00FD52E1"/>
    <w:rsid w:val="00FD6BA5"/>
    <w:rsid w:val="00FE39B2"/>
    <w:rsid w:val="00FE5889"/>
    <w:rsid w:val="00FE789D"/>
    <w:rsid w:val="00FF1652"/>
    <w:rsid w:val="00FF198E"/>
    <w:rsid w:val="00FF5163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A2344-5F68-46C0-BB67-A2950275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7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21355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Н. Гемерлинг</cp:lastModifiedBy>
  <cp:revision>132</cp:revision>
  <cp:lastPrinted>2022-07-13T11:57:00Z</cp:lastPrinted>
  <dcterms:created xsi:type="dcterms:W3CDTF">2021-09-07T04:45:00Z</dcterms:created>
  <dcterms:modified xsi:type="dcterms:W3CDTF">2022-07-14T11:01:00Z</dcterms:modified>
</cp:coreProperties>
</file>