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B6719" w14:textId="40051646" w:rsidR="00EA7238" w:rsidRPr="00D83291" w:rsidRDefault="00F26DD3" w:rsidP="00C85CB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3291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D83291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D83291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D83291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="005A66C5" w:rsidRPr="00D83291">
        <w:rPr>
          <w:rFonts w:ascii="Times New Roman" w:hAnsi="Times New Roman" w:cs="Times New Roman"/>
          <w:color w:val="000000"/>
          <w:sz w:val="24"/>
          <w:szCs w:val="24"/>
        </w:rPr>
        <w:t>oleynik@auction-house.ru</w:t>
      </w:r>
      <w:r w:rsidRPr="00D83291">
        <w:rPr>
          <w:rFonts w:ascii="Times New Roman" w:hAnsi="Times New Roman" w:cs="Times New Roman"/>
          <w:color w:val="000000"/>
          <w:sz w:val="24"/>
          <w:szCs w:val="24"/>
        </w:rPr>
        <w:t xml:space="preserve">) (далее - Организатор торгов, ОТ), действующее на основании договора с </w:t>
      </w:r>
      <w:r w:rsidR="005A66C5" w:rsidRPr="00D83291">
        <w:rPr>
          <w:rFonts w:ascii="Times New Roman" w:hAnsi="Times New Roman" w:cs="Times New Roman"/>
          <w:color w:val="000000"/>
          <w:sz w:val="24"/>
          <w:szCs w:val="24"/>
        </w:rPr>
        <w:t>Открытым акционерным обществом Коммерческим Банком «</w:t>
      </w:r>
      <w:proofErr w:type="spellStart"/>
      <w:r w:rsidR="005A66C5" w:rsidRPr="00D83291">
        <w:rPr>
          <w:rFonts w:ascii="Times New Roman" w:hAnsi="Times New Roman" w:cs="Times New Roman"/>
          <w:color w:val="000000"/>
          <w:sz w:val="24"/>
          <w:szCs w:val="24"/>
        </w:rPr>
        <w:t>Стройкредит</w:t>
      </w:r>
      <w:proofErr w:type="spellEnd"/>
      <w:r w:rsidR="005A66C5" w:rsidRPr="00D83291">
        <w:rPr>
          <w:rFonts w:ascii="Times New Roman" w:hAnsi="Times New Roman" w:cs="Times New Roman"/>
          <w:color w:val="000000"/>
          <w:sz w:val="24"/>
          <w:szCs w:val="24"/>
        </w:rPr>
        <w:t>» (ОАО КБ «</w:t>
      </w:r>
      <w:proofErr w:type="spellStart"/>
      <w:r w:rsidR="005A66C5" w:rsidRPr="00D83291">
        <w:rPr>
          <w:rFonts w:ascii="Times New Roman" w:hAnsi="Times New Roman" w:cs="Times New Roman"/>
          <w:color w:val="000000"/>
          <w:sz w:val="24"/>
          <w:szCs w:val="24"/>
        </w:rPr>
        <w:t>Стройкредит</w:t>
      </w:r>
      <w:proofErr w:type="spellEnd"/>
      <w:r w:rsidR="005A66C5" w:rsidRPr="00D83291">
        <w:rPr>
          <w:rFonts w:ascii="Times New Roman" w:hAnsi="Times New Roman" w:cs="Times New Roman"/>
          <w:color w:val="000000"/>
          <w:sz w:val="24"/>
          <w:szCs w:val="24"/>
        </w:rPr>
        <w:t xml:space="preserve">») (адрес регистрации: 109544, Москва, ул. Большая Андроньевская, д. 17, ИНН 7744003511, ОГРН 1037711012525) </w:t>
      </w:r>
      <w:r w:rsidRPr="00D83291">
        <w:rPr>
          <w:rFonts w:ascii="Times New Roman" w:hAnsi="Times New Roman" w:cs="Times New Roman"/>
          <w:color w:val="000000"/>
          <w:sz w:val="24"/>
          <w:szCs w:val="24"/>
        </w:rPr>
        <w:t xml:space="preserve">(далее – финансовая организация), конкурсным управляющим (ликвидатором) которого на основании решения Арбитражного суда </w:t>
      </w:r>
      <w:r w:rsidR="005A66C5" w:rsidRPr="00D83291">
        <w:rPr>
          <w:rFonts w:ascii="Times New Roman" w:hAnsi="Times New Roman" w:cs="Times New Roman"/>
          <w:color w:val="000000"/>
          <w:sz w:val="24"/>
          <w:szCs w:val="24"/>
        </w:rPr>
        <w:t>города Москвы от 17 июня</w:t>
      </w:r>
      <w:bookmarkStart w:id="0" w:name="_GoBack"/>
      <w:bookmarkEnd w:id="0"/>
      <w:r w:rsidR="005A66C5" w:rsidRPr="00D83291">
        <w:rPr>
          <w:rFonts w:ascii="Times New Roman" w:hAnsi="Times New Roman" w:cs="Times New Roman"/>
          <w:color w:val="000000"/>
          <w:sz w:val="24"/>
          <w:szCs w:val="24"/>
        </w:rPr>
        <w:t xml:space="preserve"> 2014 г. по делу № А40-52439/14 </w:t>
      </w:r>
      <w:r w:rsidRPr="00D83291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</w:t>
      </w:r>
      <w:r w:rsidR="009A2AA8" w:rsidRPr="00D83291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D83291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C9585C" w:rsidRPr="00D83291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C9585C" w:rsidRPr="00D83291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D832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D8329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34484F21" w14:textId="175F58C5" w:rsidR="00671C3E" w:rsidRPr="00D83291" w:rsidRDefault="00EA7238" w:rsidP="00D8329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3291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</w:t>
      </w:r>
      <w:r w:rsidR="00671C3E" w:rsidRPr="00D83291">
        <w:rPr>
          <w:rFonts w:ascii="Times New Roman" w:hAnsi="Times New Roman" w:cs="Times New Roman"/>
          <w:color w:val="000000"/>
          <w:sz w:val="24"/>
          <w:szCs w:val="24"/>
        </w:rPr>
        <w:t>являются права требования к физическим лицам ((в скобках указана в т.ч. сумма долга) – начальная цена продажи лота):</w:t>
      </w:r>
    </w:p>
    <w:p w14:paraId="22B4D900" w14:textId="5C8504CB" w:rsidR="00C21DB4" w:rsidRPr="00D83291" w:rsidRDefault="00C21DB4" w:rsidP="007D3EAB">
      <w:pPr>
        <w:autoSpaceDE/>
        <w:autoSpaceDN/>
        <w:adjustRightInd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3291">
        <w:rPr>
          <w:rFonts w:ascii="Times New Roman" w:hAnsi="Times New Roman" w:cs="Times New Roman"/>
          <w:sz w:val="24"/>
          <w:szCs w:val="24"/>
        </w:rPr>
        <w:t>Лот 1 –</w:t>
      </w:r>
      <w:r w:rsidR="00E879D6">
        <w:rPr>
          <w:rFonts w:ascii="Times New Roman" w:hAnsi="Times New Roman" w:cs="Times New Roman"/>
          <w:sz w:val="24"/>
          <w:szCs w:val="24"/>
        </w:rPr>
        <w:t xml:space="preserve"> </w:t>
      </w:r>
      <w:r w:rsidR="00C56722" w:rsidRPr="00D832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Права требования к 30 физическим лицам, г. Москва, имеются решения суда на сумму 14 976 120,90 руб., в отношении </w:t>
      </w:r>
      <w:proofErr w:type="spellStart"/>
      <w:r w:rsidR="00C56722" w:rsidRPr="00D83291">
        <w:rPr>
          <w:rFonts w:ascii="Times New Roman" w:eastAsia="Times New Roman" w:hAnsi="Times New Roman" w:cs="Times New Roman"/>
          <w:color w:val="000000"/>
          <w:sz w:val="24"/>
          <w:szCs w:val="24"/>
        </w:rPr>
        <w:t>Агаева</w:t>
      </w:r>
      <w:proofErr w:type="spellEnd"/>
      <w:r w:rsidR="00C56722" w:rsidRPr="00D832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Э.А. пропущен срок предъявления ИЛ, Тимошенко В.А. находится в стадии банкротства (15 279 773,43 руб.)</w:t>
      </w:r>
      <w:r w:rsidRPr="00D83291">
        <w:rPr>
          <w:rFonts w:ascii="Times New Roman" w:hAnsi="Times New Roman" w:cs="Times New Roman"/>
          <w:sz w:val="24"/>
          <w:szCs w:val="24"/>
        </w:rPr>
        <w:t xml:space="preserve"> – </w:t>
      </w:r>
      <w:r w:rsidR="00C56722" w:rsidRPr="00D832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15 279 773,43 </w:t>
      </w:r>
      <w:r w:rsidRPr="00D83291">
        <w:rPr>
          <w:rFonts w:ascii="Times New Roman" w:hAnsi="Times New Roman" w:cs="Times New Roman"/>
          <w:sz w:val="24"/>
          <w:szCs w:val="24"/>
        </w:rPr>
        <w:t>руб.</w:t>
      </w:r>
    </w:p>
    <w:p w14:paraId="15D12F19" w14:textId="3FF08624" w:rsidR="00EA7238" w:rsidRPr="00D83291" w:rsidRDefault="00EA7238" w:rsidP="00D8329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83291">
        <w:rPr>
          <w:color w:val="000000"/>
        </w:rPr>
        <w:t>С подробной информацией о составе лот</w:t>
      </w:r>
      <w:r w:rsidR="00D83291">
        <w:rPr>
          <w:color w:val="000000"/>
        </w:rPr>
        <w:t>а</w:t>
      </w:r>
      <w:r w:rsidRPr="00D83291">
        <w:rPr>
          <w:color w:val="000000"/>
        </w:rPr>
        <w:t xml:space="preserve"> финансовой организа</w:t>
      </w:r>
      <w:r w:rsidR="00C11EFF" w:rsidRPr="00D83291">
        <w:rPr>
          <w:color w:val="000000"/>
        </w:rPr>
        <w:t>ции можно ознакомиться на сайте</w:t>
      </w:r>
      <w:r w:rsidRPr="00D83291">
        <w:rPr>
          <w:color w:val="000000"/>
        </w:rPr>
        <w:t xml:space="preserve"> </w:t>
      </w:r>
      <w:r w:rsidR="00C11EFF" w:rsidRPr="00D83291">
        <w:rPr>
          <w:color w:val="000000"/>
        </w:rPr>
        <w:t>ОТ http://www.auction-house.ru/</w:t>
      </w:r>
      <w:r w:rsidRPr="00D83291">
        <w:rPr>
          <w:color w:val="000000"/>
        </w:rPr>
        <w:t xml:space="preserve">, также </w:t>
      </w:r>
      <w:hyperlink r:id="rId6" w:history="1">
        <w:r w:rsidR="00C11EFF" w:rsidRPr="00D83291">
          <w:rPr>
            <w:rStyle w:val="a4"/>
          </w:rPr>
          <w:t>www.asv.org.ru</w:t>
        </w:r>
      </w:hyperlink>
      <w:r w:rsidR="00C11EFF" w:rsidRPr="00D83291">
        <w:rPr>
          <w:color w:val="000000"/>
        </w:rPr>
        <w:t xml:space="preserve">, </w:t>
      </w:r>
      <w:hyperlink r:id="rId7" w:history="1">
        <w:r w:rsidR="00C11EFF" w:rsidRPr="00D83291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D83291">
        <w:rPr>
          <w:color w:val="000000"/>
        </w:rPr>
        <w:t xml:space="preserve"> в разделах «Ликвидация Банков» и «Продажа имущества».</w:t>
      </w:r>
    </w:p>
    <w:p w14:paraId="1508893B" w14:textId="57CE888C" w:rsidR="00EA7238" w:rsidRPr="00D83291" w:rsidRDefault="00EA7238" w:rsidP="00D8329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D83291">
        <w:rPr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671C3E" w:rsidRPr="00D83291">
        <w:t>5 (Пять)</w:t>
      </w:r>
      <w:r w:rsidRPr="00D83291">
        <w:rPr>
          <w:color w:val="000000"/>
        </w:rPr>
        <w:t xml:space="preserve"> процентов от начальной цены продажи предмета Торгов (лота).</w:t>
      </w:r>
    </w:p>
    <w:p w14:paraId="03856A4A" w14:textId="7EB957FD" w:rsidR="00EA7238" w:rsidRPr="00D83291" w:rsidRDefault="00EA7238" w:rsidP="00D8329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83291">
        <w:rPr>
          <w:b/>
          <w:bCs/>
          <w:color w:val="000000"/>
        </w:rPr>
        <w:t>Торги</w:t>
      </w:r>
      <w:r w:rsidRPr="00D83291">
        <w:rPr>
          <w:color w:val="000000"/>
        </w:rPr>
        <w:t xml:space="preserve"> имуществом финансовой организации будут проведены в 14:00 часов по московскому времени </w:t>
      </w:r>
      <w:r w:rsidR="00C21DB4" w:rsidRPr="00D83291">
        <w:rPr>
          <w:b/>
          <w:bCs/>
        </w:rPr>
        <w:t>30 мая</w:t>
      </w:r>
      <w:r w:rsidR="00E12685" w:rsidRPr="00D83291">
        <w:rPr>
          <w:color w:val="000000"/>
        </w:rPr>
        <w:t xml:space="preserve"> </w:t>
      </w:r>
      <w:r w:rsidR="00130BFB" w:rsidRPr="00D83291">
        <w:rPr>
          <w:b/>
        </w:rPr>
        <w:t>202</w:t>
      </w:r>
      <w:r w:rsidR="00671C3E" w:rsidRPr="00D83291">
        <w:rPr>
          <w:b/>
        </w:rPr>
        <w:t>2</w:t>
      </w:r>
      <w:r w:rsidR="00564010" w:rsidRPr="00D83291">
        <w:rPr>
          <w:b/>
        </w:rPr>
        <w:t xml:space="preserve"> г</w:t>
      </w:r>
      <w:r w:rsidR="00C11EFF" w:rsidRPr="00D83291">
        <w:rPr>
          <w:b/>
        </w:rPr>
        <w:t>.</w:t>
      </w:r>
      <w:r w:rsidR="00467D6B" w:rsidRPr="00D83291">
        <w:t xml:space="preserve"> </w:t>
      </w:r>
      <w:r w:rsidRPr="00D83291">
        <w:rPr>
          <w:color w:val="000000"/>
        </w:rPr>
        <w:t xml:space="preserve">на электронной площадке </w:t>
      </w:r>
      <w:r w:rsidR="00C11EFF" w:rsidRPr="00D83291">
        <w:rPr>
          <w:color w:val="000000"/>
        </w:rPr>
        <w:t xml:space="preserve">АО «Российский аукционный дом» по адресу: </w:t>
      </w:r>
      <w:hyperlink r:id="rId8" w:history="1">
        <w:r w:rsidR="00C11EFF" w:rsidRPr="00D83291">
          <w:rPr>
            <w:rStyle w:val="a4"/>
          </w:rPr>
          <w:t>http://lot-online.ru</w:t>
        </w:r>
      </w:hyperlink>
      <w:r w:rsidR="00C11EFF" w:rsidRPr="00D83291">
        <w:rPr>
          <w:color w:val="000000"/>
        </w:rPr>
        <w:t xml:space="preserve"> (далее – ЭТП)</w:t>
      </w:r>
      <w:r w:rsidRPr="00D83291">
        <w:rPr>
          <w:color w:val="000000"/>
        </w:rPr>
        <w:t>.</w:t>
      </w:r>
    </w:p>
    <w:p w14:paraId="304B41CC" w14:textId="77777777" w:rsidR="00EA7238" w:rsidRPr="00D83291" w:rsidRDefault="00EA7238" w:rsidP="00D8329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83291">
        <w:rPr>
          <w:color w:val="000000"/>
        </w:rPr>
        <w:t>Время окончания Торгов:</w:t>
      </w:r>
    </w:p>
    <w:p w14:paraId="5227E954" w14:textId="77777777" w:rsidR="00EA7238" w:rsidRPr="00D83291" w:rsidRDefault="00EA7238" w:rsidP="00D8329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83291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D83291" w:rsidRDefault="00EA7238" w:rsidP="00D8329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83291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13D51674" w:rsidR="00EA7238" w:rsidRPr="00D83291" w:rsidRDefault="00EA7238" w:rsidP="00D8329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83291">
        <w:rPr>
          <w:color w:val="000000"/>
        </w:rPr>
        <w:t>В случае, если по итогам Торгов, назначенных на</w:t>
      </w:r>
      <w:r w:rsidR="00C11EFF" w:rsidRPr="00D83291">
        <w:rPr>
          <w:color w:val="000000"/>
        </w:rPr>
        <w:t xml:space="preserve"> </w:t>
      </w:r>
      <w:r w:rsidR="00C21DB4" w:rsidRPr="00D83291">
        <w:rPr>
          <w:b/>
          <w:bCs/>
        </w:rPr>
        <w:t>30 мая</w:t>
      </w:r>
      <w:r w:rsidR="00E12685" w:rsidRPr="00D83291">
        <w:rPr>
          <w:color w:val="000000"/>
        </w:rPr>
        <w:t xml:space="preserve"> </w:t>
      </w:r>
      <w:r w:rsidR="00E12685" w:rsidRPr="00D83291">
        <w:rPr>
          <w:b/>
        </w:rPr>
        <w:t>202</w:t>
      </w:r>
      <w:r w:rsidR="00671C3E" w:rsidRPr="00D83291">
        <w:rPr>
          <w:b/>
        </w:rPr>
        <w:t>2</w:t>
      </w:r>
      <w:r w:rsidR="00E12685" w:rsidRPr="00D83291">
        <w:rPr>
          <w:b/>
        </w:rPr>
        <w:t xml:space="preserve"> г.</w:t>
      </w:r>
      <w:r w:rsidRPr="00D83291">
        <w:rPr>
          <w:color w:val="000000"/>
        </w:rPr>
        <w:t xml:space="preserve">, лот не реализован, то в 14:00 часов по московскому времени </w:t>
      </w:r>
      <w:r w:rsidR="00C21DB4" w:rsidRPr="00D83291">
        <w:rPr>
          <w:b/>
          <w:bCs/>
        </w:rPr>
        <w:t>18 июля</w:t>
      </w:r>
      <w:r w:rsidR="00E12685" w:rsidRPr="00D83291">
        <w:rPr>
          <w:color w:val="000000"/>
        </w:rPr>
        <w:t xml:space="preserve"> </w:t>
      </w:r>
      <w:r w:rsidR="00E12685" w:rsidRPr="00D83291">
        <w:rPr>
          <w:b/>
        </w:rPr>
        <w:t>202</w:t>
      </w:r>
      <w:r w:rsidR="00671C3E" w:rsidRPr="00D83291">
        <w:rPr>
          <w:b/>
        </w:rPr>
        <w:t>2</w:t>
      </w:r>
      <w:r w:rsidR="00E12685" w:rsidRPr="00D83291">
        <w:rPr>
          <w:b/>
        </w:rPr>
        <w:t xml:space="preserve"> г.</w:t>
      </w:r>
      <w:r w:rsidR="00467D6B" w:rsidRPr="00D83291">
        <w:t xml:space="preserve"> </w:t>
      </w:r>
      <w:r w:rsidRPr="00D83291">
        <w:rPr>
          <w:color w:val="000000"/>
        </w:rPr>
        <w:t xml:space="preserve">на </w:t>
      </w:r>
      <w:r w:rsidR="00C11EFF" w:rsidRPr="00D83291">
        <w:rPr>
          <w:color w:val="000000"/>
        </w:rPr>
        <w:t>ЭТП</w:t>
      </w:r>
      <w:r w:rsidR="00467D6B" w:rsidRPr="00D83291">
        <w:t xml:space="preserve"> </w:t>
      </w:r>
      <w:r w:rsidRPr="00D83291">
        <w:rPr>
          <w:color w:val="000000"/>
        </w:rPr>
        <w:t>будут проведены</w:t>
      </w:r>
      <w:r w:rsidRPr="00D83291">
        <w:rPr>
          <w:b/>
          <w:bCs/>
          <w:color w:val="000000"/>
        </w:rPr>
        <w:t xml:space="preserve"> повторные Торги </w:t>
      </w:r>
      <w:r w:rsidRPr="00D83291">
        <w:rPr>
          <w:color w:val="000000"/>
        </w:rPr>
        <w:t>со снижением начальной цены лот</w:t>
      </w:r>
      <w:r w:rsidR="00D83291">
        <w:rPr>
          <w:color w:val="000000"/>
        </w:rPr>
        <w:t>а</w:t>
      </w:r>
      <w:r w:rsidRPr="00D83291">
        <w:rPr>
          <w:color w:val="000000"/>
        </w:rPr>
        <w:t xml:space="preserve"> на 10 (Десять) процентов.</w:t>
      </w:r>
    </w:p>
    <w:p w14:paraId="0C700AC8" w14:textId="77777777" w:rsidR="00EA7238" w:rsidRPr="00D83291" w:rsidRDefault="00EA7238" w:rsidP="00D8329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83291">
        <w:rPr>
          <w:color w:val="000000"/>
        </w:rPr>
        <w:t xml:space="preserve">Оператор </w:t>
      </w:r>
      <w:r w:rsidR="00F05E04" w:rsidRPr="00D83291">
        <w:rPr>
          <w:color w:val="000000"/>
        </w:rPr>
        <w:t>ЭТП</w:t>
      </w:r>
      <w:r w:rsidRPr="00D83291">
        <w:rPr>
          <w:color w:val="000000"/>
        </w:rPr>
        <w:t xml:space="preserve"> (далее – Оператор) обеспечивает проведение Торгов.</w:t>
      </w:r>
    </w:p>
    <w:p w14:paraId="415A5C5E" w14:textId="5C96149B" w:rsidR="00EA7238" w:rsidRPr="00D83291" w:rsidRDefault="00EA7238" w:rsidP="00D8329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83291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D83291">
        <w:rPr>
          <w:color w:val="000000"/>
        </w:rPr>
        <w:t>00</w:t>
      </w:r>
      <w:r w:rsidRPr="00D83291">
        <w:rPr>
          <w:color w:val="000000"/>
        </w:rPr>
        <w:t xml:space="preserve"> часов по московскому времени</w:t>
      </w:r>
      <w:r w:rsidR="00E12685" w:rsidRPr="00D83291">
        <w:rPr>
          <w:color w:val="000000"/>
        </w:rPr>
        <w:t xml:space="preserve"> </w:t>
      </w:r>
      <w:r w:rsidR="00C21DB4" w:rsidRPr="00D83291">
        <w:rPr>
          <w:b/>
          <w:bCs/>
        </w:rPr>
        <w:t>12 апреля</w:t>
      </w:r>
      <w:r w:rsidR="00C21DB4" w:rsidRPr="00D83291">
        <w:t xml:space="preserve"> </w:t>
      </w:r>
      <w:r w:rsidR="00E12685" w:rsidRPr="00D83291">
        <w:rPr>
          <w:b/>
        </w:rPr>
        <w:t>202</w:t>
      </w:r>
      <w:r w:rsidR="00671C3E" w:rsidRPr="00D83291">
        <w:rPr>
          <w:b/>
        </w:rPr>
        <w:t xml:space="preserve">2 </w:t>
      </w:r>
      <w:r w:rsidR="00E12685" w:rsidRPr="00D83291">
        <w:rPr>
          <w:b/>
        </w:rPr>
        <w:t>г.</w:t>
      </w:r>
      <w:r w:rsidRPr="00D83291">
        <w:rPr>
          <w:color w:val="000000"/>
        </w:rPr>
        <w:t>, а на участие в повторных Торгах начинается в 00:</w:t>
      </w:r>
      <w:r w:rsidR="00997993" w:rsidRPr="00D83291">
        <w:rPr>
          <w:color w:val="000000"/>
        </w:rPr>
        <w:t>00</w:t>
      </w:r>
      <w:r w:rsidRPr="00D83291">
        <w:rPr>
          <w:color w:val="000000"/>
        </w:rPr>
        <w:t xml:space="preserve"> часов по московскому времени </w:t>
      </w:r>
      <w:r w:rsidR="00C21DB4" w:rsidRPr="00D83291">
        <w:rPr>
          <w:b/>
          <w:bCs/>
        </w:rPr>
        <w:t>06 июня</w:t>
      </w:r>
      <w:r w:rsidR="00E12685" w:rsidRPr="00D83291">
        <w:rPr>
          <w:color w:val="000000"/>
        </w:rPr>
        <w:t xml:space="preserve"> </w:t>
      </w:r>
      <w:r w:rsidR="00E12685" w:rsidRPr="00D83291">
        <w:rPr>
          <w:b/>
        </w:rPr>
        <w:t>202</w:t>
      </w:r>
      <w:r w:rsidR="00671C3E" w:rsidRPr="00D83291">
        <w:rPr>
          <w:b/>
        </w:rPr>
        <w:t>2</w:t>
      </w:r>
      <w:r w:rsidR="00E12685" w:rsidRPr="00D83291">
        <w:rPr>
          <w:b/>
        </w:rPr>
        <w:t xml:space="preserve"> г.</w:t>
      </w:r>
      <w:r w:rsidRPr="00D83291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D83291" w:rsidRDefault="00EA7238" w:rsidP="00D8329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D83291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094041DB" w:rsidR="00EA7238" w:rsidRPr="00D83291" w:rsidRDefault="00EA7238" w:rsidP="00D8329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D83291">
        <w:rPr>
          <w:b/>
          <w:bCs/>
          <w:color w:val="000000"/>
        </w:rPr>
        <w:t>Торги ППП</w:t>
      </w:r>
      <w:r w:rsidR="00C11EFF" w:rsidRPr="00D83291">
        <w:rPr>
          <w:color w:val="000000"/>
          <w:shd w:val="clear" w:color="auto" w:fill="FFFFFF"/>
        </w:rPr>
        <w:t xml:space="preserve"> будут проведены на ЭТП</w:t>
      </w:r>
      <w:r w:rsidRPr="00D83291">
        <w:rPr>
          <w:color w:val="000000"/>
          <w:shd w:val="clear" w:color="auto" w:fill="FFFFFF"/>
        </w:rPr>
        <w:t xml:space="preserve"> </w:t>
      </w:r>
      <w:r w:rsidRPr="00D83291">
        <w:rPr>
          <w:b/>
          <w:bCs/>
          <w:color w:val="000000"/>
        </w:rPr>
        <w:t>с</w:t>
      </w:r>
      <w:r w:rsidR="00E12685" w:rsidRPr="00D83291">
        <w:rPr>
          <w:b/>
          <w:bCs/>
          <w:color w:val="000000"/>
        </w:rPr>
        <w:t xml:space="preserve"> </w:t>
      </w:r>
      <w:r w:rsidR="00C21DB4" w:rsidRPr="00D83291">
        <w:rPr>
          <w:b/>
          <w:bCs/>
        </w:rPr>
        <w:t>20 июля</w:t>
      </w:r>
      <w:r w:rsidR="00E12685" w:rsidRPr="00D83291">
        <w:rPr>
          <w:color w:val="000000"/>
        </w:rPr>
        <w:t xml:space="preserve"> </w:t>
      </w:r>
      <w:r w:rsidR="00E12685" w:rsidRPr="00D83291">
        <w:rPr>
          <w:b/>
        </w:rPr>
        <w:t>202</w:t>
      </w:r>
      <w:r w:rsidR="004F4360" w:rsidRPr="00D83291">
        <w:rPr>
          <w:b/>
        </w:rPr>
        <w:t>2</w:t>
      </w:r>
      <w:r w:rsidR="00E12685" w:rsidRPr="00D83291">
        <w:rPr>
          <w:b/>
        </w:rPr>
        <w:t xml:space="preserve"> г.</w:t>
      </w:r>
      <w:r w:rsidRPr="00D83291">
        <w:rPr>
          <w:b/>
          <w:bCs/>
          <w:color w:val="000000"/>
        </w:rPr>
        <w:t xml:space="preserve"> по </w:t>
      </w:r>
      <w:r w:rsidR="00C21DB4" w:rsidRPr="00D83291">
        <w:rPr>
          <w:b/>
          <w:bCs/>
        </w:rPr>
        <w:t>01 ноября</w:t>
      </w:r>
      <w:r w:rsidR="00C21DB4" w:rsidRPr="00D83291">
        <w:t xml:space="preserve"> </w:t>
      </w:r>
      <w:r w:rsidR="00E12685" w:rsidRPr="00D83291">
        <w:rPr>
          <w:b/>
        </w:rPr>
        <w:t>202</w:t>
      </w:r>
      <w:r w:rsidR="004F4360" w:rsidRPr="00D83291">
        <w:rPr>
          <w:b/>
        </w:rPr>
        <w:t>2</w:t>
      </w:r>
      <w:r w:rsidR="00E12685" w:rsidRPr="00D83291">
        <w:rPr>
          <w:b/>
        </w:rPr>
        <w:t xml:space="preserve"> г.</w:t>
      </w:r>
    </w:p>
    <w:p w14:paraId="1AA4D8CB" w14:textId="3BD8CDC2" w:rsidR="00EA7238" w:rsidRPr="00D83291" w:rsidRDefault="00EA7238" w:rsidP="00D8329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83291">
        <w:rPr>
          <w:color w:val="000000"/>
        </w:rPr>
        <w:t>Заявки на участие в Торгах ППП приним</w:t>
      </w:r>
      <w:r w:rsidR="0015099D" w:rsidRPr="00D83291">
        <w:rPr>
          <w:color w:val="000000"/>
        </w:rPr>
        <w:t>а</w:t>
      </w:r>
      <w:r w:rsidR="00997993" w:rsidRPr="00D83291">
        <w:rPr>
          <w:color w:val="000000"/>
        </w:rPr>
        <w:t>ются Оператором, начиная с 00:00</w:t>
      </w:r>
      <w:r w:rsidRPr="00D83291">
        <w:rPr>
          <w:color w:val="000000"/>
        </w:rPr>
        <w:t xml:space="preserve"> часов по московскому времени</w:t>
      </w:r>
      <w:r w:rsidR="00E12685" w:rsidRPr="00D83291">
        <w:rPr>
          <w:color w:val="000000"/>
        </w:rPr>
        <w:t xml:space="preserve"> </w:t>
      </w:r>
      <w:r w:rsidR="005260E7" w:rsidRPr="00D83291">
        <w:rPr>
          <w:b/>
          <w:bCs/>
        </w:rPr>
        <w:t>20 июля</w:t>
      </w:r>
      <w:r w:rsidR="00E12685" w:rsidRPr="00D83291">
        <w:rPr>
          <w:color w:val="000000"/>
        </w:rPr>
        <w:t xml:space="preserve"> </w:t>
      </w:r>
      <w:r w:rsidR="00E12685" w:rsidRPr="00D83291">
        <w:rPr>
          <w:b/>
        </w:rPr>
        <w:t>202</w:t>
      </w:r>
      <w:r w:rsidR="004F4360" w:rsidRPr="00D83291">
        <w:rPr>
          <w:b/>
        </w:rPr>
        <w:t>2</w:t>
      </w:r>
      <w:r w:rsidR="00E12685" w:rsidRPr="00D83291">
        <w:rPr>
          <w:b/>
        </w:rPr>
        <w:t xml:space="preserve"> г.</w:t>
      </w:r>
      <w:r w:rsidRPr="00D83291">
        <w:rPr>
          <w:color w:val="000000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</w:t>
      </w:r>
      <w:r w:rsidR="00D83291">
        <w:rPr>
          <w:color w:val="000000"/>
        </w:rPr>
        <w:t>а</w:t>
      </w:r>
      <w:r w:rsidRPr="00D83291">
        <w:rPr>
          <w:color w:val="000000"/>
        </w:rPr>
        <w:t xml:space="preserve"> в 14:00 часов по московскому времени.</w:t>
      </w:r>
    </w:p>
    <w:p w14:paraId="411D9E91" w14:textId="10DAE919" w:rsidR="00EA7238" w:rsidRPr="00D83291" w:rsidRDefault="00EA7238" w:rsidP="00D8329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83291">
        <w:rPr>
          <w:color w:val="000000"/>
        </w:rPr>
        <w:t xml:space="preserve">При наличии заявок на участие в Торгах ППП </w:t>
      </w:r>
      <w:r w:rsidR="00722ECA" w:rsidRPr="00D83291">
        <w:rPr>
          <w:color w:val="000000"/>
        </w:rPr>
        <w:t>ОТ</w:t>
      </w:r>
      <w:r w:rsidRPr="00D83291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</w:t>
      </w:r>
      <w:r w:rsidRPr="00D83291">
        <w:rPr>
          <w:color w:val="000000"/>
        </w:rPr>
        <w:lastRenderedPageBreak/>
        <w:t>приема заявок на соответствующем периоде понижения цены продажи лот</w:t>
      </w:r>
      <w:r w:rsidR="00D83291">
        <w:rPr>
          <w:color w:val="000000"/>
        </w:rPr>
        <w:t>а</w:t>
      </w:r>
      <w:r w:rsidRPr="00D83291">
        <w:rPr>
          <w:color w:val="000000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D83291">
        <w:rPr>
          <w:color w:val="000000"/>
        </w:rPr>
        <w:t>а</w:t>
      </w:r>
      <w:r w:rsidRPr="00D83291">
        <w:rPr>
          <w:color w:val="000000"/>
        </w:rPr>
        <w:t>.</w:t>
      </w:r>
    </w:p>
    <w:p w14:paraId="2858EAB5" w14:textId="77777777" w:rsidR="00EA7238" w:rsidRPr="00D83291" w:rsidRDefault="00EA7238" w:rsidP="00D8329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83291">
        <w:rPr>
          <w:color w:val="000000"/>
        </w:rPr>
        <w:t>Оператор обеспечивает проведение Торгов ППП.</w:t>
      </w:r>
    </w:p>
    <w:p w14:paraId="744D2F1F" w14:textId="7CC03C0B" w:rsidR="00D83291" w:rsidRPr="00D83291" w:rsidRDefault="00B83E9D" w:rsidP="00D83291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3291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</w:t>
      </w:r>
      <w:r w:rsidR="00D8329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83291">
        <w:rPr>
          <w:rFonts w:ascii="Times New Roman" w:hAnsi="Times New Roman" w:cs="Times New Roman"/>
          <w:color w:val="000000"/>
          <w:sz w:val="24"/>
          <w:szCs w:val="24"/>
        </w:rPr>
        <w:t xml:space="preserve"> на Торгах ППП устанавливаются равными начальным ценам продажи лот</w:t>
      </w:r>
      <w:r w:rsidR="00D8329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83291">
        <w:rPr>
          <w:rFonts w:ascii="Times New Roman" w:hAnsi="Times New Roman" w:cs="Times New Roman"/>
          <w:color w:val="000000"/>
          <w:sz w:val="24"/>
          <w:szCs w:val="24"/>
        </w:rPr>
        <w:t xml:space="preserve"> на повторных Торгах</w:t>
      </w:r>
      <w:r w:rsidR="00EA7238" w:rsidRPr="00D8329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D83291" w:rsidRPr="00D832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7374C5EF" w14:textId="066F3B93" w:rsidR="00D83291" w:rsidRPr="00D83291" w:rsidRDefault="00D83291" w:rsidP="00D8329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3291">
        <w:rPr>
          <w:rFonts w:ascii="Times New Roman" w:eastAsia="Times New Roman" w:hAnsi="Times New Roman" w:cs="Times New Roman"/>
          <w:color w:val="000000"/>
          <w:sz w:val="24"/>
          <w:szCs w:val="24"/>
        </w:rPr>
        <w:t>с 20 июля 2022 г. по 30 августа 2022 г. - в размере начальной цены продажи лота;</w:t>
      </w:r>
    </w:p>
    <w:p w14:paraId="61DA52F7" w14:textId="77777777" w:rsidR="00D83291" w:rsidRPr="00D83291" w:rsidRDefault="00D83291" w:rsidP="00D8329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3291">
        <w:rPr>
          <w:rFonts w:ascii="Times New Roman" w:eastAsia="Times New Roman" w:hAnsi="Times New Roman" w:cs="Times New Roman"/>
          <w:color w:val="000000"/>
          <w:sz w:val="24"/>
          <w:szCs w:val="24"/>
        </w:rPr>
        <w:t>с 31 августа 2022 г. по 06 сентября 2022 г. - в размере 95,00% от начальной цены продажи лота;</w:t>
      </w:r>
    </w:p>
    <w:p w14:paraId="0FADB25D" w14:textId="77777777" w:rsidR="00D83291" w:rsidRPr="00D83291" w:rsidRDefault="00D83291" w:rsidP="00D8329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3291">
        <w:rPr>
          <w:rFonts w:ascii="Times New Roman" w:eastAsia="Times New Roman" w:hAnsi="Times New Roman" w:cs="Times New Roman"/>
          <w:color w:val="000000"/>
          <w:sz w:val="24"/>
          <w:szCs w:val="24"/>
        </w:rPr>
        <w:t>с 07 сентября 2022 г. по 13 сентября 2022 г. - в размере 90,00% от начальной цены продажи лота;</w:t>
      </w:r>
    </w:p>
    <w:p w14:paraId="15A04B17" w14:textId="77777777" w:rsidR="00D83291" w:rsidRPr="00D83291" w:rsidRDefault="00D83291" w:rsidP="00D8329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3291">
        <w:rPr>
          <w:rFonts w:ascii="Times New Roman" w:eastAsia="Times New Roman" w:hAnsi="Times New Roman" w:cs="Times New Roman"/>
          <w:color w:val="000000"/>
          <w:sz w:val="24"/>
          <w:szCs w:val="24"/>
        </w:rPr>
        <w:t>с 14 сентября 2022 г. по 20 сентября 2022 г. - в размере 85,00% от начальной цены продажи лота;</w:t>
      </w:r>
    </w:p>
    <w:p w14:paraId="416D78C3" w14:textId="77777777" w:rsidR="00D83291" w:rsidRPr="00D83291" w:rsidRDefault="00D83291" w:rsidP="00D8329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3291">
        <w:rPr>
          <w:rFonts w:ascii="Times New Roman" w:eastAsia="Times New Roman" w:hAnsi="Times New Roman" w:cs="Times New Roman"/>
          <w:color w:val="000000"/>
          <w:sz w:val="24"/>
          <w:szCs w:val="24"/>
        </w:rPr>
        <w:t>с 21 сентября 2022 г. по 27 сентября 2022 г. - в размере 80,00% от начальной цены продажи лота;</w:t>
      </w:r>
    </w:p>
    <w:p w14:paraId="1FBEAEA7" w14:textId="77777777" w:rsidR="00D83291" w:rsidRPr="00D83291" w:rsidRDefault="00D83291" w:rsidP="00D8329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3291">
        <w:rPr>
          <w:rFonts w:ascii="Times New Roman" w:eastAsia="Times New Roman" w:hAnsi="Times New Roman" w:cs="Times New Roman"/>
          <w:color w:val="000000"/>
          <w:sz w:val="24"/>
          <w:szCs w:val="24"/>
        </w:rPr>
        <w:t>с 28 сентября 2022 г. по 04 октября 2022 г. - в размере 75,00% от начальной цены продажи лота;</w:t>
      </w:r>
    </w:p>
    <w:p w14:paraId="713F0007" w14:textId="77777777" w:rsidR="00D83291" w:rsidRPr="00D83291" w:rsidRDefault="00D83291" w:rsidP="00D8329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3291">
        <w:rPr>
          <w:rFonts w:ascii="Times New Roman" w:eastAsia="Times New Roman" w:hAnsi="Times New Roman" w:cs="Times New Roman"/>
          <w:color w:val="000000"/>
          <w:sz w:val="24"/>
          <w:szCs w:val="24"/>
        </w:rPr>
        <w:t>с 05 октября 2022 г. по 11 октября 2022 г. - в размере 70,00% от начальной цены продажи лота;</w:t>
      </w:r>
    </w:p>
    <w:p w14:paraId="18F0F1B3" w14:textId="77777777" w:rsidR="00D83291" w:rsidRPr="00D83291" w:rsidRDefault="00D83291" w:rsidP="00D8329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3291">
        <w:rPr>
          <w:rFonts w:ascii="Times New Roman" w:eastAsia="Times New Roman" w:hAnsi="Times New Roman" w:cs="Times New Roman"/>
          <w:color w:val="000000"/>
          <w:sz w:val="24"/>
          <w:szCs w:val="24"/>
        </w:rPr>
        <w:t>с 12 октября 2022 г. по 18 октября 2022 г. - в размере 65,00% от начальной цены продажи лота;</w:t>
      </w:r>
    </w:p>
    <w:p w14:paraId="6E751BE4" w14:textId="77777777" w:rsidR="00D83291" w:rsidRPr="00D83291" w:rsidRDefault="00D83291" w:rsidP="00D8329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3291">
        <w:rPr>
          <w:rFonts w:ascii="Times New Roman" w:eastAsia="Times New Roman" w:hAnsi="Times New Roman" w:cs="Times New Roman"/>
          <w:color w:val="000000"/>
          <w:sz w:val="24"/>
          <w:szCs w:val="24"/>
        </w:rPr>
        <w:t>с 19 октября 2022 г. по 25 октября 2022 г. - в размере 60,00% от начальной цены продажи лота;</w:t>
      </w:r>
    </w:p>
    <w:p w14:paraId="7630E6E9" w14:textId="1DBBFF0E" w:rsidR="00EA7238" w:rsidRPr="00D83291" w:rsidRDefault="00D83291" w:rsidP="00D8329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D83291">
        <w:rPr>
          <w:rFonts w:eastAsia="Times New Roman"/>
          <w:color w:val="000000"/>
        </w:rPr>
        <w:t>с 26 октября 2022 г. по 01 ноября 2022 г. - в размере 55,00% от начальной цены продажи лота.</w:t>
      </w:r>
    </w:p>
    <w:p w14:paraId="33E19E33" w14:textId="2471BF3D" w:rsidR="00EA7238" w:rsidRPr="00D83291" w:rsidRDefault="00EA7238" w:rsidP="00D832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D83291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D83291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D83291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D83291" w:rsidRDefault="00EA7238" w:rsidP="00D8329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3291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D83291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D83291" w:rsidRDefault="00EA7238" w:rsidP="00D8329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3291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D83291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D83291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D83291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D83291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D8329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D832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D83291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D8329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D83291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D832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83291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D83291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D83291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D83291" w:rsidRDefault="00EA7238" w:rsidP="00D832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3291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D83291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D8329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D83291" w:rsidRDefault="00EA7238" w:rsidP="00D832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3291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D83291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D83291" w:rsidRDefault="00EA7238" w:rsidP="00D832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3291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D83291" w:rsidRDefault="00722ECA" w:rsidP="00D832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3291">
        <w:rPr>
          <w:rFonts w:ascii="Times New Roman" w:hAnsi="Times New Roman" w:cs="Times New Roman"/>
          <w:sz w:val="24"/>
          <w:szCs w:val="24"/>
        </w:rPr>
        <w:t>ОТ</w:t>
      </w:r>
      <w:r w:rsidR="00EA7238" w:rsidRPr="00D83291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D83291">
        <w:rPr>
          <w:rFonts w:ascii="Times New Roman" w:hAnsi="Times New Roman" w:cs="Times New Roman"/>
          <w:sz w:val="24"/>
          <w:szCs w:val="24"/>
        </w:rPr>
        <w:t>ОТ</w:t>
      </w:r>
      <w:r w:rsidR="00EA7238" w:rsidRPr="00D83291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</w:t>
      </w:r>
      <w:r w:rsidR="00EA7238" w:rsidRPr="00D83291">
        <w:rPr>
          <w:rFonts w:ascii="Times New Roman" w:hAnsi="Times New Roman" w:cs="Times New Roman"/>
          <w:sz w:val="24"/>
          <w:szCs w:val="24"/>
        </w:rPr>
        <w:lastRenderedPageBreak/>
        <w:t xml:space="preserve">Заявителя к участию в Торгах (Торгах ППП). Непоступление задатка на счет </w:t>
      </w:r>
      <w:r w:rsidR="0070175B" w:rsidRPr="00D83291">
        <w:rPr>
          <w:rFonts w:ascii="Times New Roman" w:hAnsi="Times New Roman" w:cs="Times New Roman"/>
          <w:sz w:val="24"/>
          <w:szCs w:val="24"/>
        </w:rPr>
        <w:t>ОТ</w:t>
      </w:r>
      <w:r w:rsidR="00EA7238" w:rsidRPr="00D83291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D83291" w:rsidRDefault="00EA7238" w:rsidP="00D832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3291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D83291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D83291" w:rsidRDefault="00EA7238" w:rsidP="00D832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83291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D83291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D83291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D83291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D83291" w:rsidRDefault="00EA7238" w:rsidP="00D832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329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D83291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D83291" w:rsidRDefault="00EA7238" w:rsidP="00D832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329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D83291" w:rsidRDefault="00EA7238" w:rsidP="00D832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329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D83291" w:rsidRDefault="00EA7238" w:rsidP="00D832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3291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D83291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D83291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D83291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D83291" w:rsidRDefault="009730D9" w:rsidP="00D832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3291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D832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D83291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4D5A5B85" w14:textId="69FD12F4" w:rsidR="00A41F3F" w:rsidRPr="00D83291" w:rsidRDefault="00EA7238" w:rsidP="00D832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3291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D83291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D83291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D83291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D8329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A41F3F" w:rsidRPr="00D83291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A41F3F" w:rsidRPr="00D83291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Договора, и </w:t>
      </w:r>
      <w:r w:rsidR="00061D5A" w:rsidRPr="00D83291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A41F3F" w:rsidRPr="00D83291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170CE650" w14:textId="77777777" w:rsidR="00EA7238" w:rsidRPr="00D83291" w:rsidRDefault="00EA7238" w:rsidP="00D8329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3291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D83291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ОТ</w:t>
      </w:r>
      <w:r w:rsidRPr="00D83291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D83291" w:rsidRDefault="00365722" w:rsidP="00D8329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3291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D83291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576157B5" w14:textId="4F952BD3" w:rsidR="00EA7238" w:rsidRPr="00D83291" w:rsidRDefault="006B43E3" w:rsidP="00D832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3291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D83291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D83291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D832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07D52" w:rsidRPr="00D83291">
        <w:rPr>
          <w:rFonts w:ascii="Times New Roman" w:hAnsi="Times New Roman" w:cs="Times New Roman"/>
          <w:color w:val="000000"/>
          <w:sz w:val="24"/>
          <w:szCs w:val="24"/>
        </w:rPr>
        <w:t>с 10:00 до 17:00 в рабочие дни по адресу: г. Москва, Павелецкая наб., д. 8, тел. 8(495)725-31-47, доб. 61-23</w:t>
      </w:r>
      <w:r w:rsidR="0022587C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007D52" w:rsidRPr="00D83291">
        <w:rPr>
          <w:rFonts w:ascii="Times New Roman" w:hAnsi="Times New Roman" w:cs="Times New Roman"/>
          <w:color w:val="000000"/>
          <w:sz w:val="24"/>
          <w:szCs w:val="24"/>
        </w:rPr>
        <w:t xml:space="preserve"> у ОТ:</w:t>
      </w:r>
      <w:r w:rsidR="0000316D" w:rsidRPr="00D83291">
        <w:rPr>
          <w:rFonts w:ascii="Times New Roman" w:hAnsi="Times New Roman" w:cs="Times New Roman"/>
          <w:sz w:val="24"/>
          <w:szCs w:val="24"/>
        </w:rPr>
        <w:t xml:space="preserve"> </w:t>
      </w:r>
      <w:r w:rsidR="00A4641F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00316D" w:rsidRPr="00D83291">
        <w:rPr>
          <w:rFonts w:ascii="Times New Roman" w:hAnsi="Times New Roman" w:cs="Times New Roman"/>
          <w:color w:val="000000"/>
          <w:sz w:val="24"/>
          <w:szCs w:val="24"/>
        </w:rPr>
        <w:t xml:space="preserve">ел. 8 (812) 334-20-50 (с 9.00 до 18.00 по </w:t>
      </w:r>
      <w:r w:rsidR="00A4641F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00316D" w:rsidRPr="00D83291">
        <w:rPr>
          <w:rFonts w:ascii="Times New Roman" w:hAnsi="Times New Roman" w:cs="Times New Roman"/>
          <w:color w:val="000000"/>
          <w:sz w:val="24"/>
          <w:szCs w:val="24"/>
        </w:rPr>
        <w:t>осковскому времени в рабочие дни) informmsk@auction-house.ru.</w:t>
      </w:r>
    </w:p>
    <w:p w14:paraId="1C6C5A1C" w14:textId="7AE056DE" w:rsidR="00BE1559" w:rsidRPr="00D83291" w:rsidRDefault="00A81E4E" w:rsidP="00D832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3291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D83291" w:rsidRDefault="00BE0BF1" w:rsidP="00D832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3291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6B"/>
    <w:rsid w:val="0000316D"/>
    <w:rsid w:val="00007D52"/>
    <w:rsid w:val="00047751"/>
    <w:rsid w:val="00061D5A"/>
    <w:rsid w:val="00130BFB"/>
    <w:rsid w:val="0015099D"/>
    <w:rsid w:val="001D4B58"/>
    <w:rsid w:val="001F039D"/>
    <w:rsid w:val="00200B53"/>
    <w:rsid w:val="0022587C"/>
    <w:rsid w:val="002C312D"/>
    <w:rsid w:val="00365722"/>
    <w:rsid w:val="0040010A"/>
    <w:rsid w:val="00406D3B"/>
    <w:rsid w:val="00467D6B"/>
    <w:rsid w:val="004F4360"/>
    <w:rsid w:val="005260E7"/>
    <w:rsid w:val="00564010"/>
    <w:rsid w:val="005A66C5"/>
    <w:rsid w:val="00634151"/>
    <w:rsid w:val="00637A0F"/>
    <w:rsid w:val="00671C3E"/>
    <w:rsid w:val="006B43E3"/>
    <w:rsid w:val="0070175B"/>
    <w:rsid w:val="007229EA"/>
    <w:rsid w:val="00722ECA"/>
    <w:rsid w:val="007D3EAB"/>
    <w:rsid w:val="00865FD7"/>
    <w:rsid w:val="008A37E3"/>
    <w:rsid w:val="00914D34"/>
    <w:rsid w:val="00952ED1"/>
    <w:rsid w:val="009730D9"/>
    <w:rsid w:val="00997993"/>
    <w:rsid w:val="009A2AA8"/>
    <w:rsid w:val="009C6E48"/>
    <w:rsid w:val="009F0E7B"/>
    <w:rsid w:val="00A03865"/>
    <w:rsid w:val="00A115B3"/>
    <w:rsid w:val="00A41F3F"/>
    <w:rsid w:val="00A4641F"/>
    <w:rsid w:val="00A81E4E"/>
    <w:rsid w:val="00AE6DC0"/>
    <w:rsid w:val="00B83E9D"/>
    <w:rsid w:val="00BE0BF1"/>
    <w:rsid w:val="00BE1559"/>
    <w:rsid w:val="00C11EFF"/>
    <w:rsid w:val="00C21DB4"/>
    <w:rsid w:val="00C56722"/>
    <w:rsid w:val="00C85CBB"/>
    <w:rsid w:val="00C9585C"/>
    <w:rsid w:val="00D57DB3"/>
    <w:rsid w:val="00D62667"/>
    <w:rsid w:val="00D83291"/>
    <w:rsid w:val="00DB0166"/>
    <w:rsid w:val="00E12685"/>
    <w:rsid w:val="00E614D3"/>
    <w:rsid w:val="00E7310E"/>
    <w:rsid w:val="00E879D6"/>
    <w:rsid w:val="00EA7238"/>
    <w:rsid w:val="00F05E04"/>
    <w:rsid w:val="00F26DD3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6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t-online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orgiasv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sv.org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1EF30F-3023-4C3F-833C-D0D41A14A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1832</Words>
  <Characters>11288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Олейник Антон</cp:lastModifiedBy>
  <cp:revision>38</cp:revision>
  <dcterms:created xsi:type="dcterms:W3CDTF">2019-07-23T07:45:00Z</dcterms:created>
  <dcterms:modified xsi:type="dcterms:W3CDTF">2022-04-04T08:30:00Z</dcterms:modified>
</cp:coreProperties>
</file>