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900E" w14:textId="53046E28" w:rsidR="00EE2718" w:rsidRPr="002B1B81" w:rsidRDefault="008374C5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8374C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374C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374C5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8374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374C5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vyrtosu@auction-house.ru) (далее - Организатор торгов, ОТ), действующее на основании договора с Публичным акционерным обществом «Региональный банк развития» (ПАО АКБ «РБР»), адрес регистрации: 105062, г. Москва, Лялин пер., д. 19, корп. 1, пом.</w:t>
      </w:r>
      <w:proofErr w:type="gramEnd"/>
      <w:r w:rsidRPr="008374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374C5">
        <w:rPr>
          <w:rFonts w:ascii="Times New Roman" w:hAnsi="Times New Roman" w:cs="Times New Roman"/>
          <w:color w:val="000000"/>
          <w:sz w:val="24"/>
          <w:szCs w:val="24"/>
        </w:rPr>
        <w:t>XXIV, комн. 18, ИНН 0278081806, ОГРН 1020200000040) (далее – финансовая организация), конкурсным управляющим (ликвидатором) которого на основании решения Арбитражного суда г. Москвы от 22 декабря 2015 г. по делу № А40-220058/15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0D2CD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  <w:proofErr w:type="gramEnd"/>
    </w:p>
    <w:p w14:paraId="26904D91" w14:textId="0C6AA738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735EAD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374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452002FA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8374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1-20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04161BA1" w14:textId="77777777" w:rsidR="00B937BE" w:rsidRDefault="00B937BE" w:rsidP="00DA47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37BE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юридическим и физическим лицам (в скобках указана в </w:t>
      </w:r>
      <w:proofErr w:type="spellStart"/>
      <w:r w:rsidRPr="00B937BE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B937BE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лота:</w:t>
      </w:r>
    </w:p>
    <w:p w14:paraId="161B661F" w14:textId="77777777" w:rsidR="00B937BE" w:rsidRDefault="00B937BE" w:rsidP="00B937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1 - ИП Камова Наталья Александровна, ИНН 027706789840, определение АС г. Москвы от 05.09.2017 по делу А40-220058/15-38-620Б об оспаривании недействительности сделки по счету (5 461 426,32 руб.) - 2 703 406,03 руб.;</w:t>
      </w:r>
    </w:p>
    <w:p w14:paraId="342960E5" w14:textId="77777777" w:rsidR="00B937BE" w:rsidRDefault="00B937BE" w:rsidP="00B937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2 - ООО «АС-</w:t>
      </w:r>
      <w:proofErr w:type="spellStart"/>
      <w:r>
        <w:t>инвест</w:t>
      </w:r>
      <w:proofErr w:type="spellEnd"/>
      <w:r>
        <w:t>», ИНН 7713589046, КД 298/15-КЛЗ-101 от 22.06.2015, определение АС г. Москвы от 28.09.2018 по делу А40-70992/17-74-104</w:t>
      </w:r>
      <w:proofErr w:type="gramStart"/>
      <w:r>
        <w:t xml:space="preserve"> Б</w:t>
      </w:r>
      <w:proofErr w:type="gramEnd"/>
      <w:r>
        <w:t xml:space="preserve"> о включении в РТК третьей очереди, находится в стадии банкротства (206 604 493,15 руб.) - 102 269 224,11 руб.;</w:t>
      </w:r>
    </w:p>
    <w:p w14:paraId="3276FC6C" w14:textId="77777777" w:rsidR="00B937BE" w:rsidRDefault="00B937BE" w:rsidP="00B937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3 - ООО «</w:t>
      </w:r>
      <w:proofErr w:type="spellStart"/>
      <w:r>
        <w:t>КмаСпецТрейд</w:t>
      </w:r>
      <w:proofErr w:type="spellEnd"/>
      <w:r>
        <w:t>», ИНН 3127007330, КД 074/12-КЛЗ-101 от 17.10.2012, решение Октябрьского районного суда г. Белгорода от 16.04.2018 по делу 2-1556/2018 (136 698 425,58 руб.) - 67 665 720,66 руб.;</w:t>
      </w:r>
    </w:p>
    <w:p w14:paraId="19BE7CCD" w14:textId="77777777" w:rsidR="00B937BE" w:rsidRDefault="00B937BE" w:rsidP="00B937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 xml:space="preserve">Лот 4 - ООО «Север», ИНН 0264051167, солидарно с </w:t>
      </w:r>
      <w:proofErr w:type="spellStart"/>
      <w:r>
        <w:t>Субханкуловым</w:t>
      </w:r>
      <w:proofErr w:type="spellEnd"/>
      <w:r>
        <w:t xml:space="preserve"> </w:t>
      </w:r>
      <w:proofErr w:type="spellStart"/>
      <w:r>
        <w:t>Рамилем</w:t>
      </w:r>
      <w:proofErr w:type="spellEnd"/>
      <w:r>
        <w:t xml:space="preserve"> </w:t>
      </w:r>
      <w:proofErr w:type="spellStart"/>
      <w:r>
        <w:t>Наилевичем</w:t>
      </w:r>
      <w:proofErr w:type="spellEnd"/>
      <w:r>
        <w:t xml:space="preserve">, </w:t>
      </w:r>
      <w:proofErr w:type="spellStart"/>
      <w:r>
        <w:t>Шамсияровым</w:t>
      </w:r>
      <w:proofErr w:type="spellEnd"/>
      <w:r>
        <w:t xml:space="preserve"> </w:t>
      </w:r>
      <w:proofErr w:type="spellStart"/>
      <w:r>
        <w:t>Ильдусом</w:t>
      </w:r>
      <w:proofErr w:type="spellEnd"/>
      <w:r>
        <w:t xml:space="preserve"> </w:t>
      </w:r>
      <w:proofErr w:type="spellStart"/>
      <w:r>
        <w:t>Ильясовичем</w:t>
      </w:r>
      <w:proofErr w:type="spellEnd"/>
      <w:r>
        <w:t>, КД 010/13-К-010 от 20.08.2013, решения Нефтекамского городского суда РБ от 29.05.2017 по делу 2-906/2017, определение АС РБ от 07.05.2018 по делу А07-3109/2017 о включении в РТК третьей очереди (</w:t>
      </w:r>
      <w:proofErr w:type="spellStart"/>
      <w:r>
        <w:t>Шамсияров</w:t>
      </w:r>
      <w:proofErr w:type="spellEnd"/>
      <w:r>
        <w:t xml:space="preserve"> И.И.), определение АС РБ от 24.10.2019 по делу А07-3107/2017 о включении в</w:t>
      </w:r>
      <w:proofErr w:type="gramEnd"/>
      <w:r>
        <w:t xml:space="preserve"> РТК третьей очереди (</w:t>
      </w:r>
      <w:proofErr w:type="spellStart"/>
      <w:r>
        <w:t>Субханкулов</w:t>
      </w:r>
      <w:proofErr w:type="spellEnd"/>
      <w:r>
        <w:t xml:space="preserve"> Р.Н.), </w:t>
      </w:r>
      <w:proofErr w:type="spellStart"/>
      <w:r>
        <w:t>Субханкулов</w:t>
      </w:r>
      <w:proofErr w:type="spellEnd"/>
      <w:r>
        <w:t xml:space="preserve"> Р. Н., </w:t>
      </w:r>
      <w:proofErr w:type="spellStart"/>
      <w:r>
        <w:t>Шамсияров</w:t>
      </w:r>
      <w:proofErr w:type="spellEnd"/>
      <w:r>
        <w:t xml:space="preserve"> И. И. находятся в стадии банкротства (2 108 370,42 руб.) - 1 971 791,64 руб.;</w:t>
      </w:r>
    </w:p>
    <w:p w14:paraId="3BC6757A" w14:textId="77777777" w:rsidR="00B937BE" w:rsidRDefault="00B937BE" w:rsidP="00B937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>Лот 5 - ООО «</w:t>
      </w:r>
      <w:proofErr w:type="spellStart"/>
      <w:r>
        <w:t>Винкорд</w:t>
      </w:r>
      <w:proofErr w:type="spellEnd"/>
      <w:r>
        <w:t>», ИНН 0278080288, КД 009/13-КЛЗ-000 от 19.02.2013, решение Ленинского районного суда г. Уфы РБ от 31.01.2019 по делу 2-16/2019, апелляционное определение Верховного Суда Республики Башкортостан от 31.05.2021 по делу 33-9641/2021 (2-16/2019), определение АС г. Москвы от 18.07.2017 по делу А40-220058/15-38-620Б (11 689 934,28 руб.) - 5 786 517,47 руб.;</w:t>
      </w:r>
      <w:proofErr w:type="gramEnd"/>
    </w:p>
    <w:p w14:paraId="47959B38" w14:textId="77777777" w:rsidR="00B937BE" w:rsidRDefault="00B937BE" w:rsidP="00B937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6 - ООО «Инвест проект», ИНН 7811657880 (ранее ООО «КОМПАНИЯ «ЗЭТ», ИНН 7705237770, дата прекращения деятельности 03.08.2017), КД 303/15-К-101 от 23.06.2015, решение АС г. Санкт-Петербурга и Ленинградской обл. от 11.04.2019 по делу А56-126382/2018 (447 142 645,75 руб.) - 221 335 609,65 руб.;</w:t>
      </w:r>
    </w:p>
    <w:p w14:paraId="51707B46" w14:textId="77777777" w:rsidR="00B937BE" w:rsidRDefault="00B937BE" w:rsidP="00B937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7 - ООО «Марго», ИНН 7714616246, КД 151/15-К-101 от 23.04.2015, решение АС г. Москвы от 30.04.2019 по делу А40-45456/19-26-315 (7 367 732,78 руб.) - 3 647 027,73 руб.;</w:t>
      </w:r>
    </w:p>
    <w:p w14:paraId="633614A7" w14:textId="77777777" w:rsidR="00B937BE" w:rsidRDefault="00B937BE" w:rsidP="00B937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8 - ООО «</w:t>
      </w:r>
      <w:proofErr w:type="spellStart"/>
      <w:r>
        <w:t>Метсервис</w:t>
      </w:r>
      <w:proofErr w:type="spellEnd"/>
      <w:r>
        <w:t>», ИНН 5609067716, КД 109/14-К-101 от 19.12.2014, 178/15-К-101 от 18.05.2015, решение АС Оренбургской обл. от 26.09.2019 по делу А47-2635/2019, решение о предстоящем исключении ЮЛ из ЕГРЮЛ (251 782 660,88 руб.) - 124 632 417,13 руб.;</w:t>
      </w:r>
    </w:p>
    <w:p w14:paraId="2CC33DE9" w14:textId="77777777" w:rsidR="00B937BE" w:rsidRDefault="00B937BE" w:rsidP="00B937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>Лот 9 - ООО «</w:t>
      </w:r>
      <w:proofErr w:type="spellStart"/>
      <w:r>
        <w:t>ПромАльянс</w:t>
      </w:r>
      <w:proofErr w:type="spellEnd"/>
      <w:r>
        <w:t xml:space="preserve">», ИНН 7730689918, КД 227/15-К-101 от 28.05.2015, 125/14-К-101 от 26.12.2014, 106/15-К-101 от 27.03.2015, решения АС г. Москвы от 10.10.2018 </w:t>
      </w:r>
      <w:r>
        <w:lastRenderedPageBreak/>
        <w:t>по делу А40-138681/18-55-1026, от 20.10.2017 по делу А40-10726/17-87-80, определение АС г. Москвы от 18.07.2017 по делу А40-220058/15-38-620Б, решение о предстоящем исключении ЮЛ из ЕГРЮЛ (343 806 082,63 руб.) - 170 184 010,90 руб.;</w:t>
      </w:r>
      <w:proofErr w:type="gramEnd"/>
    </w:p>
    <w:p w14:paraId="592AD50E" w14:textId="77777777" w:rsidR="00B937BE" w:rsidRDefault="00B937BE" w:rsidP="00B937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10 - ООО «ТК «Лидер», ИНН 0278122474, КД 003/14-КЛЗ-000 от 11.03.2014, 002/15-КЛЗ-000 от 18.02.2015, решение Советского районного суда г. Уфы РБ от 10.08.2018 по делу 2-2956/2018, решение о предстоящем исключении ЮЛ из ЕГРЮЛ (47 934 625,72 руб.) - 23 727 639,73 руб.;</w:t>
      </w:r>
    </w:p>
    <w:p w14:paraId="5B3C69E1" w14:textId="77777777" w:rsidR="00B937BE" w:rsidRDefault="00B937BE" w:rsidP="00B937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11 - ООО «</w:t>
      </w:r>
      <w:proofErr w:type="spellStart"/>
      <w:r>
        <w:t>Империо</w:t>
      </w:r>
      <w:proofErr w:type="spellEnd"/>
      <w:r>
        <w:t>-Гранд», ИНН 7704239976, КД 331/15-К-101 от 08.07.2015, г. Уфа (152 216 586,44 руб.) - 75 347 210,29 руб.;</w:t>
      </w:r>
    </w:p>
    <w:p w14:paraId="37B6B6E1" w14:textId="77777777" w:rsidR="00B937BE" w:rsidRDefault="00B937BE" w:rsidP="00B937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>Лот 12 - ЗАО «Сеть 1», ИНН 7724783327, определения АС г. Москвы от 26.02.2020, от 27.02.2020, от 26.02.2020, от 27.02.2020, от 26.02.2020 по делу А40-80817/17-66-110 о включении в РТК третьей очереди, определение от 19.03.2020 по делу А40-80817/2017-66-110 о включении в РТК за реестр (5 064 796,76 руб.), определения АС г. Москвы от 05.04.2017, от 28.04.2017 по делу А40-220058/15-38-620Б</w:t>
      </w:r>
      <w:proofErr w:type="gramEnd"/>
      <w:r>
        <w:t xml:space="preserve">, </w:t>
      </w:r>
      <w:proofErr w:type="gramStart"/>
      <w:r>
        <w:t>определение АС г. Москвы от 25.02.2021 по делу А40-80817/17-66-110 о включении в РТК за реестр (1 644 120,75 руб.), определение АС г. Москвы от 25.02.2021 по делу А40-80817/17-66-110 о включении в РТК за реестр (8 737 995,89 руб.), определение АС г. Москвы от 25.02.2021 по делу А40-80817/17-66-110 о включении в РТК за реестр (7 113 539,96 руб</w:t>
      </w:r>
      <w:proofErr w:type="gramEnd"/>
      <w:r>
        <w:t>.), находится в стадии банкротства (30 009 894,73 руб.) - 8 136 828,76 руб.;</w:t>
      </w:r>
    </w:p>
    <w:p w14:paraId="77929CEB" w14:textId="77777777" w:rsidR="00B937BE" w:rsidRDefault="00B937BE" w:rsidP="00B937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13 - ООО «Крафт», ИНН 7723750819, определение АС г. Москвы от 06.07.2017 по делу А40-220058/15-38-620Б (1 253 000,00 руб.) - 620 235,00 руб.;</w:t>
      </w:r>
    </w:p>
    <w:p w14:paraId="4E9AD2A4" w14:textId="77777777" w:rsidR="00B937BE" w:rsidRDefault="00B937BE" w:rsidP="00B937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14 - ООО СК «АРМАН», ИНН 0274173171, определение АС г. Москвы от 05.04.2017 по делу А40-220058/15-38-620Б, ИП окончено 12.12.2018, срок повторного предъявления ИЛ истек (1 561 000,00 руб.) - 772 695,00 руб.;</w:t>
      </w:r>
    </w:p>
    <w:p w14:paraId="248FAD61" w14:textId="77777777" w:rsidR="00B937BE" w:rsidRDefault="00B937BE" w:rsidP="00B937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15 - ООО «</w:t>
      </w:r>
      <w:proofErr w:type="spellStart"/>
      <w:r>
        <w:t>ПрофТехКомплект</w:t>
      </w:r>
      <w:proofErr w:type="spellEnd"/>
      <w:r>
        <w:t>», ИНН 0278157815, определение АС г. Москвы от 06.07.2017 по делу А40-220058/15-38-620Б, решение о предстоящем исключении ЮЛ из ЕГРЮЛ (1 213 000,00 руб.) - 600 435,00 руб.;</w:t>
      </w:r>
    </w:p>
    <w:p w14:paraId="36FB26E0" w14:textId="77777777" w:rsidR="00B937BE" w:rsidRDefault="00B937BE" w:rsidP="00B937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16 - ООО «АФК-</w:t>
      </w:r>
      <w:proofErr w:type="spellStart"/>
      <w:r>
        <w:t>Холдингинвест</w:t>
      </w:r>
      <w:proofErr w:type="spellEnd"/>
      <w:r>
        <w:t>», ИНН 7707302270, определение АС г. Москвы от 05.04.2017 по делу А40-220058/15-38-620Б (1 599 628,00 руб.) - 791 815,86 руб.;</w:t>
      </w:r>
    </w:p>
    <w:p w14:paraId="5C0F2189" w14:textId="77777777" w:rsidR="00B937BE" w:rsidRDefault="00B937BE" w:rsidP="00B937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17 - ООО «БАШПРОМТЕХ», ИНН 0278190523, определение АС г. Москвы от 21.04.2017 по делу А40-220058/2015-38-620Б, ИП окончено 12.12.2018, срок повторного предъявления ИЛ истек (1 138 000,00 руб.) - 563 310,00 руб.;</w:t>
      </w:r>
    </w:p>
    <w:p w14:paraId="4B866D85" w14:textId="77777777" w:rsidR="00B937BE" w:rsidRDefault="00B937BE" w:rsidP="00B937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18 - ООО «Гарант», ИНН 0273098644, определение АС г. Москвы от 05.04.2017 по делу А40-220058/15-38-620Б (5 873 060,48 руб.) - 2 907 164,94 руб.;</w:t>
      </w:r>
    </w:p>
    <w:p w14:paraId="7F245E9B" w14:textId="77777777" w:rsidR="00B937BE" w:rsidRDefault="00B937BE" w:rsidP="00B937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19 - ООО «ССУ-1», ИНН 0264060436, определение АС г. Москвы от 05.04.2017 по делу А40-220058/15-38-620Б, решение о предстоящем исключении ЮЛ из ЕГРЮЛ (2 971 921,37 руб.) - 1 471 101,08 руб.;</w:t>
      </w:r>
    </w:p>
    <w:p w14:paraId="39ED3290" w14:textId="314E519A" w:rsidR="00DA477E" w:rsidRDefault="00B937BE" w:rsidP="00B937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20 - ООО «АТЛАНТИКА ФИНАНСЫ и КОНСАЛТИНГ», ИНН 7722164402, определение АС г. Москвы от 05.04.2017 по делу А40-220058/15-38-620Б (5 103 000,00 руб.) - 2 525 985,00 руб.;</w:t>
      </w:r>
    </w:p>
    <w:p w14:paraId="249D4D00" w14:textId="043B7EA5" w:rsidR="00B937BE" w:rsidRDefault="00B937BE" w:rsidP="00B937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21 - </w:t>
      </w:r>
      <w:r w:rsidRPr="00B937BE">
        <w:t>Права требования к 5 физическим лицам, г. Уфа (3 980 459,38 руб.)</w:t>
      </w:r>
      <w:r>
        <w:t xml:space="preserve"> – </w:t>
      </w:r>
      <w:r w:rsidRPr="00B937BE">
        <w:t>3</w:t>
      </w:r>
      <w:r>
        <w:t xml:space="preserve"> </w:t>
      </w:r>
      <w:r w:rsidRPr="00B937BE">
        <w:t>980</w:t>
      </w:r>
      <w:r>
        <w:t xml:space="preserve"> </w:t>
      </w:r>
      <w:r w:rsidRPr="00B937BE">
        <w:t>459,38</w:t>
      </w:r>
      <w:r>
        <w:t xml:space="preserve"> руб.</w:t>
      </w:r>
    </w:p>
    <w:p w14:paraId="63AC13C9" w14:textId="6184ACF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1080EEF1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B937BE">
        <w:rPr>
          <w:rFonts w:ascii="Times New Roman CYR" w:hAnsi="Times New Roman CYR" w:cs="Times New Roman CYR"/>
          <w:color w:val="000000"/>
        </w:rPr>
        <w:t xml:space="preserve">5 </w:t>
      </w:r>
      <w:r w:rsidR="00714773">
        <w:t>(</w:t>
      </w:r>
      <w:r w:rsidR="00B937BE">
        <w:t>пять</w:t>
      </w:r>
      <w:r w:rsidR="00714773">
        <w:t>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6A4E8E36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lastRenderedPageBreak/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B63CA8">
        <w:rPr>
          <w:color w:val="000000"/>
        </w:rPr>
        <w:t xml:space="preserve"> </w:t>
      </w:r>
      <w:r w:rsidR="00B63CA8" w:rsidRPr="00B63CA8">
        <w:rPr>
          <w:b/>
          <w:color w:val="000000"/>
        </w:rPr>
        <w:t>30 мая</w:t>
      </w:r>
      <w:r w:rsidR="00714773" w:rsidRPr="00714773">
        <w:rPr>
          <w:rFonts w:ascii="Times New Roman CYR" w:hAnsi="Times New Roman CYR" w:cs="Times New Roman CYR"/>
          <w:b/>
          <w:bCs/>
          <w:color w:val="000000"/>
        </w:rPr>
        <w:t xml:space="preserve"> 202</w:t>
      </w:r>
      <w:r w:rsidR="00B63CA8">
        <w:rPr>
          <w:rFonts w:ascii="Times New Roman CYR" w:hAnsi="Times New Roman CYR" w:cs="Times New Roman CYR"/>
          <w:b/>
          <w:bCs/>
          <w:color w:val="000000"/>
        </w:rPr>
        <w:t xml:space="preserve">2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7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38C96C21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 случае</w:t>
      </w:r>
      <w:proofErr w:type="gramStart"/>
      <w:r w:rsidRPr="002B1B81">
        <w:rPr>
          <w:color w:val="000000"/>
        </w:rPr>
        <w:t>,</w:t>
      </w:r>
      <w:proofErr w:type="gramEnd"/>
      <w:r w:rsidRPr="002B1B81">
        <w:rPr>
          <w:color w:val="000000"/>
        </w:rPr>
        <w:t xml:space="preserve"> если по итогам Торгов, назначенных на </w:t>
      </w:r>
      <w:r w:rsidR="002924A3">
        <w:rPr>
          <w:color w:val="000000"/>
        </w:rPr>
        <w:t>30 мая</w:t>
      </w:r>
      <w:r w:rsidR="00714773" w:rsidRPr="00714773">
        <w:rPr>
          <w:b/>
          <w:bCs/>
          <w:color w:val="000000"/>
        </w:rPr>
        <w:t xml:space="preserve"> </w:t>
      </w:r>
      <w:r w:rsidR="00714773" w:rsidRPr="002924A3">
        <w:rPr>
          <w:bCs/>
          <w:color w:val="000000"/>
        </w:rPr>
        <w:t>202</w:t>
      </w:r>
      <w:r w:rsidR="002924A3" w:rsidRPr="002924A3">
        <w:rPr>
          <w:bCs/>
          <w:color w:val="000000"/>
        </w:rPr>
        <w:t>2</w:t>
      </w:r>
      <w:r w:rsidR="00714773" w:rsidRPr="002924A3">
        <w:rPr>
          <w:bCs/>
          <w:color w:val="000000"/>
        </w:rPr>
        <w:t xml:space="preserve"> г</w:t>
      </w:r>
      <w:r w:rsidR="00714773">
        <w:rPr>
          <w:color w:val="000000"/>
        </w:rPr>
        <w:t>.</w:t>
      </w:r>
      <w:r w:rsidRPr="002B1B81">
        <w:rPr>
          <w:color w:val="000000"/>
        </w:rPr>
        <w:t xml:space="preserve">, лот не реализован, то в 14:00 часов по московскому времени </w:t>
      </w:r>
      <w:r w:rsidR="002924A3">
        <w:rPr>
          <w:b/>
          <w:bCs/>
          <w:color w:val="000000"/>
        </w:rPr>
        <w:t>18 июля</w:t>
      </w:r>
      <w:r w:rsidR="00714773">
        <w:rPr>
          <w:b/>
          <w:bCs/>
          <w:color w:val="000000"/>
        </w:rPr>
        <w:t xml:space="preserve"> 202</w:t>
      </w:r>
      <w:r w:rsidR="002924A3">
        <w:rPr>
          <w:b/>
          <w:bCs/>
          <w:color w:val="000000"/>
        </w:rPr>
        <w:t>2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 лот</w:t>
      </w:r>
      <w:r w:rsidR="002924A3">
        <w:rPr>
          <w:color w:val="000000"/>
        </w:rPr>
        <w:t xml:space="preserve">ом </w:t>
      </w:r>
      <w:r w:rsidRPr="002B1B81">
        <w:rPr>
          <w:color w:val="000000"/>
        </w:rPr>
        <w:t>со снижением начальной цены лот</w:t>
      </w:r>
      <w:r w:rsidR="002924A3">
        <w:rPr>
          <w:color w:val="000000"/>
        </w:rPr>
        <w:t>а</w:t>
      </w:r>
      <w:r w:rsidRPr="002B1B81">
        <w:rPr>
          <w:color w:val="000000"/>
        </w:rPr>
        <w:t xml:space="preserve">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09981374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924A3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924A3">
        <w:rPr>
          <w:color w:val="000000"/>
        </w:rPr>
        <w:t>первых Торгах начинается в 00:00</w:t>
      </w:r>
      <w:r w:rsidRPr="002924A3">
        <w:rPr>
          <w:color w:val="000000"/>
        </w:rPr>
        <w:t xml:space="preserve"> часов по московскому времени </w:t>
      </w:r>
      <w:r w:rsidR="002924A3" w:rsidRPr="002924A3">
        <w:rPr>
          <w:b/>
          <w:color w:val="000000"/>
        </w:rPr>
        <w:t>12 апреля</w:t>
      </w:r>
      <w:r w:rsidR="002924A3" w:rsidRPr="002924A3">
        <w:rPr>
          <w:color w:val="000000"/>
        </w:rPr>
        <w:t xml:space="preserve"> </w:t>
      </w:r>
      <w:r w:rsidR="00240848" w:rsidRPr="002924A3">
        <w:rPr>
          <w:b/>
          <w:bCs/>
          <w:color w:val="000000"/>
        </w:rPr>
        <w:t>202</w:t>
      </w:r>
      <w:r w:rsidR="002924A3" w:rsidRPr="002924A3">
        <w:rPr>
          <w:b/>
          <w:bCs/>
          <w:color w:val="000000"/>
        </w:rPr>
        <w:t xml:space="preserve">2 </w:t>
      </w:r>
      <w:r w:rsidR="00240848" w:rsidRPr="002924A3">
        <w:rPr>
          <w:b/>
          <w:bCs/>
          <w:color w:val="000000"/>
        </w:rPr>
        <w:t>г.</w:t>
      </w:r>
      <w:r w:rsidRPr="002924A3">
        <w:rPr>
          <w:color w:val="000000"/>
        </w:rPr>
        <w:t>, а на участие в пов</w:t>
      </w:r>
      <w:r w:rsidR="00F104BD" w:rsidRPr="002924A3">
        <w:rPr>
          <w:color w:val="000000"/>
        </w:rPr>
        <w:t>торных Торгах начинается в 00:00</w:t>
      </w:r>
      <w:r w:rsidRPr="002924A3">
        <w:rPr>
          <w:color w:val="000000"/>
        </w:rPr>
        <w:t xml:space="preserve"> часов по московскому времени </w:t>
      </w:r>
      <w:r w:rsidR="002924A3" w:rsidRPr="002924A3">
        <w:rPr>
          <w:b/>
          <w:bCs/>
          <w:color w:val="000000"/>
        </w:rPr>
        <w:t>06 июня</w:t>
      </w:r>
      <w:r w:rsidR="00240848" w:rsidRPr="002924A3">
        <w:rPr>
          <w:b/>
          <w:bCs/>
          <w:color w:val="000000"/>
        </w:rPr>
        <w:t xml:space="preserve"> 202</w:t>
      </w:r>
      <w:r w:rsidR="002924A3" w:rsidRPr="002924A3">
        <w:rPr>
          <w:b/>
          <w:bCs/>
          <w:color w:val="000000"/>
        </w:rPr>
        <w:t>2</w:t>
      </w:r>
      <w:r w:rsidR="00240848" w:rsidRPr="002924A3">
        <w:rPr>
          <w:b/>
          <w:bCs/>
          <w:color w:val="000000"/>
        </w:rPr>
        <w:t xml:space="preserve"> г</w:t>
      </w:r>
      <w:r w:rsidRPr="002924A3">
        <w:rPr>
          <w:b/>
          <w:bCs/>
        </w:rPr>
        <w:t>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2B1B81">
        <w:rPr>
          <w:color w:val="000000"/>
        </w:rPr>
        <w:t xml:space="preserve"> </w:t>
      </w:r>
      <w:proofErr w:type="gramStart"/>
      <w:r w:rsidRPr="002B1B81">
        <w:rPr>
          <w:color w:val="000000"/>
        </w:rPr>
        <w:t>московскому</w:t>
      </w:r>
      <w:proofErr w:type="gramEnd"/>
      <w:r w:rsidRPr="002B1B81">
        <w:rPr>
          <w:color w:val="000000"/>
        </w:rPr>
        <w:t xml:space="preserve"> </w:t>
      </w:r>
      <w:proofErr w:type="gramStart"/>
      <w:r w:rsidRPr="002B1B81">
        <w:rPr>
          <w:color w:val="000000"/>
        </w:rPr>
        <w:t>времени</w:t>
      </w:r>
      <w:proofErr w:type="gramEnd"/>
      <w:r w:rsidRPr="002B1B81">
        <w:rPr>
          <w:color w:val="000000"/>
        </w:rPr>
        <w:t xml:space="preserve"> </w:t>
      </w:r>
      <w:proofErr w:type="gramStart"/>
      <w:r w:rsidRPr="002B1B81">
        <w:rPr>
          <w:color w:val="000000"/>
        </w:rPr>
        <w:t>за</w:t>
      </w:r>
      <w:proofErr w:type="gramEnd"/>
      <w:r w:rsidRPr="002B1B81">
        <w:rPr>
          <w:color w:val="000000"/>
        </w:rPr>
        <w:t xml:space="preserve"> </w:t>
      </w:r>
      <w:proofErr w:type="gramStart"/>
      <w:r w:rsidRPr="002924A3">
        <w:rPr>
          <w:color w:val="000000"/>
        </w:rPr>
        <w:t>5</w:t>
      </w:r>
      <w:proofErr w:type="gramEnd"/>
      <w:r w:rsidRPr="002924A3">
        <w:rPr>
          <w:color w:val="000000"/>
        </w:rPr>
        <w:t xml:space="preserve"> (</w:t>
      </w:r>
      <w:proofErr w:type="gramStart"/>
      <w:r w:rsidRPr="002924A3">
        <w:rPr>
          <w:color w:val="000000"/>
        </w:rPr>
        <w:t>Пять) календарных</w:t>
      </w:r>
      <w:r w:rsidRPr="002B1B81">
        <w:rPr>
          <w:color w:val="000000"/>
        </w:rPr>
        <w:t xml:space="preserve"> дней до даты проведения соответствующих Торгов.</w:t>
      </w:r>
      <w:proofErr w:type="gramEnd"/>
    </w:p>
    <w:p w14:paraId="595BA513" w14:textId="337ECD6D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</w:t>
      </w:r>
      <w:r w:rsidR="002924A3">
        <w:rPr>
          <w:b/>
          <w:color w:val="000000"/>
        </w:rPr>
        <w:t>лоты 1-20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15007D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5007D">
        <w:rPr>
          <w:b/>
          <w:bCs/>
          <w:color w:val="000000"/>
        </w:rPr>
        <w:t>Торги ППП</w:t>
      </w:r>
      <w:r w:rsidRPr="0015007D">
        <w:rPr>
          <w:color w:val="000000"/>
          <w:shd w:val="clear" w:color="auto" w:fill="FFFFFF"/>
        </w:rPr>
        <w:t xml:space="preserve"> будут проведены на ЭТП</w:t>
      </w:r>
      <w:r w:rsidR="00EE2718" w:rsidRPr="0015007D">
        <w:rPr>
          <w:color w:val="000000"/>
          <w:shd w:val="clear" w:color="auto" w:fill="FFFFFF"/>
        </w:rPr>
        <w:t>:</w:t>
      </w:r>
    </w:p>
    <w:p w14:paraId="32AF4EF2" w14:textId="29FE4F96" w:rsidR="00EE2718" w:rsidRPr="0015007D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5007D">
        <w:rPr>
          <w:b/>
          <w:bCs/>
          <w:color w:val="000000"/>
        </w:rPr>
        <w:t>по лот</w:t>
      </w:r>
      <w:r w:rsidR="00735EAD" w:rsidRPr="0015007D">
        <w:rPr>
          <w:b/>
          <w:bCs/>
          <w:color w:val="000000"/>
        </w:rPr>
        <w:t>у</w:t>
      </w:r>
      <w:r w:rsidRPr="0015007D">
        <w:rPr>
          <w:b/>
          <w:bCs/>
          <w:color w:val="000000"/>
        </w:rPr>
        <w:t xml:space="preserve"> </w:t>
      </w:r>
      <w:r w:rsidR="006D411B" w:rsidRPr="0015007D">
        <w:rPr>
          <w:b/>
          <w:bCs/>
          <w:color w:val="000000"/>
        </w:rPr>
        <w:t>1</w:t>
      </w:r>
      <w:r w:rsidRPr="0015007D">
        <w:rPr>
          <w:b/>
          <w:bCs/>
          <w:color w:val="000000"/>
        </w:rPr>
        <w:t xml:space="preserve"> - с </w:t>
      </w:r>
      <w:r w:rsidR="006D411B" w:rsidRPr="0015007D">
        <w:rPr>
          <w:b/>
          <w:bCs/>
          <w:color w:val="000000"/>
        </w:rPr>
        <w:t>21 июля 2022 г.</w:t>
      </w:r>
      <w:r w:rsidR="00EE2718" w:rsidRPr="0015007D">
        <w:rPr>
          <w:b/>
          <w:bCs/>
          <w:color w:val="000000"/>
        </w:rPr>
        <w:t xml:space="preserve"> по </w:t>
      </w:r>
      <w:r w:rsidR="006D411B" w:rsidRPr="0015007D">
        <w:rPr>
          <w:b/>
          <w:bCs/>
          <w:color w:val="000000"/>
        </w:rPr>
        <w:t>02 ноября 2022 г</w:t>
      </w:r>
      <w:r w:rsidR="00EE2718" w:rsidRPr="0015007D">
        <w:rPr>
          <w:b/>
          <w:bCs/>
          <w:color w:val="000000"/>
        </w:rPr>
        <w:t>.;</w:t>
      </w:r>
    </w:p>
    <w:p w14:paraId="33D6479B" w14:textId="62E9AB47" w:rsidR="00714773" w:rsidRPr="0015007D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5007D">
        <w:rPr>
          <w:b/>
          <w:bCs/>
          <w:color w:val="000000"/>
        </w:rPr>
        <w:t>по лот</w:t>
      </w:r>
      <w:r w:rsidR="006D411B" w:rsidRPr="0015007D">
        <w:rPr>
          <w:b/>
          <w:bCs/>
          <w:color w:val="000000"/>
        </w:rPr>
        <w:t>ам 5, 7, 10, 13-20</w:t>
      </w:r>
      <w:r w:rsidRPr="0015007D">
        <w:rPr>
          <w:b/>
          <w:bCs/>
          <w:color w:val="000000"/>
        </w:rPr>
        <w:t xml:space="preserve"> - </w:t>
      </w:r>
      <w:r w:rsidR="00714773" w:rsidRPr="0015007D">
        <w:rPr>
          <w:b/>
          <w:bCs/>
          <w:color w:val="000000"/>
        </w:rPr>
        <w:t xml:space="preserve">с </w:t>
      </w:r>
      <w:r w:rsidR="006D411B" w:rsidRPr="0015007D">
        <w:rPr>
          <w:b/>
          <w:bCs/>
          <w:color w:val="000000"/>
        </w:rPr>
        <w:t>21 июля 2022 г. по 1</w:t>
      </w:r>
      <w:r w:rsidR="006B1AA1" w:rsidRPr="0015007D">
        <w:rPr>
          <w:b/>
          <w:bCs/>
          <w:color w:val="000000"/>
        </w:rPr>
        <w:t>2</w:t>
      </w:r>
      <w:r w:rsidR="006D411B" w:rsidRPr="0015007D">
        <w:rPr>
          <w:b/>
          <w:bCs/>
          <w:color w:val="000000"/>
        </w:rPr>
        <w:t xml:space="preserve"> ноября 2022</w:t>
      </w:r>
      <w:r w:rsidR="00714773" w:rsidRPr="0015007D">
        <w:rPr>
          <w:b/>
          <w:bCs/>
          <w:color w:val="000000"/>
        </w:rPr>
        <w:t xml:space="preserve"> г.</w:t>
      </w:r>
      <w:r w:rsidR="006D411B" w:rsidRPr="0015007D">
        <w:rPr>
          <w:b/>
          <w:bCs/>
          <w:color w:val="000000"/>
        </w:rPr>
        <w:t>;</w:t>
      </w:r>
    </w:p>
    <w:p w14:paraId="4E272806" w14:textId="7D82FFD5" w:rsidR="006D411B" w:rsidRPr="0015007D" w:rsidRDefault="006D411B" w:rsidP="006D41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5007D">
        <w:rPr>
          <w:b/>
          <w:bCs/>
          <w:color w:val="000000"/>
        </w:rPr>
        <w:t xml:space="preserve">по лотам </w:t>
      </w:r>
      <w:r w:rsidR="006B1AA1" w:rsidRPr="0015007D">
        <w:rPr>
          <w:b/>
          <w:bCs/>
          <w:color w:val="000000"/>
        </w:rPr>
        <w:t>2-4, 6, 8, 9, 11</w:t>
      </w:r>
      <w:r w:rsidRPr="0015007D">
        <w:rPr>
          <w:b/>
          <w:bCs/>
          <w:color w:val="000000"/>
        </w:rPr>
        <w:t xml:space="preserve"> - с 21 июля 2022 г. по 19 ноября 2022 г.;</w:t>
      </w:r>
    </w:p>
    <w:p w14:paraId="166B3E26" w14:textId="72576B43" w:rsidR="006D411B" w:rsidRPr="006D411B" w:rsidRDefault="006D411B" w:rsidP="006D41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5007D">
        <w:rPr>
          <w:b/>
          <w:bCs/>
          <w:color w:val="000000"/>
        </w:rPr>
        <w:t>по лот</w:t>
      </w:r>
      <w:r w:rsidR="006B1AA1" w:rsidRPr="0015007D">
        <w:rPr>
          <w:b/>
          <w:bCs/>
          <w:color w:val="000000"/>
        </w:rPr>
        <w:t>у</w:t>
      </w:r>
      <w:r w:rsidRPr="0015007D">
        <w:rPr>
          <w:b/>
          <w:bCs/>
          <w:color w:val="000000"/>
        </w:rPr>
        <w:t xml:space="preserve"> </w:t>
      </w:r>
      <w:r w:rsidR="006B1AA1" w:rsidRPr="0015007D">
        <w:rPr>
          <w:b/>
          <w:bCs/>
          <w:color w:val="000000"/>
        </w:rPr>
        <w:t>12</w:t>
      </w:r>
      <w:r w:rsidRPr="0015007D">
        <w:rPr>
          <w:b/>
          <w:bCs/>
          <w:color w:val="000000"/>
        </w:rPr>
        <w:t xml:space="preserve"> - с 21 июля 2022 г. по 19 </w:t>
      </w:r>
      <w:r w:rsidR="006B1AA1" w:rsidRPr="0015007D">
        <w:rPr>
          <w:b/>
          <w:bCs/>
          <w:color w:val="000000"/>
        </w:rPr>
        <w:t>октября</w:t>
      </w:r>
      <w:r w:rsidRPr="0015007D">
        <w:rPr>
          <w:b/>
          <w:bCs/>
          <w:color w:val="000000"/>
        </w:rPr>
        <w:t xml:space="preserve"> 2022 г.</w:t>
      </w:r>
    </w:p>
    <w:p w14:paraId="2D284BB7" w14:textId="23FE5709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proofErr w:type="gramStart"/>
      <w:r w:rsidRPr="0015007D">
        <w:rPr>
          <w:color w:val="000000"/>
        </w:rPr>
        <w:t>Заявки на участие в Торгах ППП принимаются Оператором, начиная с 00:</w:t>
      </w:r>
      <w:r w:rsidR="00F104BD" w:rsidRPr="0015007D">
        <w:rPr>
          <w:color w:val="000000"/>
        </w:rPr>
        <w:t>00</w:t>
      </w:r>
      <w:r w:rsidRPr="0015007D">
        <w:rPr>
          <w:color w:val="000000"/>
        </w:rPr>
        <w:t xml:space="preserve"> часов по московскому времени </w:t>
      </w:r>
      <w:r w:rsidR="0015007D" w:rsidRPr="0015007D">
        <w:rPr>
          <w:b/>
          <w:bCs/>
          <w:color w:val="000000"/>
        </w:rPr>
        <w:t>21 июля 2022</w:t>
      </w:r>
      <w:r w:rsidR="00240848" w:rsidRPr="0015007D">
        <w:rPr>
          <w:b/>
          <w:bCs/>
          <w:color w:val="000000"/>
        </w:rPr>
        <w:t xml:space="preserve"> г.</w:t>
      </w:r>
      <w:r w:rsidRPr="0015007D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11697D26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9E6701">
        <w:rPr>
          <w:b/>
          <w:color w:val="000000"/>
        </w:rPr>
        <w:t>1</w:t>
      </w:r>
      <w:r w:rsidRPr="002B1B81">
        <w:rPr>
          <w:b/>
          <w:color w:val="000000"/>
        </w:rPr>
        <w:t>:</w:t>
      </w:r>
    </w:p>
    <w:p w14:paraId="1C16633D" w14:textId="221FE10D" w:rsidR="00E0744E" w:rsidRPr="00E40B4B" w:rsidRDefault="00E0744E" w:rsidP="00E074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744E">
        <w:rPr>
          <w:b/>
          <w:color w:val="000000"/>
        </w:rPr>
        <w:t xml:space="preserve">с </w:t>
      </w:r>
      <w:r w:rsidRPr="00E40B4B">
        <w:rPr>
          <w:color w:val="000000"/>
        </w:rPr>
        <w:t>21 июля 2022 г. по 31 августа 2022 г. - в размере начальной цены продажи лот</w:t>
      </w:r>
      <w:r w:rsidR="00E40B4B">
        <w:rPr>
          <w:color w:val="000000"/>
        </w:rPr>
        <w:t>а</w:t>
      </w:r>
      <w:r w:rsidRPr="00E40B4B">
        <w:rPr>
          <w:color w:val="000000"/>
        </w:rPr>
        <w:t>;</w:t>
      </w:r>
    </w:p>
    <w:p w14:paraId="21E9E0D8" w14:textId="19C8E1DC" w:rsidR="00E0744E" w:rsidRPr="00E40B4B" w:rsidRDefault="00E0744E" w:rsidP="00E074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40B4B">
        <w:rPr>
          <w:color w:val="000000"/>
        </w:rPr>
        <w:t xml:space="preserve">с 01 сентября 2022 г. по 07 сентября 2022 г. - в размере 92,50% от начальной цены продажи </w:t>
      </w:r>
      <w:r w:rsidR="00E40B4B" w:rsidRPr="00E40B4B">
        <w:rPr>
          <w:color w:val="000000"/>
        </w:rPr>
        <w:t>лота</w:t>
      </w:r>
      <w:r w:rsidRPr="00E40B4B">
        <w:rPr>
          <w:color w:val="000000"/>
        </w:rPr>
        <w:t>;</w:t>
      </w:r>
    </w:p>
    <w:p w14:paraId="24639576" w14:textId="24EF13B0" w:rsidR="00E0744E" w:rsidRPr="00E40B4B" w:rsidRDefault="00E0744E" w:rsidP="00E074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40B4B">
        <w:rPr>
          <w:color w:val="000000"/>
        </w:rPr>
        <w:t xml:space="preserve">с 08 сентября 2022 г. по 14 сентября 2022 г. - в размере 85,00% от начальной цены продажи </w:t>
      </w:r>
      <w:r w:rsidR="00E40B4B" w:rsidRPr="00E40B4B">
        <w:rPr>
          <w:color w:val="000000"/>
        </w:rPr>
        <w:t>лота</w:t>
      </w:r>
      <w:r w:rsidRPr="00E40B4B">
        <w:rPr>
          <w:color w:val="000000"/>
        </w:rPr>
        <w:t>;</w:t>
      </w:r>
    </w:p>
    <w:p w14:paraId="1B69A54A" w14:textId="1AFB7F88" w:rsidR="00E0744E" w:rsidRPr="00E40B4B" w:rsidRDefault="00E0744E" w:rsidP="00E074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40B4B">
        <w:rPr>
          <w:color w:val="000000"/>
        </w:rPr>
        <w:t xml:space="preserve">с 15 сентября 2022 г. по 21 сентября 2022 г. - в размере 77,50% от начальной цены продажи </w:t>
      </w:r>
      <w:r w:rsidR="00E40B4B" w:rsidRPr="00E40B4B">
        <w:rPr>
          <w:color w:val="000000"/>
        </w:rPr>
        <w:t>лота</w:t>
      </w:r>
      <w:r w:rsidRPr="00E40B4B">
        <w:rPr>
          <w:color w:val="000000"/>
        </w:rPr>
        <w:t>;</w:t>
      </w:r>
    </w:p>
    <w:p w14:paraId="3EF6BE0E" w14:textId="00A8FA4E" w:rsidR="00E0744E" w:rsidRPr="00E40B4B" w:rsidRDefault="00E0744E" w:rsidP="00E074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40B4B">
        <w:rPr>
          <w:color w:val="000000"/>
        </w:rPr>
        <w:t xml:space="preserve">с 22 сентября 2022 г. по 28 сентября 2022 г. - в размере 70,00% от начальной цены продажи </w:t>
      </w:r>
      <w:r w:rsidR="00E40B4B" w:rsidRPr="00E40B4B">
        <w:rPr>
          <w:color w:val="000000"/>
        </w:rPr>
        <w:t>лота</w:t>
      </w:r>
      <w:r w:rsidRPr="00E40B4B">
        <w:rPr>
          <w:color w:val="000000"/>
        </w:rPr>
        <w:t>;</w:t>
      </w:r>
    </w:p>
    <w:p w14:paraId="1AE60571" w14:textId="2E8FC5D8" w:rsidR="00E0744E" w:rsidRPr="00E40B4B" w:rsidRDefault="00E0744E" w:rsidP="00E074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40B4B">
        <w:rPr>
          <w:color w:val="000000"/>
        </w:rPr>
        <w:t xml:space="preserve">с 29 сентября 2022 г. по 05 октября 2022 г. - в размере 62,50% от начальной цены продажи </w:t>
      </w:r>
      <w:r w:rsidR="00E40B4B" w:rsidRPr="00E40B4B">
        <w:rPr>
          <w:color w:val="000000"/>
        </w:rPr>
        <w:t>лота</w:t>
      </w:r>
      <w:r w:rsidRPr="00E40B4B">
        <w:rPr>
          <w:color w:val="000000"/>
        </w:rPr>
        <w:t>;</w:t>
      </w:r>
    </w:p>
    <w:p w14:paraId="056B782D" w14:textId="19452522" w:rsidR="00E0744E" w:rsidRPr="00E40B4B" w:rsidRDefault="00E0744E" w:rsidP="00E074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40B4B">
        <w:rPr>
          <w:color w:val="000000"/>
        </w:rPr>
        <w:lastRenderedPageBreak/>
        <w:t xml:space="preserve">с 06 октября 2022 г. по 12 октября 2022 г. - в размере 55,00% от начальной цены продажи </w:t>
      </w:r>
      <w:r w:rsidR="00E40B4B" w:rsidRPr="00E40B4B">
        <w:rPr>
          <w:color w:val="000000"/>
        </w:rPr>
        <w:t>лота</w:t>
      </w:r>
      <w:r w:rsidRPr="00E40B4B">
        <w:rPr>
          <w:color w:val="000000"/>
        </w:rPr>
        <w:t>;</w:t>
      </w:r>
    </w:p>
    <w:p w14:paraId="06EE0BB3" w14:textId="31E897CC" w:rsidR="00E0744E" w:rsidRPr="00E40B4B" w:rsidRDefault="00E0744E" w:rsidP="00E074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40B4B">
        <w:rPr>
          <w:color w:val="000000"/>
        </w:rPr>
        <w:t xml:space="preserve">с 13 октября 2022 г. по 19 октября 2022 г. - в размере 47,50% от начальной цены продажи </w:t>
      </w:r>
      <w:r w:rsidR="00E40B4B" w:rsidRPr="00E40B4B">
        <w:rPr>
          <w:color w:val="000000"/>
        </w:rPr>
        <w:t>лота</w:t>
      </w:r>
      <w:r w:rsidRPr="00E40B4B">
        <w:rPr>
          <w:color w:val="000000"/>
        </w:rPr>
        <w:t>;</w:t>
      </w:r>
    </w:p>
    <w:p w14:paraId="75439217" w14:textId="62890035" w:rsidR="00E0744E" w:rsidRPr="00E40B4B" w:rsidRDefault="00E0744E" w:rsidP="00E074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40B4B">
        <w:rPr>
          <w:color w:val="000000"/>
        </w:rPr>
        <w:t xml:space="preserve">с 20 октября 2022 г. по 26 октября 2022 г. - в размере 40,00% от начальной цены продажи </w:t>
      </w:r>
      <w:r w:rsidR="00E40B4B" w:rsidRPr="00E40B4B">
        <w:rPr>
          <w:color w:val="000000"/>
        </w:rPr>
        <w:t>лота</w:t>
      </w:r>
      <w:r w:rsidRPr="00E40B4B">
        <w:rPr>
          <w:color w:val="000000"/>
        </w:rPr>
        <w:t>;</w:t>
      </w:r>
    </w:p>
    <w:p w14:paraId="7FE50913" w14:textId="228C6B48" w:rsidR="00714773" w:rsidRPr="00E40B4B" w:rsidRDefault="00E0744E" w:rsidP="00E074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40B4B">
        <w:rPr>
          <w:color w:val="000000"/>
        </w:rPr>
        <w:t xml:space="preserve">с 27 октября 2022 г. по 02 ноября 2022 г. - в размере 32,50% от начальной цены продажи </w:t>
      </w:r>
      <w:r w:rsidR="00E40B4B" w:rsidRPr="00E40B4B">
        <w:rPr>
          <w:color w:val="000000"/>
        </w:rPr>
        <w:t>лота</w:t>
      </w:r>
      <w:r w:rsidR="00E40B4B">
        <w:rPr>
          <w:color w:val="000000"/>
        </w:rPr>
        <w:t>.</w:t>
      </w:r>
    </w:p>
    <w:p w14:paraId="1DEAE197" w14:textId="1470D74D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24629A">
        <w:rPr>
          <w:b/>
          <w:color w:val="000000"/>
        </w:rPr>
        <w:t>ов 2-4, 6, 8, 9, 11</w:t>
      </w:r>
      <w:r w:rsidRPr="002B1B81">
        <w:rPr>
          <w:b/>
          <w:color w:val="000000"/>
        </w:rPr>
        <w:t>:</w:t>
      </w:r>
    </w:p>
    <w:p w14:paraId="40E039DE" w14:textId="77777777" w:rsidR="001940E0" w:rsidRPr="001940E0" w:rsidRDefault="001940E0" w:rsidP="001940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940E0">
        <w:rPr>
          <w:color w:val="000000"/>
        </w:rPr>
        <w:t>с 21 июля 2022 г. по 31 августа 2022 г. - в размере начальной цены продажи лотов;</w:t>
      </w:r>
    </w:p>
    <w:p w14:paraId="7518D0F0" w14:textId="77777777" w:rsidR="001940E0" w:rsidRPr="001940E0" w:rsidRDefault="001940E0" w:rsidP="001940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940E0">
        <w:rPr>
          <w:color w:val="000000"/>
        </w:rPr>
        <w:t>с 01 сентября 2022 г. по 07 сентября 2022 г. - в размере 92,50% от начальной цены продажи лотов;</w:t>
      </w:r>
    </w:p>
    <w:p w14:paraId="5414787A" w14:textId="77777777" w:rsidR="001940E0" w:rsidRPr="001940E0" w:rsidRDefault="001940E0" w:rsidP="001940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940E0">
        <w:rPr>
          <w:color w:val="000000"/>
        </w:rPr>
        <w:t>с 08 сентября 2022 г. по 14 сентября 2022 г. - в размере 85,00% от начальной цены продажи лотов;</w:t>
      </w:r>
    </w:p>
    <w:p w14:paraId="305ED2BD" w14:textId="77777777" w:rsidR="001940E0" w:rsidRPr="001940E0" w:rsidRDefault="001940E0" w:rsidP="001940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940E0">
        <w:rPr>
          <w:color w:val="000000"/>
        </w:rPr>
        <w:t>с 15 сентября 2022 г. по 21 сентября 2022 г. - в размере 77,50% от начальной цены продажи лотов;</w:t>
      </w:r>
    </w:p>
    <w:p w14:paraId="40C75E26" w14:textId="77777777" w:rsidR="001940E0" w:rsidRPr="001940E0" w:rsidRDefault="001940E0" w:rsidP="001940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940E0">
        <w:rPr>
          <w:color w:val="000000"/>
        </w:rPr>
        <w:t>с 22 сентября 2022 г. по 28 сентября 2022 г. - в размере 70,00% от начальной цены продажи лотов;</w:t>
      </w:r>
    </w:p>
    <w:p w14:paraId="3B73A834" w14:textId="77777777" w:rsidR="001940E0" w:rsidRPr="001940E0" w:rsidRDefault="001940E0" w:rsidP="001940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940E0">
        <w:rPr>
          <w:color w:val="000000"/>
        </w:rPr>
        <w:t>с 29 сентября 2022 г. по 05 октября 2022 г. - в размере 62,50% от начальной цены продажи лотов;</w:t>
      </w:r>
    </w:p>
    <w:p w14:paraId="5F08A8E8" w14:textId="77777777" w:rsidR="001940E0" w:rsidRPr="001940E0" w:rsidRDefault="001940E0" w:rsidP="001940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940E0">
        <w:rPr>
          <w:color w:val="000000"/>
        </w:rPr>
        <w:t>с 06 октября 2022 г. по 12 октября 2022 г. - в размере 55,00% от начальной цены продажи лотов;</w:t>
      </w:r>
    </w:p>
    <w:p w14:paraId="6A44BA33" w14:textId="77777777" w:rsidR="001940E0" w:rsidRPr="001940E0" w:rsidRDefault="001940E0" w:rsidP="001940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940E0">
        <w:rPr>
          <w:color w:val="000000"/>
        </w:rPr>
        <w:t>с 13 октября 2022 г. по 19 октября 2022 г. - в размере 47,50% от начальной цены продажи лотов;</w:t>
      </w:r>
    </w:p>
    <w:p w14:paraId="69A82246" w14:textId="77777777" w:rsidR="001940E0" w:rsidRPr="001940E0" w:rsidRDefault="001940E0" w:rsidP="001940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940E0">
        <w:rPr>
          <w:color w:val="000000"/>
        </w:rPr>
        <w:t>с 20 октября 2022 г. по 26 октября 2022 г. - в размере 40,00% от начальной цены продажи лотов;</w:t>
      </w:r>
    </w:p>
    <w:p w14:paraId="7237B8E9" w14:textId="77777777" w:rsidR="001940E0" w:rsidRPr="001940E0" w:rsidRDefault="001940E0" w:rsidP="001940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940E0">
        <w:rPr>
          <w:color w:val="000000"/>
        </w:rPr>
        <w:t>с 27 октября 2022 г. по 02 ноября 2022 г. - в размере 32,50% от начальной цены продажи лотов;</w:t>
      </w:r>
    </w:p>
    <w:p w14:paraId="5EBDA88C" w14:textId="77777777" w:rsidR="001940E0" w:rsidRPr="001940E0" w:rsidRDefault="001940E0" w:rsidP="001940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940E0">
        <w:rPr>
          <w:color w:val="000000"/>
        </w:rPr>
        <w:t>с 03 ноября 2022 г. по 12 ноября 2022 г. - в размере 25,00% от начальной цены продажи лотов;</w:t>
      </w:r>
    </w:p>
    <w:p w14:paraId="013D1DAF" w14:textId="3268F7BD" w:rsidR="00714773" w:rsidRDefault="001940E0" w:rsidP="001940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40E0">
        <w:rPr>
          <w:color w:val="000000"/>
        </w:rPr>
        <w:t>с 13 ноября 2022 г. по 19 ноября 2022 г. - в размере 17,50% от начал</w:t>
      </w:r>
      <w:r>
        <w:rPr>
          <w:color w:val="000000"/>
        </w:rPr>
        <w:t>ьной цены продажи лотов.</w:t>
      </w:r>
    </w:p>
    <w:p w14:paraId="57267172" w14:textId="53D470B7" w:rsidR="00DA452F" w:rsidRPr="00DA452F" w:rsidRDefault="00DA452F" w:rsidP="001940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  <w:lang w:val="en-US"/>
        </w:rPr>
      </w:pPr>
      <w:r w:rsidRPr="00DA452F">
        <w:rPr>
          <w:b/>
          <w:color w:val="000000"/>
        </w:rPr>
        <w:t>Для лотов 5, 7, 10, 13-20</w:t>
      </w:r>
      <w:r w:rsidRPr="00DA452F">
        <w:rPr>
          <w:b/>
          <w:color w:val="000000"/>
          <w:lang w:val="en-US"/>
        </w:rPr>
        <w:t>:</w:t>
      </w:r>
    </w:p>
    <w:p w14:paraId="0A8FE6BD" w14:textId="77777777" w:rsidR="00DA452F" w:rsidRPr="00DA452F" w:rsidRDefault="00DA452F" w:rsidP="00DA45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A452F">
        <w:rPr>
          <w:color w:val="000000"/>
        </w:rPr>
        <w:t>с 21 июля 2022 г. по 31 августа 2022 г. - в размере начальной цены продажи лотов;</w:t>
      </w:r>
    </w:p>
    <w:p w14:paraId="4D93A153" w14:textId="77777777" w:rsidR="00DA452F" w:rsidRPr="00DA452F" w:rsidRDefault="00DA452F" w:rsidP="00DA45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A452F">
        <w:rPr>
          <w:color w:val="000000"/>
        </w:rPr>
        <w:t>с 01 сентября 2022 г. по 07 сентября 2022 г. - в размере 93,50% от начальной цены продажи лотов;</w:t>
      </w:r>
    </w:p>
    <w:p w14:paraId="33A0BDA0" w14:textId="77777777" w:rsidR="00DA452F" w:rsidRPr="00DA452F" w:rsidRDefault="00DA452F" w:rsidP="00DA45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A452F">
        <w:rPr>
          <w:color w:val="000000"/>
        </w:rPr>
        <w:t>с 08 сентября 2022 г. по 14 сентября 2022 г. - в размере 87,00% от начальной цены продажи лотов;</w:t>
      </w:r>
    </w:p>
    <w:p w14:paraId="3897801D" w14:textId="77777777" w:rsidR="00DA452F" w:rsidRPr="00DA452F" w:rsidRDefault="00DA452F" w:rsidP="00DA45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A452F">
        <w:rPr>
          <w:color w:val="000000"/>
        </w:rPr>
        <w:t>с 15 сентября 2022 г. по 21 сентября 2022 г. - в размере 80,50% от начальной цены продажи лотов;</w:t>
      </w:r>
    </w:p>
    <w:p w14:paraId="271A9BF9" w14:textId="77777777" w:rsidR="00DA452F" w:rsidRPr="00DA452F" w:rsidRDefault="00DA452F" w:rsidP="00DA45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A452F">
        <w:rPr>
          <w:color w:val="000000"/>
        </w:rPr>
        <w:t>с 22 сентября 2022 г. по 28 сентября 2022 г. - в размере 74,00% от начальной цены продажи лотов;</w:t>
      </w:r>
    </w:p>
    <w:p w14:paraId="42DE6537" w14:textId="77777777" w:rsidR="00DA452F" w:rsidRPr="00DA452F" w:rsidRDefault="00DA452F" w:rsidP="00DA45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A452F">
        <w:rPr>
          <w:color w:val="000000"/>
        </w:rPr>
        <w:t>с 29 сентября 2022 г. по 05 октября 2022 г. - в размере 67,50% от начальной цены продажи лотов;</w:t>
      </w:r>
    </w:p>
    <w:p w14:paraId="68DDCCF0" w14:textId="77777777" w:rsidR="00DA452F" w:rsidRPr="00DA452F" w:rsidRDefault="00DA452F" w:rsidP="00DA45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A452F">
        <w:rPr>
          <w:color w:val="000000"/>
        </w:rPr>
        <w:lastRenderedPageBreak/>
        <w:t>с 06 октября 2022 г. по 12 октября 2022 г. - в размере 61,00% от начальной цены продажи лотов;</w:t>
      </w:r>
    </w:p>
    <w:p w14:paraId="200C0ADA" w14:textId="77777777" w:rsidR="00DA452F" w:rsidRPr="00DA452F" w:rsidRDefault="00DA452F" w:rsidP="00DA45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A452F">
        <w:rPr>
          <w:color w:val="000000"/>
        </w:rPr>
        <w:t>с 13 октября 2022 г. по 19 октября 2022 г. - в размере 54,50% от начальной цены продажи лотов;</w:t>
      </w:r>
    </w:p>
    <w:p w14:paraId="090903BF" w14:textId="77777777" w:rsidR="00DA452F" w:rsidRPr="00DA452F" w:rsidRDefault="00DA452F" w:rsidP="00DA45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A452F">
        <w:rPr>
          <w:color w:val="000000"/>
        </w:rPr>
        <w:t>с 20 октября 2022 г. по 26 октября 2022 г. - в размере 48,00% от начальной цены продажи лотов;</w:t>
      </w:r>
    </w:p>
    <w:p w14:paraId="39E172DB" w14:textId="77777777" w:rsidR="00DA452F" w:rsidRPr="00DA452F" w:rsidRDefault="00DA452F" w:rsidP="00DA45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A452F">
        <w:rPr>
          <w:color w:val="000000"/>
        </w:rPr>
        <w:t>с 27 октября 2022 г. по 02 ноября 2022 г. - в размере 41,50% от начальной цены продажи лотов;</w:t>
      </w:r>
    </w:p>
    <w:p w14:paraId="79BDC413" w14:textId="10789B68" w:rsidR="00DA452F" w:rsidRDefault="00DA452F" w:rsidP="00DA45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A452F">
        <w:rPr>
          <w:color w:val="000000"/>
        </w:rPr>
        <w:t>с 03 ноября 2022 г. по 12 ноября 2022 г. - в размере 35,00% от начальной цены п</w:t>
      </w:r>
      <w:r>
        <w:rPr>
          <w:color w:val="000000"/>
        </w:rPr>
        <w:t>родажи лотов.</w:t>
      </w:r>
    </w:p>
    <w:p w14:paraId="64B007DD" w14:textId="522898A4" w:rsidR="00A5094F" w:rsidRPr="002B1B81" w:rsidRDefault="00A5094F" w:rsidP="00A509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 xml:space="preserve">Для лота </w:t>
      </w:r>
      <w:r>
        <w:rPr>
          <w:b/>
          <w:color w:val="000000"/>
        </w:rPr>
        <w:t>1</w:t>
      </w:r>
      <w:r>
        <w:rPr>
          <w:b/>
          <w:color w:val="000000"/>
        </w:rPr>
        <w:t>2</w:t>
      </w:r>
      <w:r w:rsidRPr="002B1B81">
        <w:rPr>
          <w:b/>
          <w:color w:val="000000"/>
        </w:rPr>
        <w:t>:</w:t>
      </w:r>
    </w:p>
    <w:p w14:paraId="3B572BAA" w14:textId="03DB0F88" w:rsidR="00A5094F" w:rsidRPr="00A5094F" w:rsidRDefault="00A5094F" w:rsidP="00A509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5094F">
        <w:rPr>
          <w:color w:val="000000"/>
        </w:rPr>
        <w:t>с 21 июля 2022 г. по 31 августа 2022 г. - в размере начальной цены продажи лот</w:t>
      </w:r>
      <w:r w:rsidRPr="00A5094F">
        <w:rPr>
          <w:color w:val="000000"/>
        </w:rPr>
        <w:t>а</w:t>
      </w:r>
      <w:r w:rsidRPr="00A5094F">
        <w:rPr>
          <w:color w:val="000000"/>
        </w:rPr>
        <w:t>;</w:t>
      </w:r>
    </w:p>
    <w:p w14:paraId="1A32FCB7" w14:textId="6749BA9E" w:rsidR="00A5094F" w:rsidRPr="00A5094F" w:rsidRDefault="00A5094F" w:rsidP="00A509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5094F">
        <w:rPr>
          <w:color w:val="000000"/>
        </w:rPr>
        <w:t xml:space="preserve">с 01 сентября 2022 г. по 07 сентября 2022 г. - в размере 95,00% от начальной цены продажи </w:t>
      </w:r>
      <w:r w:rsidRPr="00A5094F">
        <w:rPr>
          <w:color w:val="000000"/>
        </w:rPr>
        <w:t>лота</w:t>
      </w:r>
      <w:r w:rsidRPr="00A5094F">
        <w:rPr>
          <w:color w:val="000000"/>
        </w:rPr>
        <w:t>;</w:t>
      </w:r>
    </w:p>
    <w:p w14:paraId="3115B7CC" w14:textId="7CE38C25" w:rsidR="00A5094F" w:rsidRPr="00A5094F" w:rsidRDefault="00A5094F" w:rsidP="00A509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5094F">
        <w:rPr>
          <w:color w:val="000000"/>
        </w:rPr>
        <w:t xml:space="preserve">с 08 сентября 2022 г. по 14 сентября 2022 г. - в размере 90,00% от начальной цены продажи </w:t>
      </w:r>
      <w:r w:rsidRPr="00A5094F">
        <w:rPr>
          <w:color w:val="000000"/>
        </w:rPr>
        <w:t>лота</w:t>
      </w:r>
      <w:r w:rsidRPr="00A5094F">
        <w:rPr>
          <w:color w:val="000000"/>
        </w:rPr>
        <w:t>;</w:t>
      </w:r>
    </w:p>
    <w:p w14:paraId="2938D33E" w14:textId="0422831E" w:rsidR="00A5094F" w:rsidRPr="00A5094F" w:rsidRDefault="00A5094F" w:rsidP="00A509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5094F">
        <w:rPr>
          <w:color w:val="000000"/>
        </w:rPr>
        <w:t xml:space="preserve">с 15 сентября 2022 г. по 21 сентября 2022 г. - в размере 85,00% от начальной цены продажи </w:t>
      </w:r>
      <w:r w:rsidRPr="00A5094F">
        <w:rPr>
          <w:color w:val="000000"/>
        </w:rPr>
        <w:t>лота</w:t>
      </w:r>
      <w:r w:rsidRPr="00A5094F">
        <w:rPr>
          <w:color w:val="000000"/>
        </w:rPr>
        <w:t>;</w:t>
      </w:r>
    </w:p>
    <w:p w14:paraId="040CCBF7" w14:textId="6F2B828D" w:rsidR="00A5094F" w:rsidRPr="00A5094F" w:rsidRDefault="00A5094F" w:rsidP="00A509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5094F">
        <w:rPr>
          <w:color w:val="000000"/>
        </w:rPr>
        <w:t xml:space="preserve">с 22 сентября 2022 г. по 28 сентября 2022 г. - в размере 80,00% от начальной цены продажи </w:t>
      </w:r>
      <w:r w:rsidRPr="00A5094F">
        <w:rPr>
          <w:color w:val="000000"/>
        </w:rPr>
        <w:t>лота</w:t>
      </w:r>
      <w:r w:rsidRPr="00A5094F">
        <w:rPr>
          <w:color w:val="000000"/>
        </w:rPr>
        <w:t>;</w:t>
      </w:r>
    </w:p>
    <w:p w14:paraId="79F97F6B" w14:textId="677BA8F3" w:rsidR="00A5094F" w:rsidRPr="00A5094F" w:rsidRDefault="00A5094F" w:rsidP="00A509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5094F">
        <w:rPr>
          <w:color w:val="000000"/>
        </w:rPr>
        <w:t xml:space="preserve">с 29 сентября 2022 г. по 05 октября 2022 г. - в размере 75,00% от начальной цены продажи </w:t>
      </w:r>
      <w:r w:rsidRPr="00A5094F">
        <w:rPr>
          <w:color w:val="000000"/>
        </w:rPr>
        <w:t>лота</w:t>
      </w:r>
      <w:r w:rsidRPr="00A5094F">
        <w:rPr>
          <w:color w:val="000000"/>
        </w:rPr>
        <w:t>;</w:t>
      </w:r>
    </w:p>
    <w:p w14:paraId="739A3104" w14:textId="605D3B12" w:rsidR="00A5094F" w:rsidRPr="00A5094F" w:rsidRDefault="00A5094F" w:rsidP="00A509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5094F">
        <w:rPr>
          <w:color w:val="000000"/>
        </w:rPr>
        <w:t xml:space="preserve">с 06 октября 2022 г. по 12 октября 2022 г. - в размере 70,00% от начальной цены продажи </w:t>
      </w:r>
      <w:r w:rsidRPr="00A5094F">
        <w:rPr>
          <w:color w:val="000000"/>
        </w:rPr>
        <w:t>лота</w:t>
      </w:r>
      <w:r w:rsidRPr="00A5094F">
        <w:rPr>
          <w:color w:val="000000"/>
        </w:rPr>
        <w:t>;</w:t>
      </w:r>
    </w:p>
    <w:p w14:paraId="154DCCA1" w14:textId="3BADEBB8" w:rsidR="00A5094F" w:rsidRPr="00A5094F" w:rsidRDefault="00A5094F" w:rsidP="00A509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5094F">
        <w:rPr>
          <w:color w:val="000000"/>
        </w:rPr>
        <w:t xml:space="preserve">с 13 октября 2022 г. по 19 октября 2022 г. - в размере 65,00% от начальной цены продажи </w:t>
      </w:r>
      <w:r w:rsidRPr="00A5094F">
        <w:rPr>
          <w:color w:val="000000"/>
        </w:rPr>
        <w:t>лота.</w:t>
      </w:r>
    </w:p>
    <w:p w14:paraId="2639B9A4" w14:textId="109A0EF9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1B81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2B1B81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2B1B8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2B1B81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40260970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8D7D7FB" w14:textId="60CE7282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</w:t>
      </w:r>
      <w:r w:rsidRPr="0020777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способом обязан немедленно уведомить КУ. </w:t>
      </w:r>
      <w:proofErr w:type="spellStart"/>
      <w:r w:rsidR="00FA2178" w:rsidRPr="00207770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A2178" w:rsidRPr="00207770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FA2178" w:rsidRPr="00207770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A2178" w:rsidRPr="00207770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</w:t>
      </w:r>
      <w:r w:rsidR="00C64DBE" w:rsidRPr="00207770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207770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14E1BEE" w14:textId="5B855AE0" w:rsidR="00927CB6" w:rsidRPr="002B1B81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7F348076" w14:textId="6B782205" w:rsidR="00003DFC" w:rsidRDefault="00AB030D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30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C97517" w:rsidRPr="00C975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 до 16:00 часов по адресу: г. Уфа, +7(347) 291-99-99</w:t>
      </w:r>
      <w:r w:rsidR="00AD76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bookmarkStart w:id="0" w:name="_GoBack"/>
      <w:bookmarkEnd w:id="0"/>
      <w:r w:rsidR="00C97517" w:rsidRPr="00C975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C97517" w:rsidRPr="00C975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C97517" w:rsidRPr="00C975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ekb@auction-house.ru, </w:t>
      </w:r>
      <w:proofErr w:type="gramStart"/>
      <w:r w:rsidR="00C97517" w:rsidRPr="00C975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Анна</w:t>
      </w:r>
      <w:proofErr w:type="gramEnd"/>
      <w:r w:rsidR="00C97517" w:rsidRPr="00C975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Корник, тел.  8(922) 173-78-22, 8 (3433)793555.</w:t>
      </w:r>
    </w:p>
    <w:p w14:paraId="0A8F63DB" w14:textId="2E6A68DE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46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bookmarkEnd w:id="1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420FF"/>
    <w:rsid w:val="00082F5E"/>
    <w:rsid w:val="000D2CD1"/>
    <w:rsid w:val="0015007D"/>
    <w:rsid w:val="0015099D"/>
    <w:rsid w:val="001940E0"/>
    <w:rsid w:val="001E7487"/>
    <w:rsid w:val="001F039D"/>
    <w:rsid w:val="00207770"/>
    <w:rsid w:val="00240848"/>
    <w:rsid w:val="0024629A"/>
    <w:rsid w:val="00284B1D"/>
    <w:rsid w:val="002924A3"/>
    <w:rsid w:val="002B1B81"/>
    <w:rsid w:val="0031121C"/>
    <w:rsid w:val="00414468"/>
    <w:rsid w:val="00432832"/>
    <w:rsid w:val="00467D6B"/>
    <w:rsid w:val="0054753F"/>
    <w:rsid w:val="0059668F"/>
    <w:rsid w:val="005B346C"/>
    <w:rsid w:val="005F1F68"/>
    <w:rsid w:val="00662676"/>
    <w:rsid w:val="006B1AA1"/>
    <w:rsid w:val="006D411B"/>
    <w:rsid w:val="00714773"/>
    <w:rsid w:val="007229EA"/>
    <w:rsid w:val="00735EAD"/>
    <w:rsid w:val="007B575E"/>
    <w:rsid w:val="00814A72"/>
    <w:rsid w:val="00825B29"/>
    <w:rsid w:val="008374C5"/>
    <w:rsid w:val="00865FD7"/>
    <w:rsid w:val="00882E21"/>
    <w:rsid w:val="00927CB6"/>
    <w:rsid w:val="009E6701"/>
    <w:rsid w:val="00A5094F"/>
    <w:rsid w:val="00AB030D"/>
    <w:rsid w:val="00AD762A"/>
    <w:rsid w:val="00AF3005"/>
    <w:rsid w:val="00B41D69"/>
    <w:rsid w:val="00B63CA8"/>
    <w:rsid w:val="00B937BE"/>
    <w:rsid w:val="00B953CE"/>
    <w:rsid w:val="00C035F0"/>
    <w:rsid w:val="00C11EFF"/>
    <w:rsid w:val="00C64DBE"/>
    <w:rsid w:val="00C97517"/>
    <w:rsid w:val="00CF06A5"/>
    <w:rsid w:val="00D62667"/>
    <w:rsid w:val="00DA452F"/>
    <w:rsid w:val="00DA477E"/>
    <w:rsid w:val="00E0744E"/>
    <w:rsid w:val="00E40B4B"/>
    <w:rsid w:val="00E614D3"/>
    <w:rsid w:val="00EE2718"/>
    <w:rsid w:val="00F104BD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3284</Words>
  <Characters>18195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39</cp:revision>
  <dcterms:created xsi:type="dcterms:W3CDTF">2019-07-23T07:42:00Z</dcterms:created>
  <dcterms:modified xsi:type="dcterms:W3CDTF">2022-04-01T08:40:00Z</dcterms:modified>
</cp:coreProperties>
</file>