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6D2A1F9E" w:rsidR="00EA7238" w:rsidRPr="00A430D2" w:rsidRDefault="00F26DD3" w:rsidP="00A430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D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430D2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A430D2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r w:rsidR="002A764B" w:rsidRPr="00A430D2">
        <w:rPr>
          <w:rFonts w:ascii="Times New Roman" w:hAnsi="Times New Roman" w:cs="Times New Roman"/>
          <w:sz w:val="24"/>
          <w:szCs w:val="24"/>
        </w:rPr>
        <w:t>o.ivanova@auction-house.ru</w:t>
      </w:r>
      <w:r w:rsidRPr="00A430D2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2A764B" w:rsidRPr="00A430D2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коммерческий банк «Финансовый капитал» (ООО КБ «Финансовый капитал»)</w:t>
      </w:r>
      <w:r w:rsidR="002A764B" w:rsidRPr="00A430D2">
        <w:rPr>
          <w:rFonts w:ascii="Times New Roman" w:hAnsi="Times New Roman" w:cs="Times New Roman"/>
          <w:noProof/>
          <w:sz w:val="24"/>
          <w:szCs w:val="24"/>
        </w:rPr>
        <w:t>, (</w:t>
      </w:r>
      <w:r w:rsidR="002A764B" w:rsidRPr="00A430D2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  <w:r w:rsidR="002A764B" w:rsidRPr="00A430D2">
        <w:rPr>
          <w:rFonts w:ascii="Times New Roman" w:hAnsi="Times New Roman" w:cs="Times New Roman"/>
          <w:bCs/>
          <w:sz w:val="24"/>
          <w:szCs w:val="24"/>
        </w:rPr>
        <w:t>190121, г. Санкт-Петербург, ул. Садовая, д. 121, литер А</w:t>
      </w:r>
      <w:r w:rsidR="002A764B" w:rsidRPr="00A430D2">
        <w:rPr>
          <w:rFonts w:ascii="Times New Roman" w:hAnsi="Times New Roman" w:cs="Times New Roman"/>
          <w:sz w:val="24"/>
          <w:szCs w:val="24"/>
        </w:rPr>
        <w:t xml:space="preserve">, ИНН </w:t>
      </w:r>
      <w:r w:rsidR="002A764B" w:rsidRPr="00A430D2">
        <w:rPr>
          <w:rFonts w:ascii="Times New Roman" w:hAnsi="Times New Roman" w:cs="Times New Roman"/>
          <w:bCs/>
          <w:sz w:val="24"/>
          <w:szCs w:val="24"/>
        </w:rPr>
        <w:t>7831001623</w:t>
      </w:r>
      <w:r w:rsidR="002A764B" w:rsidRPr="00A430D2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2A764B" w:rsidRPr="00A430D2">
        <w:rPr>
          <w:rFonts w:ascii="Times New Roman" w:hAnsi="Times New Roman" w:cs="Times New Roman"/>
          <w:bCs/>
          <w:sz w:val="24"/>
          <w:szCs w:val="24"/>
        </w:rPr>
        <w:t>1037858008506</w:t>
      </w:r>
      <w:r w:rsidR="002A764B" w:rsidRPr="00A430D2">
        <w:rPr>
          <w:rFonts w:ascii="Times New Roman" w:hAnsi="Times New Roman" w:cs="Times New Roman"/>
          <w:sz w:val="24"/>
          <w:szCs w:val="24"/>
        </w:rPr>
        <w:t xml:space="preserve">) </w:t>
      </w:r>
      <w:r w:rsidRPr="00A430D2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2A764B" w:rsidRPr="00A430D2">
        <w:rPr>
          <w:rFonts w:ascii="Times New Roman" w:hAnsi="Times New Roman" w:cs="Times New Roman"/>
          <w:sz w:val="24"/>
          <w:szCs w:val="24"/>
        </w:rPr>
        <w:t>города Санкт-Петербурга и Ленинградской области</w:t>
      </w:r>
      <w:r w:rsidR="002A764B" w:rsidRPr="00A430D2">
        <w:rPr>
          <w:rFonts w:ascii="Times New Roman" w:hAnsi="Times New Roman" w:cs="Times New Roman"/>
          <w:noProof/>
          <w:sz w:val="24"/>
          <w:szCs w:val="24"/>
        </w:rPr>
        <w:t xml:space="preserve"> от </w:t>
      </w:r>
      <w:r w:rsidR="002A764B" w:rsidRPr="00A430D2">
        <w:rPr>
          <w:rFonts w:ascii="Times New Roman" w:hAnsi="Times New Roman" w:cs="Times New Roman"/>
          <w:sz w:val="24"/>
          <w:szCs w:val="24"/>
        </w:rPr>
        <w:t xml:space="preserve">19 декабря 2016 г. </w:t>
      </w:r>
      <w:r w:rsidR="002A764B" w:rsidRPr="00A430D2">
        <w:rPr>
          <w:rFonts w:ascii="Times New Roman" w:hAnsi="Times New Roman" w:cs="Times New Roman"/>
          <w:noProof/>
          <w:sz w:val="24"/>
          <w:szCs w:val="24"/>
        </w:rPr>
        <w:t xml:space="preserve">по делу № </w:t>
      </w:r>
      <w:r w:rsidR="002A764B" w:rsidRPr="00A430D2">
        <w:rPr>
          <w:rFonts w:ascii="Times New Roman" w:hAnsi="Times New Roman" w:cs="Times New Roman"/>
          <w:sz w:val="24"/>
          <w:szCs w:val="24"/>
        </w:rPr>
        <w:t xml:space="preserve">А56-76137/2016 </w:t>
      </w:r>
      <w:r w:rsidRPr="00A430D2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A2AA8" w:rsidRPr="00A430D2">
        <w:rPr>
          <w:rFonts w:ascii="Times New Roman" w:hAnsi="Times New Roman" w:cs="Times New Roman"/>
          <w:sz w:val="24"/>
          <w:szCs w:val="24"/>
        </w:rPr>
        <w:t>г</w:t>
      </w:r>
      <w:r w:rsidRPr="00A430D2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430D2">
        <w:rPr>
          <w:rFonts w:ascii="Times New Roman" w:hAnsi="Times New Roman" w:cs="Times New Roman"/>
          <w:sz w:val="24"/>
          <w:szCs w:val="24"/>
        </w:rPr>
        <w:t xml:space="preserve">проводит электронные </w:t>
      </w:r>
      <w:r w:rsidR="00C9585C" w:rsidRPr="00A430D2">
        <w:rPr>
          <w:rFonts w:ascii="Times New Roman" w:hAnsi="Times New Roman" w:cs="Times New Roman"/>
          <w:b/>
          <w:sz w:val="24"/>
          <w:szCs w:val="24"/>
        </w:rPr>
        <w:t>торги</w:t>
      </w:r>
      <w:r w:rsidR="00C9585C" w:rsidRPr="00A430D2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430D2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A430D2" w:rsidRDefault="00EA7238" w:rsidP="00A430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0D2">
        <w:rPr>
          <w:rFonts w:ascii="Times New Roman" w:hAnsi="Times New Roman" w:cs="Times New Roman"/>
          <w:sz w:val="24"/>
          <w:szCs w:val="24"/>
        </w:rPr>
        <w:t>Предметом Торгов является следующее имущество:</w:t>
      </w:r>
    </w:p>
    <w:p w14:paraId="391EC9F8" w14:textId="77777777" w:rsidR="00E616B3" w:rsidRPr="00A430D2" w:rsidRDefault="00E616B3" w:rsidP="00A430D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2015469"/>
      <w:r w:rsidRPr="00E616B3">
        <w:rPr>
          <w:rFonts w:ascii="Times New Roman" w:eastAsia="Times New Roman" w:hAnsi="Times New Roman" w:cs="Times New Roman"/>
          <w:sz w:val="24"/>
          <w:szCs w:val="24"/>
        </w:rPr>
        <w:t>Недвижимое имущество:</w:t>
      </w:r>
    </w:p>
    <w:p w14:paraId="1818407A" w14:textId="443F1558" w:rsidR="002A764B" w:rsidRPr="00A430D2" w:rsidRDefault="002A764B" w:rsidP="00A4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D2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E616B3" w:rsidRPr="00E616B3">
        <w:rPr>
          <w:rFonts w:ascii="Times New Roman" w:eastAsia="Times New Roman" w:hAnsi="Times New Roman" w:cs="Times New Roman"/>
          <w:sz w:val="24"/>
          <w:szCs w:val="24"/>
        </w:rPr>
        <w:t>Квартира - 55,2 кв. м, адрес: Мурманская область, р-н. Кандалакшский, г. Кандалакша, ул. Кировская, д. 26а, кв. 25, 3-комнатная, 3 этаж, кадастровый номер 51:18:0030115:228, зарегистрированы 2 человека</w:t>
      </w:r>
      <w:r w:rsidRPr="00A430D2">
        <w:rPr>
          <w:rFonts w:ascii="Times New Roman" w:hAnsi="Times New Roman" w:cs="Times New Roman"/>
          <w:sz w:val="24"/>
          <w:szCs w:val="24"/>
        </w:rPr>
        <w:t xml:space="preserve">– </w:t>
      </w:r>
      <w:r w:rsidR="00E616B3" w:rsidRPr="00E616B3">
        <w:rPr>
          <w:rFonts w:ascii="Times New Roman" w:eastAsia="Times New Roman" w:hAnsi="Times New Roman" w:cs="Times New Roman"/>
          <w:sz w:val="24"/>
          <w:szCs w:val="24"/>
        </w:rPr>
        <w:t>734 391,84</w:t>
      </w:r>
      <w:r w:rsidR="00E616B3" w:rsidRPr="00A43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0D2">
        <w:rPr>
          <w:rFonts w:ascii="Times New Roman" w:hAnsi="Times New Roman" w:cs="Times New Roman"/>
          <w:sz w:val="24"/>
          <w:szCs w:val="24"/>
        </w:rPr>
        <w:t>руб.</w:t>
      </w:r>
    </w:p>
    <w:p w14:paraId="4FB404C1" w14:textId="77777777" w:rsidR="00A430D2" w:rsidRDefault="002A764B" w:rsidP="00A4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D2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E616B3" w:rsidRPr="00E616B3">
        <w:rPr>
          <w:rFonts w:ascii="Times New Roman" w:eastAsia="Times New Roman" w:hAnsi="Times New Roman" w:cs="Times New Roman"/>
          <w:sz w:val="24"/>
          <w:szCs w:val="24"/>
        </w:rPr>
        <w:t>6/16 долей в праве общей долевой собственности на квартиру - 63,5 кв. м, адрес: Мурманская обл., р-н. Кандалакшский, г. Кандалакша, ул. Набережная, д. 143, кв. 85, 3-комнатная, 4 этаж, кадастровый номер 51:18:0040104:737, зарегистрированные лица отсутствуют</w:t>
      </w:r>
      <w:r w:rsidR="00E616B3" w:rsidRPr="00A430D2">
        <w:rPr>
          <w:rFonts w:ascii="Times New Roman" w:hAnsi="Times New Roman" w:cs="Times New Roman"/>
          <w:sz w:val="24"/>
          <w:szCs w:val="24"/>
        </w:rPr>
        <w:t xml:space="preserve"> </w:t>
      </w:r>
      <w:r w:rsidRPr="00A430D2">
        <w:rPr>
          <w:rFonts w:ascii="Times New Roman" w:hAnsi="Times New Roman" w:cs="Times New Roman"/>
          <w:sz w:val="24"/>
          <w:szCs w:val="24"/>
        </w:rPr>
        <w:t xml:space="preserve">– </w:t>
      </w:r>
      <w:r w:rsidR="00E616B3" w:rsidRPr="00E616B3">
        <w:rPr>
          <w:rFonts w:ascii="Times New Roman" w:eastAsia="Times New Roman" w:hAnsi="Times New Roman" w:cs="Times New Roman"/>
          <w:sz w:val="24"/>
          <w:szCs w:val="24"/>
        </w:rPr>
        <w:t>310 636,92</w:t>
      </w:r>
      <w:r w:rsidR="00E616B3" w:rsidRPr="00A43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0D2">
        <w:rPr>
          <w:rFonts w:ascii="Times New Roman" w:hAnsi="Times New Roman" w:cs="Times New Roman"/>
          <w:sz w:val="24"/>
          <w:szCs w:val="24"/>
        </w:rPr>
        <w:t>руб.</w:t>
      </w:r>
      <w:bookmarkEnd w:id="0"/>
    </w:p>
    <w:p w14:paraId="30958231" w14:textId="7AF62345" w:rsidR="00F52D42" w:rsidRPr="00A430D2" w:rsidRDefault="00F52D42" w:rsidP="00A4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D2">
        <w:rPr>
          <w:rFonts w:ascii="Times New Roman" w:hAnsi="Times New Roman" w:cs="Times New Roman"/>
          <w:b/>
          <w:bCs/>
          <w:sz w:val="24"/>
          <w:szCs w:val="24"/>
        </w:rPr>
        <w:t>Лот 2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15D12F19" w14:textId="77777777" w:rsidR="00EA7238" w:rsidRPr="00A430D2" w:rsidRDefault="00EA7238" w:rsidP="00A430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430D2">
        <w:t>С подробной информацией о составе лотов финансовой организа</w:t>
      </w:r>
      <w:r w:rsidR="00C11EFF" w:rsidRPr="00A430D2">
        <w:t>ции можно ознакомиться на сайте</w:t>
      </w:r>
      <w:r w:rsidRPr="00A430D2">
        <w:t xml:space="preserve"> </w:t>
      </w:r>
      <w:r w:rsidR="00C11EFF" w:rsidRPr="00A430D2">
        <w:t>ОТ http://www.auction-house.ru/</w:t>
      </w:r>
      <w:r w:rsidRPr="00A430D2">
        <w:t xml:space="preserve">, также </w:t>
      </w:r>
      <w:hyperlink r:id="rId4" w:history="1">
        <w:r w:rsidR="00C11EFF" w:rsidRPr="00A430D2">
          <w:rPr>
            <w:rStyle w:val="a4"/>
            <w:color w:val="auto"/>
          </w:rPr>
          <w:t>www.asv.org.ru</w:t>
        </w:r>
      </w:hyperlink>
      <w:r w:rsidR="00C11EFF" w:rsidRPr="00A430D2">
        <w:t xml:space="preserve">, </w:t>
      </w:r>
      <w:hyperlink r:id="rId5" w:history="1">
        <w:r w:rsidR="00C11EFF" w:rsidRPr="00A430D2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A430D2">
        <w:t xml:space="preserve"> в разделах «Ликвидация Банков» и «Продажа имущества».</w:t>
      </w:r>
    </w:p>
    <w:p w14:paraId="1508893B" w14:textId="6C8AA21A" w:rsidR="00EA7238" w:rsidRPr="00A430D2" w:rsidRDefault="00EA7238" w:rsidP="00A430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A430D2"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A764B" w:rsidRPr="00A430D2">
        <w:t>5 (Пять)</w:t>
      </w:r>
      <w:r w:rsidRPr="00A430D2">
        <w:t xml:space="preserve"> процентов от начальной цены продажи предмета Торгов (лота).</w:t>
      </w:r>
    </w:p>
    <w:p w14:paraId="03856A4A" w14:textId="069365F9" w:rsidR="00EA7238" w:rsidRPr="00A430D2" w:rsidRDefault="00EA7238" w:rsidP="00A430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430D2">
        <w:rPr>
          <w:b/>
          <w:bCs/>
        </w:rPr>
        <w:t>Торги</w:t>
      </w:r>
      <w:r w:rsidRPr="00A430D2">
        <w:t xml:space="preserve"> имуществом финансовой организации будут проведены в 14:00 часов по московскому времени</w:t>
      </w:r>
      <w:r w:rsidR="00E12685" w:rsidRPr="00A430D2">
        <w:t xml:space="preserve"> </w:t>
      </w:r>
      <w:r w:rsidR="00E616B3" w:rsidRPr="00A430D2">
        <w:rPr>
          <w:b/>
          <w:bCs/>
        </w:rPr>
        <w:t>05 сентября</w:t>
      </w:r>
      <w:r w:rsidR="00E12685" w:rsidRPr="00A430D2">
        <w:t xml:space="preserve"> </w:t>
      </w:r>
      <w:r w:rsidR="00130BFB" w:rsidRPr="00A430D2">
        <w:rPr>
          <w:b/>
        </w:rPr>
        <w:t>202</w:t>
      </w:r>
      <w:r w:rsidR="00E616B3" w:rsidRPr="00A430D2">
        <w:rPr>
          <w:b/>
        </w:rPr>
        <w:t>2</w:t>
      </w:r>
      <w:r w:rsidR="00564010" w:rsidRPr="00A430D2">
        <w:rPr>
          <w:b/>
        </w:rPr>
        <w:t xml:space="preserve"> г</w:t>
      </w:r>
      <w:r w:rsidR="00C11EFF" w:rsidRPr="00A430D2">
        <w:rPr>
          <w:b/>
        </w:rPr>
        <w:t>.</w:t>
      </w:r>
      <w:r w:rsidR="00467D6B" w:rsidRPr="00A430D2">
        <w:t xml:space="preserve"> </w:t>
      </w:r>
      <w:r w:rsidRPr="00A430D2">
        <w:t xml:space="preserve">на электронной площадке </w:t>
      </w:r>
      <w:r w:rsidR="00C11EFF" w:rsidRPr="00A430D2">
        <w:t xml:space="preserve">АО «Российский аукционный дом» по адресу: </w:t>
      </w:r>
      <w:hyperlink r:id="rId6" w:history="1">
        <w:r w:rsidR="00C11EFF" w:rsidRPr="00A430D2">
          <w:rPr>
            <w:rStyle w:val="a4"/>
            <w:color w:val="auto"/>
          </w:rPr>
          <w:t>http://lot-online.ru</w:t>
        </w:r>
      </w:hyperlink>
      <w:r w:rsidR="00C11EFF" w:rsidRPr="00A430D2">
        <w:t xml:space="preserve"> (далее – ЭТП)</w:t>
      </w:r>
      <w:r w:rsidRPr="00A430D2">
        <w:t>.</w:t>
      </w:r>
    </w:p>
    <w:p w14:paraId="304B41CC" w14:textId="77777777" w:rsidR="00EA7238" w:rsidRPr="00A430D2" w:rsidRDefault="00EA7238" w:rsidP="00A430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430D2">
        <w:t>Время окончания Торгов:</w:t>
      </w:r>
    </w:p>
    <w:p w14:paraId="5227E954" w14:textId="77777777" w:rsidR="00EA7238" w:rsidRPr="00A430D2" w:rsidRDefault="00EA7238" w:rsidP="00A430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430D2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430D2" w:rsidRDefault="00EA7238" w:rsidP="00A430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430D2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67F3E0B" w:rsidR="00EA7238" w:rsidRPr="00A430D2" w:rsidRDefault="00EA7238" w:rsidP="00A430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430D2">
        <w:t>В случае, если по итогам Торгов, назначенных на</w:t>
      </w:r>
      <w:r w:rsidR="00C11EFF" w:rsidRPr="00A430D2">
        <w:t xml:space="preserve"> </w:t>
      </w:r>
      <w:r w:rsidR="00E616B3" w:rsidRPr="00A430D2">
        <w:rPr>
          <w:b/>
          <w:bCs/>
        </w:rPr>
        <w:t>05 сентября</w:t>
      </w:r>
      <w:r w:rsidR="00E616B3" w:rsidRPr="00A430D2">
        <w:t xml:space="preserve"> </w:t>
      </w:r>
      <w:r w:rsidR="00E12685" w:rsidRPr="00A430D2">
        <w:rPr>
          <w:b/>
        </w:rPr>
        <w:t>202</w:t>
      </w:r>
      <w:r w:rsidR="00E616B3" w:rsidRPr="00A430D2">
        <w:rPr>
          <w:b/>
        </w:rPr>
        <w:t>2</w:t>
      </w:r>
      <w:r w:rsidR="00E12685" w:rsidRPr="00A430D2">
        <w:rPr>
          <w:b/>
        </w:rPr>
        <w:t xml:space="preserve"> г.</w:t>
      </w:r>
      <w:r w:rsidRPr="00A430D2">
        <w:t xml:space="preserve">, лоты не реализованы, то в 14:00 часов по московскому времени </w:t>
      </w:r>
      <w:r w:rsidR="00E616B3" w:rsidRPr="00A430D2">
        <w:rPr>
          <w:b/>
          <w:bCs/>
        </w:rPr>
        <w:t>18 октября</w:t>
      </w:r>
      <w:r w:rsidR="00E12685" w:rsidRPr="00A430D2">
        <w:t xml:space="preserve"> </w:t>
      </w:r>
      <w:r w:rsidR="00E12685" w:rsidRPr="00A430D2">
        <w:rPr>
          <w:b/>
        </w:rPr>
        <w:t>202</w:t>
      </w:r>
      <w:r w:rsidR="00E616B3" w:rsidRPr="00A430D2">
        <w:rPr>
          <w:b/>
        </w:rPr>
        <w:t>2</w:t>
      </w:r>
      <w:r w:rsidR="00E12685" w:rsidRPr="00A430D2">
        <w:rPr>
          <w:b/>
        </w:rPr>
        <w:t xml:space="preserve"> г.</w:t>
      </w:r>
      <w:r w:rsidR="00467D6B" w:rsidRPr="00A430D2">
        <w:t xml:space="preserve"> </w:t>
      </w:r>
      <w:r w:rsidRPr="00A430D2">
        <w:t xml:space="preserve">на </w:t>
      </w:r>
      <w:r w:rsidR="00C11EFF" w:rsidRPr="00A430D2">
        <w:t>ЭТП</w:t>
      </w:r>
      <w:r w:rsidR="00467D6B" w:rsidRPr="00A430D2">
        <w:t xml:space="preserve"> </w:t>
      </w:r>
      <w:r w:rsidRPr="00A430D2">
        <w:t>будут проведены</w:t>
      </w:r>
      <w:r w:rsidRPr="00A430D2">
        <w:rPr>
          <w:b/>
          <w:bCs/>
        </w:rPr>
        <w:t xml:space="preserve"> повторные Торги </w:t>
      </w:r>
      <w:r w:rsidRPr="00A430D2"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430D2" w:rsidRDefault="00EA7238" w:rsidP="00A430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430D2">
        <w:t xml:space="preserve">Оператор </w:t>
      </w:r>
      <w:r w:rsidR="00F05E04" w:rsidRPr="00A430D2">
        <w:t>ЭТП</w:t>
      </w:r>
      <w:r w:rsidRPr="00A430D2">
        <w:t xml:space="preserve"> (далее – Оператор) обеспечивает проведение Торгов.</w:t>
      </w:r>
    </w:p>
    <w:p w14:paraId="415A5C5E" w14:textId="5679D140" w:rsidR="00EA7238" w:rsidRPr="00A430D2" w:rsidRDefault="00EA7238" w:rsidP="00A430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430D2"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430D2">
        <w:t>00</w:t>
      </w:r>
      <w:r w:rsidRPr="00A430D2">
        <w:t xml:space="preserve"> часов по московскому времени</w:t>
      </w:r>
      <w:r w:rsidR="00E12685" w:rsidRPr="00A430D2">
        <w:t xml:space="preserve"> </w:t>
      </w:r>
      <w:r w:rsidR="00E616B3" w:rsidRPr="00A430D2">
        <w:rPr>
          <w:b/>
          <w:bCs/>
        </w:rPr>
        <w:t>26 июля</w:t>
      </w:r>
      <w:r w:rsidR="00E12685" w:rsidRPr="00A430D2">
        <w:rPr>
          <w:b/>
          <w:bCs/>
        </w:rPr>
        <w:t xml:space="preserve"> </w:t>
      </w:r>
      <w:r w:rsidR="00E12685" w:rsidRPr="00A430D2">
        <w:rPr>
          <w:b/>
        </w:rPr>
        <w:t>202</w:t>
      </w:r>
      <w:r w:rsidR="00E616B3" w:rsidRPr="00A430D2">
        <w:rPr>
          <w:b/>
        </w:rPr>
        <w:t>2</w:t>
      </w:r>
      <w:r w:rsidR="00E12685" w:rsidRPr="00A430D2">
        <w:rPr>
          <w:b/>
        </w:rPr>
        <w:t xml:space="preserve"> г.</w:t>
      </w:r>
      <w:r w:rsidRPr="00A430D2">
        <w:t>, а на участие в повторных Торгах начинается в 00:</w:t>
      </w:r>
      <w:r w:rsidR="00997993" w:rsidRPr="00A430D2">
        <w:t>00</w:t>
      </w:r>
      <w:r w:rsidRPr="00A430D2">
        <w:t xml:space="preserve"> часов по московскому времени </w:t>
      </w:r>
      <w:r w:rsidR="00245203" w:rsidRPr="00A430D2">
        <w:rPr>
          <w:b/>
          <w:bCs/>
        </w:rPr>
        <w:t>08 сентября</w:t>
      </w:r>
      <w:r w:rsidR="00E12685" w:rsidRPr="00A430D2">
        <w:t xml:space="preserve"> </w:t>
      </w:r>
      <w:r w:rsidR="00E12685" w:rsidRPr="00A430D2">
        <w:rPr>
          <w:b/>
        </w:rPr>
        <w:t>202</w:t>
      </w:r>
      <w:r w:rsidR="00E616B3" w:rsidRPr="00A430D2">
        <w:rPr>
          <w:b/>
        </w:rPr>
        <w:t>2</w:t>
      </w:r>
      <w:r w:rsidR="00E12685" w:rsidRPr="00A430D2">
        <w:rPr>
          <w:b/>
        </w:rPr>
        <w:t xml:space="preserve"> г.</w:t>
      </w:r>
      <w:r w:rsidRPr="00A430D2"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430D2" w:rsidRDefault="00EA7238" w:rsidP="00A430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A430D2"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90FBBEA" w:rsidR="00EA7238" w:rsidRPr="00A430D2" w:rsidRDefault="00EA7238" w:rsidP="00A430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A430D2">
        <w:rPr>
          <w:b/>
          <w:bCs/>
        </w:rPr>
        <w:t>Торги ППП</w:t>
      </w:r>
      <w:r w:rsidR="00C11EFF" w:rsidRPr="00A430D2">
        <w:rPr>
          <w:shd w:val="clear" w:color="auto" w:fill="FFFFFF"/>
        </w:rPr>
        <w:t xml:space="preserve"> будут проведены на ЭТП</w:t>
      </w:r>
      <w:r w:rsidRPr="00A430D2">
        <w:rPr>
          <w:shd w:val="clear" w:color="auto" w:fill="FFFFFF"/>
        </w:rPr>
        <w:t xml:space="preserve"> </w:t>
      </w:r>
      <w:r w:rsidRPr="00A430D2">
        <w:rPr>
          <w:b/>
          <w:bCs/>
        </w:rPr>
        <w:t>с</w:t>
      </w:r>
      <w:r w:rsidR="00E12685" w:rsidRPr="00A430D2">
        <w:rPr>
          <w:b/>
          <w:bCs/>
        </w:rPr>
        <w:t xml:space="preserve"> </w:t>
      </w:r>
      <w:r w:rsidR="000F101E" w:rsidRPr="00A430D2">
        <w:rPr>
          <w:b/>
          <w:bCs/>
        </w:rPr>
        <w:t>20 октября</w:t>
      </w:r>
      <w:r w:rsidR="00E12685" w:rsidRPr="00A430D2">
        <w:t xml:space="preserve"> </w:t>
      </w:r>
      <w:r w:rsidR="00E12685" w:rsidRPr="00A430D2">
        <w:rPr>
          <w:b/>
        </w:rPr>
        <w:t>202</w:t>
      </w:r>
      <w:r w:rsidR="004F4360" w:rsidRPr="00A430D2">
        <w:rPr>
          <w:b/>
        </w:rPr>
        <w:t>2</w:t>
      </w:r>
      <w:r w:rsidR="00E12685" w:rsidRPr="00A430D2">
        <w:rPr>
          <w:b/>
        </w:rPr>
        <w:t xml:space="preserve"> г.</w:t>
      </w:r>
      <w:r w:rsidRPr="00A430D2">
        <w:rPr>
          <w:b/>
          <w:bCs/>
        </w:rPr>
        <w:t xml:space="preserve"> по </w:t>
      </w:r>
      <w:r w:rsidR="000F101E" w:rsidRPr="00A430D2">
        <w:rPr>
          <w:b/>
          <w:bCs/>
        </w:rPr>
        <w:t>30 декабря</w:t>
      </w:r>
      <w:r w:rsidR="00E12685" w:rsidRPr="00A430D2">
        <w:t xml:space="preserve"> </w:t>
      </w:r>
      <w:r w:rsidR="00E12685" w:rsidRPr="00A430D2">
        <w:rPr>
          <w:b/>
        </w:rPr>
        <w:t>202</w:t>
      </w:r>
      <w:r w:rsidR="004F4360" w:rsidRPr="00A430D2">
        <w:rPr>
          <w:b/>
        </w:rPr>
        <w:t>2</w:t>
      </w:r>
      <w:r w:rsidR="00E12685" w:rsidRPr="00A430D2">
        <w:rPr>
          <w:b/>
        </w:rPr>
        <w:t xml:space="preserve"> г.</w:t>
      </w:r>
    </w:p>
    <w:p w14:paraId="1AA4D8CB" w14:textId="734E5375" w:rsidR="00EA7238" w:rsidRPr="00036C3D" w:rsidRDefault="00EA7238" w:rsidP="00A430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36C3D">
        <w:t>Заявки на участие в Торгах ППП приним</w:t>
      </w:r>
      <w:r w:rsidR="0015099D" w:rsidRPr="00036C3D">
        <w:t>а</w:t>
      </w:r>
      <w:r w:rsidR="00997993" w:rsidRPr="00036C3D">
        <w:t>ются Оператором, начиная с 00:00</w:t>
      </w:r>
      <w:r w:rsidRPr="00036C3D">
        <w:t xml:space="preserve"> часов по московскому времени</w:t>
      </w:r>
      <w:r w:rsidR="00E12685" w:rsidRPr="00036C3D">
        <w:t xml:space="preserve"> </w:t>
      </w:r>
      <w:r w:rsidR="000F101E" w:rsidRPr="00036C3D">
        <w:rPr>
          <w:b/>
          <w:bCs/>
        </w:rPr>
        <w:t>20 октября</w:t>
      </w:r>
      <w:r w:rsidR="00E12685" w:rsidRPr="00036C3D">
        <w:t xml:space="preserve"> </w:t>
      </w:r>
      <w:r w:rsidR="00E12685" w:rsidRPr="00036C3D">
        <w:rPr>
          <w:b/>
        </w:rPr>
        <w:t>202</w:t>
      </w:r>
      <w:r w:rsidR="004F4360" w:rsidRPr="00036C3D">
        <w:rPr>
          <w:b/>
        </w:rPr>
        <w:t>2</w:t>
      </w:r>
      <w:r w:rsidR="00E12685" w:rsidRPr="00036C3D">
        <w:rPr>
          <w:b/>
        </w:rPr>
        <w:t xml:space="preserve"> г.</w:t>
      </w:r>
      <w:r w:rsidRPr="00036C3D">
        <w:t xml:space="preserve"> Прием заявок на участие в Торгах ППП и задатков прекращается за </w:t>
      </w:r>
      <w:r w:rsidR="00407E4E" w:rsidRPr="00036C3D">
        <w:t>1</w:t>
      </w:r>
      <w:r w:rsidRPr="00036C3D">
        <w:t xml:space="preserve"> (</w:t>
      </w:r>
      <w:r w:rsidR="00407E4E" w:rsidRPr="00036C3D">
        <w:t>Один</w:t>
      </w:r>
      <w:r w:rsidRPr="00036C3D">
        <w:t>) календарны</w:t>
      </w:r>
      <w:r w:rsidR="00407E4E" w:rsidRPr="00036C3D">
        <w:t>й</w:t>
      </w:r>
      <w:r w:rsidRPr="00036C3D">
        <w:t xml:space="preserve"> д</w:t>
      </w:r>
      <w:r w:rsidR="00407E4E" w:rsidRPr="00036C3D">
        <w:t>ень</w:t>
      </w:r>
      <w:r w:rsidRPr="00036C3D"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430D2" w:rsidRDefault="00EA7238" w:rsidP="00A430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36C3D">
        <w:t xml:space="preserve">При наличии заявок на участие в Торгах ППП </w:t>
      </w:r>
      <w:r w:rsidR="00722ECA" w:rsidRPr="00036C3D">
        <w:t>ОТ</w:t>
      </w:r>
      <w:r w:rsidRPr="00036C3D"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</w:t>
      </w:r>
      <w:r w:rsidRPr="00A430D2">
        <w:t>периода понижения цены продажи лотов.</w:t>
      </w:r>
    </w:p>
    <w:p w14:paraId="2858EAB5" w14:textId="77777777" w:rsidR="00EA7238" w:rsidRPr="00A430D2" w:rsidRDefault="00EA7238" w:rsidP="00A430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430D2">
        <w:t>Оператор обеспечивает проведение Торгов ППП.</w:t>
      </w:r>
    </w:p>
    <w:p w14:paraId="5ABD9687" w14:textId="77777777" w:rsidR="00A430D2" w:rsidRPr="00A430D2" w:rsidRDefault="00B83E9D" w:rsidP="00A430D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D2">
        <w:rPr>
          <w:rFonts w:ascii="Times New Roman" w:hAnsi="Times New Roman" w:cs="Times New Roman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430D2">
        <w:rPr>
          <w:rFonts w:ascii="Times New Roman" w:hAnsi="Times New Roman" w:cs="Times New Roman"/>
          <w:sz w:val="24"/>
          <w:szCs w:val="24"/>
        </w:rPr>
        <w:t>:</w:t>
      </w:r>
      <w:r w:rsidR="00A430D2" w:rsidRPr="00A43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8B9BE4" w14:textId="5879FBCC" w:rsidR="00A430D2" w:rsidRPr="00A430D2" w:rsidRDefault="00A430D2" w:rsidP="00A430D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D2">
        <w:rPr>
          <w:rFonts w:ascii="Times New Roman" w:eastAsia="Times New Roman" w:hAnsi="Times New Roman" w:cs="Times New Roman"/>
          <w:sz w:val="24"/>
          <w:szCs w:val="24"/>
        </w:rPr>
        <w:t>с 20 октября 2022 г. по 27 ноября 2022 г. - в размере начальной цены продажи лотов;</w:t>
      </w:r>
    </w:p>
    <w:p w14:paraId="2DE85CF6" w14:textId="77777777" w:rsidR="00A430D2" w:rsidRPr="00A430D2" w:rsidRDefault="00A430D2" w:rsidP="00A430D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D2">
        <w:rPr>
          <w:rFonts w:ascii="Times New Roman" w:eastAsia="Times New Roman" w:hAnsi="Times New Roman" w:cs="Times New Roman"/>
          <w:sz w:val="24"/>
          <w:szCs w:val="24"/>
        </w:rPr>
        <w:t>с 28 ноября 2022 г. по 30 ноября 2022 г. - в размере 94,00% от начальной цены продажи лотов;</w:t>
      </w:r>
    </w:p>
    <w:p w14:paraId="464308C2" w14:textId="77777777" w:rsidR="00A430D2" w:rsidRPr="00A430D2" w:rsidRDefault="00A430D2" w:rsidP="00A430D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D2">
        <w:rPr>
          <w:rFonts w:ascii="Times New Roman" w:eastAsia="Times New Roman" w:hAnsi="Times New Roman" w:cs="Times New Roman"/>
          <w:sz w:val="24"/>
          <w:szCs w:val="24"/>
        </w:rPr>
        <w:t>с 01 декабря 2022 г. по 03 декабря 2022 г. - в размере 88,00% от начальной цены продажи лотов;</w:t>
      </w:r>
    </w:p>
    <w:p w14:paraId="14B3C795" w14:textId="77777777" w:rsidR="00A430D2" w:rsidRPr="00A430D2" w:rsidRDefault="00A430D2" w:rsidP="00A430D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D2">
        <w:rPr>
          <w:rFonts w:ascii="Times New Roman" w:eastAsia="Times New Roman" w:hAnsi="Times New Roman" w:cs="Times New Roman"/>
          <w:sz w:val="24"/>
          <w:szCs w:val="24"/>
        </w:rPr>
        <w:t>с 04 декабря 2022 г. по 06 декабря 2022 г. - в размере 82,00% от начальной цены продажи лотов;</w:t>
      </w:r>
    </w:p>
    <w:p w14:paraId="4FFC4F15" w14:textId="77777777" w:rsidR="00A430D2" w:rsidRPr="00A430D2" w:rsidRDefault="00A430D2" w:rsidP="00A430D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D2">
        <w:rPr>
          <w:rFonts w:ascii="Times New Roman" w:eastAsia="Times New Roman" w:hAnsi="Times New Roman" w:cs="Times New Roman"/>
          <w:sz w:val="24"/>
          <w:szCs w:val="24"/>
        </w:rPr>
        <w:t>с 07 декабря 2022 г. по 09 декабря 2022 г. - в размере 76,00% от начальной цены продажи лотов;</w:t>
      </w:r>
    </w:p>
    <w:p w14:paraId="1D72BC10" w14:textId="77777777" w:rsidR="00A430D2" w:rsidRPr="00A430D2" w:rsidRDefault="00A430D2" w:rsidP="00A430D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D2">
        <w:rPr>
          <w:rFonts w:ascii="Times New Roman" w:eastAsia="Times New Roman" w:hAnsi="Times New Roman" w:cs="Times New Roman"/>
          <w:sz w:val="24"/>
          <w:szCs w:val="24"/>
        </w:rPr>
        <w:t>с 10 декабря 2022 г. по 12 декабря 2022 г. - в размере 70,00% от начальной цены продажи лотов;</w:t>
      </w:r>
    </w:p>
    <w:p w14:paraId="55A566B6" w14:textId="77777777" w:rsidR="00A430D2" w:rsidRPr="00A430D2" w:rsidRDefault="00A430D2" w:rsidP="00A430D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D2">
        <w:rPr>
          <w:rFonts w:ascii="Times New Roman" w:eastAsia="Times New Roman" w:hAnsi="Times New Roman" w:cs="Times New Roman"/>
          <w:sz w:val="24"/>
          <w:szCs w:val="24"/>
        </w:rPr>
        <w:t>с 13 декабря 2022 г. по 15 декабря 2022 г. - в размере 64,00% от начальной цены продажи лотов;</w:t>
      </w:r>
    </w:p>
    <w:p w14:paraId="45623719" w14:textId="77777777" w:rsidR="00A430D2" w:rsidRPr="00A430D2" w:rsidRDefault="00A430D2" w:rsidP="00A430D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D2">
        <w:rPr>
          <w:rFonts w:ascii="Times New Roman" w:eastAsia="Times New Roman" w:hAnsi="Times New Roman" w:cs="Times New Roman"/>
          <w:sz w:val="24"/>
          <w:szCs w:val="24"/>
        </w:rPr>
        <w:t>с 16 декабря 2022 г. по 18 декабря 2022 г. - в размере 58,00% от начальной цены продажи лотов;</w:t>
      </w:r>
    </w:p>
    <w:p w14:paraId="63E891E5" w14:textId="77777777" w:rsidR="00A430D2" w:rsidRPr="00A430D2" w:rsidRDefault="00A430D2" w:rsidP="00A430D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D2">
        <w:rPr>
          <w:rFonts w:ascii="Times New Roman" w:eastAsia="Times New Roman" w:hAnsi="Times New Roman" w:cs="Times New Roman"/>
          <w:sz w:val="24"/>
          <w:szCs w:val="24"/>
        </w:rPr>
        <w:t>с 19 декабря 2022 г. по 21 декабря 2022 г. - в размере 52,00% от начальной цены продажи лотов;</w:t>
      </w:r>
    </w:p>
    <w:p w14:paraId="6C31F9E5" w14:textId="77777777" w:rsidR="00A430D2" w:rsidRPr="00A430D2" w:rsidRDefault="00A430D2" w:rsidP="00A430D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D2">
        <w:rPr>
          <w:rFonts w:ascii="Times New Roman" w:eastAsia="Times New Roman" w:hAnsi="Times New Roman" w:cs="Times New Roman"/>
          <w:sz w:val="24"/>
          <w:szCs w:val="24"/>
        </w:rPr>
        <w:t>с 22 декабря 2022 г. по 24 декабря 2022 г. - в размере 46,00% от начальной цены продажи лотов;</w:t>
      </w:r>
    </w:p>
    <w:p w14:paraId="544CC21F" w14:textId="77777777" w:rsidR="00A430D2" w:rsidRPr="00A430D2" w:rsidRDefault="00A430D2" w:rsidP="00A430D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D2">
        <w:rPr>
          <w:rFonts w:ascii="Times New Roman" w:eastAsia="Times New Roman" w:hAnsi="Times New Roman" w:cs="Times New Roman"/>
          <w:sz w:val="24"/>
          <w:szCs w:val="24"/>
        </w:rPr>
        <w:t>с 25 декабря 2022 г. по 27 декабря 2022 г. - в размере 40,00% от начальной цены продажи лотов;</w:t>
      </w:r>
    </w:p>
    <w:p w14:paraId="7630E6E9" w14:textId="1FC009E3" w:rsidR="00EA7238" w:rsidRPr="00A430D2" w:rsidRDefault="00A430D2" w:rsidP="00A430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430D2">
        <w:rPr>
          <w:rFonts w:eastAsia="Times New Roman"/>
        </w:rPr>
        <w:t>с 28 декабря 2022 г. по 30 декабря 2022 г. - в размере 34,00% от начальной цены продажи лотов.</w:t>
      </w:r>
    </w:p>
    <w:p w14:paraId="33E19E33" w14:textId="2471BF3D" w:rsidR="00EA7238" w:rsidRPr="00A430D2" w:rsidRDefault="00EA7238" w:rsidP="00A43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A430D2">
        <w:rPr>
          <w:rFonts w:ascii="Times New Roman" w:hAnsi="Times New Roman" w:cs="Times New Roman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430D2">
        <w:rPr>
          <w:rFonts w:ascii="Times New Roman" w:hAnsi="Times New Roman" w:cs="Times New Roman"/>
          <w:sz w:val="24"/>
          <w:szCs w:val="24"/>
        </w:rPr>
        <w:t>ЭТП</w:t>
      </w:r>
      <w:r w:rsidRPr="00A430D2">
        <w:rPr>
          <w:rFonts w:ascii="Times New Roman" w:hAnsi="Times New Roman" w:cs="Times New Roman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430D2" w:rsidRDefault="00EA7238" w:rsidP="00A430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0D2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430D2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77777777" w:rsidR="00634151" w:rsidRPr="00A430D2" w:rsidRDefault="00634151" w:rsidP="00A430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0D2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A430D2" w:rsidRDefault="00634151" w:rsidP="00A430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0D2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</w:t>
      </w:r>
      <w:r w:rsidRPr="00A430D2">
        <w:rPr>
          <w:rFonts w:ascii="Times New Roman" w:hAnsi="Times New Roman" w:cs="Times New Roman"/>
          <w:sz w:val="24"/>
          <w:szCs w:val="24"/>
        </w:rPr>
        <w:lastRenderedPageBreak/>
        <w:t>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BDCFDB7" w14:textId="77777777" w:rsidR="00634151" w:rsidRPr="00A430D2" w:rsidRDefault="00634151" w:rsidP="00A430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0D2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Pr="00A430D2" w:rsidRDefault="00634151" w:rsidP="00A430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0D2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77777777" w:rsidR="00EA7238" w:rsidRPr="00A430D2" w:rsidRDefault="00EA7238" w:rsidP="00A430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0D2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430D2">
        <w:rPr>
          <w:rFonts w:ascii="Times New Roman" w:hAnsi="Times New Roman" w:cs="Times New Roman"/>
          <w:sz w:val="24"/>
          <w:szCs w:val="24"/>
        </w:rPr>
        <w:t>ОТ</w:t>
      </w:r>
      <w:r w:rsidRPr="00A430D2">
        <w:rPr>
          <w:rFonts w:ascii="Times New Roman" w:hAnsi="Times New Roman" w:cs="Times New Roman"/>
          <w:sz w:val="24"/>
          <w:szCs w:val="24"/>
        </w:rPr>
        <w:t xml:space="preserve">: получатель платежа - </w:t>
      </w:r>
      <w:r w:rsidR="00BE0BF1" w:rsidRPr="00A430D2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430D2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8A37E3" w:rsidRPr="00A430D2">
        <w:rPr>
          <w:rFonts w:ascii="Times New Roman" w:hAnsi="Times New Roman" w:cs="Times New Roman"/>
          <w:sz w:val="24"/>
          <w:szCs w:val="24"/>
        </w:rPr>
        <w:t>:</w:t>
      </w:r>
      <w:r w:rsidRPr="00A430D2">
        <w:rPr>
          <w:rFonts w:ascii="Times New Roman" w:hAnsi="Times New Roman" w:cs="Times New Roman"/>
          <w:sz w:val="24"/>
          <w:szCs w:val="24"/>
        </w:rPr>
        <w:t xml:space="preserve"> </w:t>
      </w:r>
      <w:r w:rsidR="00FA3DE1" w:rsidRPr="00A430D2">
        <w:rPr>
          <w:rFonts w:ascii="Times New Roman" w:hAnsi="Times New Roman" w:cs="Times New Roman"/>
          <w:b/>
          <w:sz w:val="24"/>
          <w:szCs w:val="24"/>
        </w:rPr>
        <w:t>«№ Л/с</w:t>
      </w:r>
      <w:proofErr w:type="gramStart"/>
      <w:r w:rsidR="00FA3DE1" w:rsidRPr="00A430D2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FA3DE1" w:rsidRPr="00A430D2">
        <w:rPr>
          <w:rFonts w:ascii="Times New Roman" w:hAnsi="Times New Roman" w:cs="Times New Roman"/>
          <w:b/>
          <w:sz w:val="24"/>
          <w:szCs w:val="24"/>
        </w:rPr>
        <w:t>Задаток для участия в торгах».</w:t>
      </w:r>
      <w:r w:rsidR="00FA3DE1" w:rsidRPr="00A430D2">
        <w:rPr>
          <w:rFonts w:ascii="Times New Roman" w:hAnsi="Times New Roman" w:cs="Times New Roman"/>
          <w:sz w:val="24"/>
          <w:szCs w:val="24"/>
        </w:rPr>
        <w:t xml:space="preserve"> </w:t>
      </w:r>
      <w:r w:rsidRPr="00A430D2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430D2">
        <w:rPr>
          <w:rFonts w:ascii="Times New Roman" w:hAnsi="Times New Roman" w:cs="Times New Roman"/>
          <w:sz w:val="24"/>
          <w:szCs w:val="24"/>
        </w:rPr>
        <w:t>ЭТП</w:t>
      </w:r>
      <w:r w:rsidRPr="00A430D2">
        <w:rPr>
          <w:rFonts w:ascii="Times New Roman" w:hAnsi="Times New Roman" w:cs="Times New Roman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430D2" w:rsidRDefault="00EA7238" w:rsidP="00A43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0D2">
        <w:rPr>
          <w:rFonts w:ascii="Times New Roman" w:hAnsi="Times New Roman" w:cs="Times New Roman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430D2">
        <w:rPr>
          <w:rFonts w:ascii="Times New Roman" w:hAnsi="Times New Roman" w:cs="Times New Roman"/>
          <w:sz w:val="24"/>
          <w:szCs w:val="24"/>
        </w:rPr>
        <w:t>ОТ</w:t>
      </w:r>
      <w:r w:rsidRPr="00A430D2">
        <w:rPr>
          <w:rFonts w:ascii="Times New Roman" w:hAnsi="Times New Roman" w:cs="Times New Roman"/>
          <w:sz w:val="24"/>
          <w:szCs w:val="24"/>
        </w:rPr>
        <w:t>.</w:t>
      </w:r>
    </w:p>
    <w:p w14:paraId="4D2C79F3" w14:textId="77777777" w:rsidR="00EA7238" w:rsidRPr="00A430D2" w:rsidRDefault="00EA7238" w:rsidP="00A43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0D2">
        <w:rPr>
          <w:rFonts w:ascii="Times New Roman" w:hAnsi="Times New Roman" w:cs="Times New Roman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430D2">
        <w:rPr>
          <w:rFonts w:ascii="Times New Roman" w:hAnsi="Times New Roman" w:cs="Times New Roman"/>
          <w:sz w:val="24"/>
          <w:szCs w:val="24"/>
        </w:rPr>
        <w:t>ЭТП.</w:t>
      </w:r>
    </w:p>
    <w:p w14:paraId="3E4F4F98" w14:textId="77777777" w:rsidR="00EA7238" w:rsidRPr="00A430D2" w:rsidRDefault="00EA7238" w:rsidP="00A43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0D2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430D2" w:rsidRDefault="00722ECA" w:rsidP="00A43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0D2">
        <w:rPr>
          <w:rFonts w:ascii="Times New Roman" w:hAnsi="Times New Roman" w:cs="Times New Roman"/>
          <w:sz w:val="24"/>
          <w:szCs w:val="24"/>
        </w:rPr>
        <w:t>ОТ</w:t>
      </w:r>
      <w:r w:rsidR="00EA7238" w:rsidRPr="00A430D2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430D2">
        <w:rPr>
          <w:rFonts w:ascii="Times New Roman" w:hAnsi="Times New Roman" w:cs="Times New Roman"/>
          <w:sz w:val="24"/>
          <w:szCs w:val="24"/>
        </w:rPr>
        <w:t>ОТ</w:t>
      </w:r>
      <w:r w:rsidR="00EA7238" w:rsidRPr="00A430D2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430D2">
        <w:rPr>
          <w:rFonts w:ascii="Times New Roman" w:hAnsi="Times New Roman" w:cs="Times New Roman"/>
          <w:sz w:val="24"/>
          <w:szCs w:val="24"/>
        </w:rPr>
        <w:t>ОТ</w:t>
      </w:r>
      <w:r w:rsidR="00EA7238" w:rsidRPr="00A430D2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430D2" w:rsidRDefault="00EA7238" w:rsidP="00A43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0D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430D2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430D2" w:rsidRDefault="00EA7238" w:rsidP="00A43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0D2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430D2">
        <w:rPr>
          <w:rFonts w:ascii="Times New Roman" w:hAnsi="Times New Roman" w:cs="Times New Roman"/>
          <w:sz w:val="24"/>
          <w:szCs w:val="24"/>
        </w:rPr>
        <w:t>ОТ</w:t>
      </w:r>
      <w:r w:rsidRPr="00A430D2">
        <w:rPr>
          <w:rFonts w:ascii="Times New Roman" w:hAnsi="Times New Roman" w:cs="Times New Roman"/>
          <w:sz w:val="24"/>
          <w:szCs w:val="24"/>
        </w:rPr>
        <w:t xml:space="preserve">, размещается на </w:t>
      </w:r>
      <w:r w:rsidR="0070175B" w:rsidRPr="00A430D2">
        <w:rPr>
          <w:rFonts w:ascii="Times New Roman" w:hAnsi="Times New Roman" w:cs="Times New Roman"/>
          <w:sz w:val="24"/>
          <w:szCs w:val="24"/>
        </w:rPr>
        <w:t>ЭТП.</w:t>
      </w:r>
    </w:p>
    <w:p w14:paraId="263964E4" w14:textId="77777777" w:rsidR="00EA7238" w:rsidRPr="00A430D2" w:rsidRDefault="00EA7238" w:rsidP="00A43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0D2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A430D2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430D2" w:rsidRDefault="00EA7238" w:rsidP="00A43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0D2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430D2" w:rsidRDefault="00EA7238" w:rsidP="00A43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0D2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430D2" w:rsidRDefault="00EA7238" w:rsidP="00A43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0D2">
        <w:rPr>
          <w:rFonts w:ascii="Times New Roman" w:hAnsi="Times New Roman" w:cs="Times New Roman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430D2">
        <w:rPr>
          <w:rFonts w:ascii="Times New Roman" w:hAnsi="Times New Roman" w:cs="Times New Roman"/>
          <w:sz w:val="24"/>
          <w:szCs w:val="24"/>
        </w:rPr>
        <w:t>ОТ</w:t>
      </w:r>
      <w:r w:rsidRPr="00A430D2">
        <w:rPr>
          <w:rFonts w:ascii="Times New Roman" w:hAnsi="Times New Roman" w:cs="Times New Roman"/>
          <w:sz w:val="24"/>
          <w:szCs w:val="24"/>
        </w:rPr>
        <w:t xml:space="preserve">, размещается на </w:t>
      </w:r>
      <w:r w:rsidR="0070175B" w:rsidRPr="00A430D2">
        <w:rPr>
          <w:rFonts w:ascii="Times New Roman" w:hAnsi="Times New Roman" w:cs="Times New Roman"/>
          <w:sz w:val="24"/>
          <w:szCs w:val="24"/>
        </w:rPr>
        <w:t>ЭТП.</w:t>
      </w:r>
    </w:p>
    <w:p w14:paraId="005A62B9" w14:textId="77777777" w:rsidR="00EA7238" w:rsidRPr="00A430D2" w:rsidRDefault="009730D9" w:rsidP="00A43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0D2">
        <w:rPr>
          <w:rFonts w:ascii="Times New Roman" w:hAnsi="Times New Roman" w:cs="Times New Roman"/>
          <w:sz w:val="24"/>
          <w:szCs w:val="24"/>
        </w:rPr>
        <w:t>КУ</w:t>
      </w:r>
      <w:r w:rsidR="00722ECA" w:rsidRPr="00A430D2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430D2">
        <w:rPr>
          <w:rFonts w:ascii="Times New Roman" w:hAnsi="Times New Roman" w:cs="Times New Roman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A430D2" w:rsidRDefault="00EA7238" w:rsidP="00A43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0D2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430D2">
        <w:rPr>
          <w:rFonts w:ascii="Times New Roman" w:hAnsi="Times New Roman" w:cs="Times New Roman"/>
          <w:sz w:val="24"/>
          <w:szCs w:val="24"/>
        </w:rPr>
        <w:t>КУ</w:t>
      </w:r>
      <w:r w:rsidRPr="00A430D2">
        <w:rPr>
          <w:rFonts w:ascii="Times New Roman" w:hAnsi="Times New Roman" w:cs="Times New Roman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430D2">
        <w:rPr>
          <w:rFonts w:ascii="Times New Roman" w:hAnsi="Times New Roman" w:cs="Times New Roman"/>
          <w:sz w:val="24"/>
          <w:szCs w:val="24"/>
        </w:rPr>
        <w:t>КУ</w:t>
      </w:r>
      <w:r w:rsidRPr="00A430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41F3F" w:rsidRPr="00A430D2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="00A41F3F" w:rsidRPr="00A430D2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A430D2">
        <w:rPr>
          <w:rFonts w:ascii="Times New Roman" w:hAnsi="Times New Roman" w:cs="Times New Roman"/>
          <w:sz w:val="24"/>
          <w:szCs w:val="24"/>
        </w:rPr>
        <w:t>КУ</w:t>
      </w:r>
      <w:r w:rsidR="00A41F3F" w:rsidRPr="00A430D2">
        <w:rPr>
          <w:rFonts w:ascii="Times New Roman" w:hAnsi="Times New Roman" w:cs="Times New Roman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A430D2" w:rsidRDefault="00EA7238" w:rsidP="00A430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0D2">
        <w:rPr>
          <w:rFonts w:ascii="Times New Roman" w:hAnsi="Times New Roman" w:cs="Times New Roman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430D2">
        <w:rPr>
          <w:rFonts w:ascii="Times New Roman" w:hAnsi="Times New Roman" w:cs="Times New Roman"/>
          <w:sz w:val="24"/>
          <w:szCs w:val="24"/>
        </w:rPr>
        <w:t>ОТ</w:t>
      </w:r>
      <w:r w:rsidRPr="00A430D2">
        <w:rPr>
          <w:rFonts w:ascii="Times New Roman" w:hAnsi="Times New Roman" w:cs="Times New Roman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430D2" w:rsidRDefault="00365722" w:rsidP="00A430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0D2">
        <w:rPr>
          <w:rFonts w:ascii="Times New Roman" w:hAnsi="Times New Roman" w:cs="Times New Roman"/>
          <w:sz w:val="24"/>
          <w:szCs w:val="24"/>
        </w:rPr>
        <w:t>ОТ</w:t>
      </w:r>
      <w:r w:rsidR="00EA7238" w:rsidRPr="00A430D2">
        <w:rPr>
          <w:rFonts w:ascii="Times New Roman" w:hAnsi="Times New Roman" w:cs="Times New Roman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F9E3033" w14:textId="06FFD7FE" w:rsidR="002A764B" w:rsidRPr="00A430D2" w:rsidRDefault="006B43E3" w:rsidP="00A43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0D2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EA7238" w:rsidRPr="00A430D2">
        <w:rPr>
          <w:rFonts w:ascii="Times New Roman" w:hAnsi="Times New Roman" w:cs="Times New Roman"/>
          <w:sz w:val="24"/>
          <w:szCs w:val="24"/>
        </w:rPr>
        <w:t xml:space="preserve">можно получить </w:t>
      </w:r>
      <w:r w:rsidR="002A764B" w:rsidRPr="00A430D2">
        <w:rPr>
          <w:rFonts w:ascii="Times New Roman" w:hAnsi="Times New Roman" w:cs="Times New Roman"/>
          <w:sz w:val="24"/>
          <w:szCs w:val="24"/>
        </w:rPr>
        <w:t xml:space="preserve">у КУ </w:t>
      </w:r>
      <w:r w:rsidR="002A764B" w:rsidRPr="00A4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2A764B" w:rsidRPr="00A430D2">
        <w:rPr>
          <w:rFonts w:ascii="Times New Roman" w:hAnsi="Times New Roman" w:cs="Times New Roman"/>
          <w:sz w:val="24"/>
          <w:szCs w:val="24"/>
        </w:rPr>
        <w:t>9:00 до</w:t>
      </w:r>
      <w:r w:rsidR="002A764B" w:rsidRPr="00A4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A764B" w:rsidRPr="00A430D2">
        <w:rPr>
          <w:rFonts w:ascii="Times New Roman" w:hAnsi="Times New Roman" w:cs="Times New Roman"/>
          <w:sz w:val="24"/>
          <w:szCs w:val="24"/>
        </w:rPr>
        <w:t xml:space="preserve">18:00 часов по адресу: г. Санкт-Петербург, </w:t>
      </w:r>
      <w:r w:rsidR="00D93D66">
        <w:rPr>
          <w:rFonts w:ascii="Times New Roman" w:hAnsi="Times New Roman" w:cs="Times New Roman"/>
          <w:sz w:val="24"/>
          <w:szCs w:val="24"/>
        </w:rPr>
        <w:t>ул. Чапаева, д.15,</w:t>
      </w:r>
      <w:r w:rsidR="002A764B" w:rsidRPr="00A430D2">
        <w:rPr>
          <w:rFonts w:ascii="Times New Roman" w:hAnsi="Times New Roman" w:cs="Times New Roman"/>
          <w:sz w:val="24"/>
          <w:szCs w:val="24"/>
        </w:rPr>
        <w:t xml:space="preserve"> лит. А, тел. +7 (911)172-98-66, </w:t>
      </w:r>
      <w:hyperlink r:id="rId7" w:history="1">
        <w:r w:rsidR="002A764B" w:rsidRPr="00A430D2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N</w:t>
        </w:r>
        <w:r w:rsidR="002A764B" w:rsidRPr="00A430D2">
          <w:rPr>
            <w:rStyle w:val="a4"/>
            <w:rFonts w:ascii="Times New Roman" w:hAnsi="Times New Roman"/>
            <w:color w:val="auto"/>
            <w:sz w:val="24"/>
            <w:szCs w:val="24"/>
          </w:rPr>
          <w:t>echaeva</w:t>
        </w:r>
        <w:r w:rsidR="002A764B" w:rsidRPr="00A430D2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MV</w:t>
        </w:r>
        <w:r w:rsidR="002A764B" w:rsidRPr="00A430D2">
          <w:rPr>
            <w:rStyle w:val="a4"/>
            <w:rFonts w:ascii="Times New Roman" w:hAnsi="Times New Roman"/>
            <w:color w:val="auto"/>
            <w:sz w:val="24"/>
            <w:szCs w:val="24"/>
          </w:rPr>
          <w:t>@</w:t>
        </w:r>
        <w:r w:rsidR="002A764B" w:rsidRPr="00A430D2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bank</w:t>
        </w:r>
        <w:r w:rsidR="002A764B" w:rsidRPr="00A430D2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2A764B" w:rsidRPr="00A430D2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org</w:t>
        </w:r>
        <w:r w:rsidR="002A764B" w:rsidRPr="00A430D2">
          <w:rPr>
            <w:rStyle w:val="a4"/>
            <w:rFonts w:ascii="Times New Roman" w:hAnsi="Times New Roman"/>
            <w:color w:val="auto"/>
            <w:sz w:val="24"/>
            <w:szCs w:val="24"/>
          </w:rPr>
          <w:t>.ru</w:t>
        </w:r>
      </w:hyperlink>
      <w:r w:rsidR="002A764B" w:rsidRPr="00A430D2">
        <w:rPr>
          <w:rFonts w:ascii="Times New Roman" w:hAnsi="Times New Roman" w:cs="Times New Roman"/>
          <w:sz w:val="24"/>
          <w:szCs w:val="24"/>
        </w:rPr>
        <w:t xml:space="preserve">, </w:t>
      </w:r>
      <w:r w:rsidR="002A764B" w:rsidRPr="00A430D2">
        <w:rPr>
          <w:rFonts w:ascii="Times New Roman" w:hAnsi="Times New Roman" w:cs="Times New Roman"/>
          <w:sz w:val="24"/>
          <w:szCs w:val="24"/>
          <w:lang w:val="en-US"/>
        </w:rPr>
        <w:t>Duhin</w:t>
      </w:r>
      <w:r w:rsidR="002A764B" w:rsidRPr="00A430D2">
        <w:rPr>
          <w:rFonts w:ascii="Times New Roman" w:hAnsi="Times New Roman" w:cs="Times New Roman"/>
          <w:sz w:val="24"/>
          <w:szCs w:val="24"/>
        </w:rPr>
        <w:t>V</w:t>
      </w:r>
      <w:r w:rsidR="002A764B" w:rsidRPr="00A430D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A764B" w:rsidRPr="00A430D2">
        <w:rPr>
          <w:rFonts w:ascii="Times New Roman" w:hAnsi="Times New Roman" w:cs="Times New Roman"/>
          <w:sz w:val="24"/>
          <w:szCs w:val="24"/>
        </w:rPr>
        <w:t xml:space="preserve">@bank.org.ru; у ОТ: </w:t>
      </w:r>
      <w:r w:rsidR="00A939E0">
        <w:rPr>
          <w:rFonts w:ascii="Times New Roman" w:hAnsi="Times New Roman" w:cs="Times New Roman"/>
          <w:sz w:val="24"/>
          <w:szCs w:val="24"/>
        </w:rPr>
        <w:t>т</w:t>
      </w:r>
      <w:r w:rsidR="00E616B3" w:rsidRPr="00A430D2">
        <w:rPr>
          <w:rFonts w:ascii="Times New Roman" w:hAnsi="Times New Roman" w:cs="Times New Roman"/>
          <w:sz w:val="24"/>
          <w:szCs w:val="24"/>
        </w:rPr>
        <w:t xml:space="preserve">ел. 8(812)334-20-50 (с 9.00 до 18.00 по Московскому времени в рабочие дни) </w:t>
      </w:r>
      <w:hyperlink r:id="rId8" w:history="1">
        <w:r w:rsidR="00E616B3" w:rsidRPr="00A430D2">
          <w:rPr>
            <w:rStyle w:val="a4"/>
            <w:rFonts w:ascii="Times New Roman" w:hAnsi="Times New Roman"/>
            <w:color w:val="auto"/>
            <w:sz w:val="24"/>
            <w:szCs w:val="24"/>
          </w:rPr>
          <w:t>informspb@auction-house.ru</w:t>
        </w:r>
      </w:hyperlink>
      <w:r w:rsidR="00E616B3" w:rsidRPr="00A430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6C5A1C" w14:textId="5A001122" w:rsidR="00BE1559" w:rsidRPr="00A430D2" w:rsidRDefault="00A81E4E" w:rsidP="00A43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0D2">
        <w:rPr>
          <w:rFonts w:ascii="Times New Roman" w:hAnsi="Times New Roman" w:cs="Times New Roman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430D2" w:rsidRDefault="00BE0BF1" w:rsidP="00A43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0D2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430D2" w:rsidRDefault="00EA7238" w:rsidP="00A43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A7238" w:rsidRPr="00A430D2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6C3D"/>
    <w:rsid w:val="00047751"/>
    <w:rsid w:val="00061D5A"/>
    <w:rsid w:val="000F101E"/>
    <w:rsid w:val="00130BFB"/>
    <w:rsid w:val="0015099D"/>
    <w:rsid w:val="001D4B58"/>
    <w:rsid w:val="001F039D"/>
    <w:rsid w:val="00245203"/>
    <w:rsid w:val="002A764B"/>
    <w:rsid w:val="002C312D"/>
    <w:rsid w:val="00365722"/>
    <w:rsid w:val="003B049B"/>
    <w:rsid w:val="00407E4E"/>
    <w:rsid w:val="00467D6B"/>
    <w:rsid w:val="0047507E"/>
    <w:rsid w:val="004F4360"/>
    <w:rsid w:val="00564010"/>
    <w:rsid w:val="00634151"/>
    <w:rsid w:val="00637A0F"/>
    <w:rsid w:val="006B43E3"/>
    <w:rsid w:val="0070175B"/>
    <w:rsid w:val="007229EA"/>
    <w:rsid w:val="00722ECA"/>
    <w:rsid w:val="0082026F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430D2"/>
    <w:rsid w:val="00A46B1F"/>
    <w:rsid w:val="00A81E4E"/>
    <w:rsid w:val="00A939E0"/>
    <w:rsid w:val="00AE5E92"/>
    <w:rsid w:val="00B83E9D"/>
    <w:rsid w:val="00BE0BF1"/>
    <w:rsid w:val="00BE1559"/>
    <w:rsid w:val="00C11EFF"/>
    <w:rsid w:val="00C9585C"/>
    <w:rsid w:val="00D57DB3"/>
    <w:rsid w:val="00D62667"/>
    <w:rsid w:val="00D93D66"/>
    <w:rsid w:val="00DB0166"/>
    <w:rsid w:val="00E12685"/>
    <w:rsid w:val="00E614D3"/>
    <w:rsid w:val="00E616B3"/>
    <w:rsid w:val="00EA7238"/>
    <w:rsid w:val="00F05E04"/>
    <w:rsid w:val="00F26DD3"/>
    <w:rsid w:val="00F52D42"/>
    <w:rsid w:val="00FA3DE1"/>
    <w:rsid w:val="00FC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2758FB8-589D-4FEC-A5B1-C38590E6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E61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echaevaMV@bank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2440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34</cp:revision>
  <dcterms:created xsi:type="dcterms:W3CDTF">2019-07-23T07:45:00Z</dcterms:created>
  <dcterms:modified xsi:type="dcterms:W3CDTF">2022-07-22T06:57:00Z</dcterms:modified>
</cp:coreProperties>
</file>