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3C5686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F6F" w:rsidRPr="00517F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517F6F" w:rsidRPr="00517F6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17F6F" w:rsidRPr="00517F6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517F6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7F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3DE5553" w14:textId="6CCE61C3" w:rsidR="00914D34" w:rsidRDefault="00517F6F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17F6F">
        <w:t>1/100 доли в праве общей долевой собственности на крытую автостоянку - 4 007 кв. м, адрес: Иркутская область, г. Иркутск, ул. Поленова, д. 31, кадастровый номер 38:36:000020:2503, земельный участок принадлежит на праве общей долевой собственности собственникам помещений в многоквартирном доме (в силу закона ст. 36 ЖК РФ)</w:t>
      </w:r>
      <w:r>
        <w:t xml:space="preserve"> – </w:t>
      </w:r>
      <w:r w:rsidRPr="00517F6F">
        <w:t>1</w:t>
      </w:r>
      <w:r>
        <w:t xml:space="preserve"> </w:t>
      </w:r>
      <w:r w:rsidRPr="00517F6F">
        <w:t>001</w:t>
      </w:r>
      <w:r>
        <w:t xml:space="preserve"> </w:t>
      </w:r>
      <w:r w:rsidRPr="00517F6F">
        <w:t>300</w:t>
      </w:r>
      <w:r>
        <w:t>,00 руб.</w:t>
      </w:r>
    </w:p>
    <w:p w14:paraId="6BFA5290" w14:textId="77777777" w:rsidR="00243DA9" w:rsidRDefault="00243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3DA9">
        <w:rPr>
          <w:rFonts w:ascii="Times New Roman CYR" w:hAnsi="Times New Roman CYR" w:cs="Times New Roman CYR"/>
          <w:i/>
          <w:iCs/>
          <w:color w:val="000000"/>
        </w:rPr>
        <w:t xml:space="preserve">Лот </w:t>
      </w:r>
      <w:r w:rsidRPr="00243DA9">
        <w:rPr>
          <w:rFonts w:ascii="Times New Roman CYR" w:hAnsi="Times New Roman CYR" w:cs="Times New Roman CYR"/>
          <w:i/>
          <w:iCs/>
          <w:color w:val="000000"/>
        </w:rPr>
        <w:t>1</w:t>
      </w:r>
      <w:r w:rsidRPr="00243DA9">
        <w:rPr>
          <w:rFonts w:ascii="Times New Roman CYR" w:hAnsi="Times New Roman CYR" w:cs="Times New Roman CYR"/>
          <w:i/>
          <w:iCs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 w:rsidRPr="00243DA9">
        <w:rPr>
          <w:rFonts w:ascii="Times New Roman CYR" w:hAnsi="Times New Roman CYR" w:cs="Times New Roman CYR"/>
          <w:color w:val="000000"/>
        </w:rPr>
        <w:t>.</w:t>
      </w:r>
    </w:p>
    <w:p w14:paraId="15D12F19" w14:textId="44A794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D8DD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73B6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EAC16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673B6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09305576"/>
      <w:r w:rsidR="00E673B6" w:rsidRPr="00E673B6">
        <w:rPr>
          <w:b/>
          <w:bCs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bookmarkEnd w:id="0"/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1B21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73B6" w:rsidRPr="00E673B6">
        <w:rPr>
          <w:b/>
          <w:bCs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673B6" w:rsidRPr="00E673B6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673B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673B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C3F54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73B6" w:rsidRPr="00E673B6">
        <w:rPr>
          <w:b/>
          <w:bCs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73B6" w:rsidRPr="00E673B6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E673B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E673B6">
        <w:rPr>
          <w:rFonts w:ascii="Times New Roman" w:hAnsi="Times New Roman" w:cs="Times New Roman"/>
          <w:sz w:val="24"/>
          <w:szCs w:val="24"/>
        </w:rPr>
        <w:t>закона от 26.10.2002 N 127-ФЗ «О несостоятельности (банкротстве)».</w:t>
      </w:r>
    </w:p>
    <w:p w14:paraId="0901822E" w14:textId="77777777" w:rsidR="00E04BE9" w:rsidRPr="00E673B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B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E673B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B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673B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B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E673B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3B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B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E673B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73B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E673B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673B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AD8DA59" w14:textId="60CC51F5" w:rsidR="002561FE" w:rsidRDefault="006B43E3" w:rsidP="0025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2561FE" w:rsidRP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561FE" w:rsidRP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561FE" w:rsidRP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Иркутск, ул. Рабочая, д.2а, тел. +7(3952)48-64-42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2561FE" w:rsidRP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1FE" w:rsidRP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 (мск+5 час)</w:t>
      </w:r>
      <w:r w:rsidR="00256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F67594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43DA9"/>
    <w:rsid w:val="002561FE"/>
    <w:rsid w:val="002A1287"/>
    <w:rsid w:val="002C312D"/>
    <w:rsid w:val="002D68BA"/>
    <w:rsid w:val="00365722"/>
    <w:rsid w:val="00411D79"/>
    <w:rsid w:val="00467D6B"/>
    <w:rsid w:val="004914BB"/>
    <w:rsid w:val="00517F6F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673B6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67B3FF-749D-4B7B-A0CE-E6F6F9BB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517F6F"/>
    <w:rPr>
      <w:i/>
      <w:iCs/>
    </w:rPr>
  </w:style>
  <w:style w:type="character" w:styleId="ad">
    <w:name w:val="Intense Emphasis"/>
    <w:basedOn w:val="a0"/>
    <w:uiPriority w:val="21"/>
    <w:qFormat/>
    <w:rsid w:val="00517F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16</cp:revision>
  <dcterms:created xsi:type="dcterms:W3CDTF">2021-08-23T09:07:00Z</dcterms:created>
  <dcterms:modified xsi:type="dcterms:W3CDTF">2022-07-21T11:24:00Z</dcterms:modified>
</cp:coreProperties>
</file>