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36160EB" w:rsidR="00EE2718" w:rsidRPr="002B1B81" w:rsidRDefault="00D346E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346E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346E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346E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34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346EA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D346EA">
        <w:rPr>
          <w:rFonts w:ascii="Times New Roman" w:hAnsi="Times New Roman" w:cs="Times New Roman"/>
          <w:color w:val="000000"/>
          <w:sz w:val="24"/>
          <w:szCs w:val="24"/>
        </w:rPr>
        <w:t xml:space="preserve"> от 18 мая 2016 г. по делу № А40-52466/16-88-78 «Б»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DBB6F3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 3, 15, 17, 23-35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577DF3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A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9ED3290" w14:textId="411CE07A" w:rsidR="00DA477E" w:rsidRDefault="00B9612E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12E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B9612E">
        <w:rPr>
          <w:color w:val="000000"/>
        </w:rPr>
        <w:t>т.ч</w:t>
      </w:r>
      <w:proofErr w:type="spellEnd"/>
      <w:r w:rsidRPr="00B9612E">
        <w:rPr>
          <w:color w:val="000000"/>
        </w:rPr>
        <w:t>. сумма долга) – начальная цена продажи лота:</w:t>
      </w:r>
    </w:p>
    <w:p w14:paraId="39A56E40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ООО «ИНТЕРПАРТС», ИНН 7717580196, КД ЛВ-766/13 от 29.11.2013, определение </w:t>
      </w:r>
      <w:proofErr w:type="spellStart"/>
      <w:r>
        <w:t>Симоновского</w:t>
      </w:r>
      <w:proofErr w:type="spellEnd"/>
      <w:r>
        <w:t xml:space="preserve"> районного суда г. Москвы от 24.09.2014 по делу 2-6932/14, истек срок повторного предъявления ИЛ, решение о предстоящем исключении из ЕГРЮЛ (826 093,35 руб.) - 475 829,77 руб.;</w:t>
      </w:r>
    </w:p>
    <w:p w14:paraId="1A834E24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2 - ЗАО «</w:t>
      </w:r>
      <w:proofErr w:type="spellStart"/>
      <w:r>
        <w:t>Руслизинг</w:t>
      </w:r>
      <w:proofErr w:type="spellEnd"/>
      <w:r>
        <w:t>», ИНН 7717527280, КД ПК-404/13 от 13.06.2013, ПК-573/13 от 04.09.2013, ЛВ-268/14 от 27.03.2014, ЛВ-338/14 от 22.04.2014, ЛВ-759/14 от 21.10.2014, ЛВ-717/15 от 10.11.2015, решение АС г. Москвы от 10.02.2017 по делу А40-239034/16-172-2116, решение АС г. Москвы от 08.02.2017 по делу А40-3883/17-162-28 (196 047 123,25 руб.) - 196 047 123,25 руб.;</w:t>
      </w:r>
      <w:proofErr w:type="gramEnd"/>
    </w:p>
    <w:p w14:paraId="3A597A18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3 - АО «Пластик», ИНН 3201001715, КД ЛВ-488/12 от 08.08.2012, ЛВ-357/12 от 01.06.2012, ЛВ-305/12 от 04.05.2012, ЛВ-205/11 от 28.03.2011, ЛЗ-549/13 от 20.08.2013, ЛЗ-599/13 от 17.09.2013, ЛЗ-742/13 от 19.11.2013, ЛЗ-320/14 от 15.04.2014, ЛЗ-408/14 от 28.05.2014, ЛЗ-432/14 от 10.06.2014, ЛЗ-472/14 от 02.07.2014, ЛЗ-542/14 от 25.07.2014, ЛЗ-636/14 от 02.09.2014, ЛЗ-783</w:t>
      </w:r>
      <w:proofErr w:type="gramEnd"/>
      <w:r>
        <w:t>/</w:t>
      </w:r>
      <w:proofErr w:type="gramStart"/>
      <w:r>
        <w:t>14 от 28.10.2014, ЛЗ-338/15 от 13.05.2015, ЛЗ-362/15 от 21.05.2015, ЛЗ-436/15 от 23.06.2015, ЛЗ-457/15 от 07.07.2015, ЛЗ-489/15 от 21.07.2015, ЛЗ-515/15 от 04.08.2015, ЛВ-559/15 от 19.08.2015, ЛВ-606/15 от 09.09.2015, ЛВ-699/15 от 30.10.2015, ЛЗ-729/15 от 13.11.2015, ЛВ-734/15 от 17.11.2015, ЛВ-771/15 от 15.12.2015, ЛЗ-777/15 от 16.12.2015, ЛВ-102/16 от 27.01.2016, ЛВ-699</w:t>
      </w:r>
      <w:proofErr w:type="gramEnd"/>
      <w:r>
        <w:t>/12 от 15.11.2012, решение АС г. Москвы от 25.05.2017 по делу А40-37418/17, решение АС г. Москвы от 11.07.2017 по делу А40-80619/2017, решение АС г. Москвы от 28.04.2017 по делу А40-37478/17-172-343 (458 562 187,14 руб.) - 458 562 187,14 руб.;</w:t>
      </w:r>
    </w:p>
    <w:p w14:paraId="15ADBB58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«ГОРЖИЛСТРОЙ», ИНН 7723395498, КД ПК-793/15 от 24.12.2015, ЛВ-782/15 от 17.12.2015, решение АС г. Москвы от 11.07.2017 по делу А40-80450/2017 (41 286 464,54 руб.) - 12 410 711,24 руб.;</w:t>
      </w:r>
    </w:p>
    <w:p w14:paraId="44F8E387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5 - ООО «Компания «ПЛАСТИК», ИНН 7717681652, КД ЛВ-783/15 от 17.12.2015, ЛВ-713/15 от 10.11.2015, ЛВ-666/15 от 12.10.2015, ЛВ-600/15 от 07.09.2015, ЛВ-567/15 от 24.08.2015, ЛВ-499/15 от 24.07.2015, ЛВ-455/15 от 06.07.2015, ЛВ-917/14 от 17.12.2014, ЛВ-906/14 от 15.12.2014, ЛВ-735/14 от 13.10.2014, ЛВ-688/14 от 22.09.2014, ЛВ-589/14 от 14.08.2014, ЛВ-673/14 от 16.09.2014</w:t>
      </w:r>
      <w:proofErr w:type="gramEnd"/>
      <w:r>
        <w:t>, решение АС г. Москвы от 24.07.2017 по делу А40-80471/17. (491 692 401,38 руб.) - 147 802 735,85 руб.;</w:t>
      </w:r>
    </w:p>
    <w:p w14:paraId="1B3D939A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6 - ООО «</w:t>
      </w:r>
      <w:proofErr w:type="spellStart"/>
      <w:r>
        <w:t>Нефтегазоборудование</w:t>
      </w:r>
      <w:proofErr w:type="spellEnd"/>
      <w:r>
        <w:t xml:space="preserve">», ИНН 7717660973, КД ПК-773/14 от 24.10.2014, ЛВ-755/14 от 16.10.2014, ЛВ-696/14 от 24.09.2014, ЛВ-642/14 от 03.09.2014, ЛВ-616/14 от 21.08.2014, ЛВ-596/14 от 18.08.2014, ЛВ-288/14 от 04.04.2014, ЛВ-256/14 от 21.03.2014, </w:t>
      </w:r>
      <w:r>
        <w:lastRenderedPageBreak/>
        <w:t>ЛВ-216/14 от 05.03.2014, ЛВ-209/14 от 03.03.2014, ЛВ-503/13 от 01.08.2013, ЛВ-147/13 от 05.02.2013, ЛЗ-797/15 от 28.12.2015, ЛВ-430</w:t>
      </w:r>
      <w:proofErr w:type="gramEnd"/>
      <w:r>
        <w:t>/</w:t>
      </w:r>
      <w:proofErr w:type="gramStart"/>
      <w:r>
        <w:t>15 от 19.06.2015, ЛВ-416/15 от 11.06.2015, ЛВ-369/15 от 26.05.2015, ЛВ-313/15 от 22.04.2015, ЛВ-160/15 от 13.02.2015, ЛВ-137/15 от 03.02.2015, ЛВ-116/15 от 20.01.2015, ЛВ-919/14 от 17.12.2014, ЛВ-907/14 от 15.12.2014, ЛВ-865/14 от 02.12.2014, ЛВ-778/14 от 27.10.2014, решение АС г. Москвы от 21.12.2017 по делу А40-80951/17 (749 512 164,44 руб.) - 225 303 356,63</w:t>
      </w:r>
      <w:proofErr w:type="gramEnd"/>
      <w:r>
        <w:t xml:space="preserve"> руб.;</w:t>
      </w:r>
    </w:p>
    <w:p w14:paraId="24544174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7 - ООО «</w:t>
      </w:r>
      <w:proofErr w:type="spellStart"/>
      <w:r>
        <w:t>Рескорт</w:t>
      </w:r>
      <w:proofErr w:type="spellEnd"/>
      <w:r>
        <w:t xml:space="preserve"> Недвижимость», ИНН 7717662709, КД ПК-279/11 от 17.05.2011, ЛЗ-606/12 от 26.09.2012, ЛВ-727/12 от 29.11.2012, ЛВ-790/12 от 25.12.2012, ЛВ-323/13 от 30.04.2013, ЛВ-588/13 от 10.09.2013, ЛВ-201/15 от 06.03.2015, ЛВ-595/15 от 04.09.2015, решение АС г. Москвы от 05.12.2017 по делу А40-102531/2017, 21.07.2021 введено наблюдение (264 133 872,44 руб.) - 79 398 642,06</w:t>
      </w:r>
      <w:proofErr w:type="gramEnd"/>
      <w:r>
        <w:t xml:space="preserve"> руб.;</w:t>
      </w:r>
    </w:p>
    <w:p w14:paraId="4F5FD60F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«Рубин», ИНН 6829004488, КД ЛВ-718/15 от 10.11.2015, ПК-728/15 от 13.11.2015, решение АС г. Москвы от 12.09.2017 по делу А40-122540/2017, решение о предстоящем исключении из ЕГРЮЛ  (32 662 900,43 руб.) - 9 818 467,87 руб.;</w:t>
      </w:r>
    </w:p>
    <w:p w14:paraId="2AA3CBE7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9 - ООО «ТД «Завод имени Красина», ИНН 4401040030, КД ЛВ-217/14 от 05.03.2014, ПК-241/14 от 18.03.2014, ЛВ-622/14 от 25.08.2014, ЛЗ-747/14 от 15.10.2014, ЛЗ-842/14 от 25.11.2014, ЛЗ-894/14 от 10.12.2014, ЛВ-566/15 от 24.08.2015, ЛВ-611/15 от 15.09.2015, ЛВ-660/15 от 08.10.2015, ЛВ-710/15 от 10.11.2015, ЛВ-758/15 от 04.12.2015, решение АС г. Москвы от 05.10.2017</w:t>
      </w:r>
      <w:proofErr w:type="gramEnd"/>
      <w:r>
        <w:t xml:space="preserve"> по делу А40-101690/2017 (386 417 319,19 руб.) - 116 157 046,15 руб.;</w:t>
      </w:r>
    </w:p>
    <w:p w14:paraId="68D21736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ЗАО «</w:t>
      </w:r>
      <w:proofErr w:type="spellStart"/>
      <w:r>
        <w:t>Лизинг</w:t>
      </w:r>
      <w:proofErr w:type="gramStart"/>
      <w:r>
        <w:t>.Р</w:t>
      </w:r>
      <w:proofErr w:type="gramEnd"/>
      <w:r>
        <w:t>у</w:t>
      </w:r>
      <w:proofErr w:type="spellEnd"/>
      <w:r>
        <w:t>», ИНН 7717754766, КД ПК-105/14 от 14.01.2014, ПК-153/14 от 06.02.2014, ПК-230/14 от 12.03.2014, ПК-787/14 от 30.10.2014, ПК-264/15 от 03.04.2015, ПК-327/15 от 30.04.2015, ЛВ-789/15 от 23.12.2015, решение АС г. Москвы от 24.05.2018 по делу А40-222226/17, решение АС г. Москвы от 07.09.2018 по делу А40-150939/18, решение АС г. Москвы от 02.11.2017 по делу А40-114636/17 (43 799 466,45 руб.) - 25 228 492,68 руб.;</w:t>
      </w:r>
    </w:p>
    <w:p w14:paraId="5ED15898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11 - ЗАО «</w:t>
      </w:r>
      <w:proofErr w:type="spellStart"/>
      <w:r>
        <w:t>Тамбовполимермаш</w:t>
      </w:r>
      <w:proofErr w:type="spellEnd"/>
      <w:r>
        <w:t>», ИНН 6829001913, КД ЛВ-249/13 от 27.03.2013, ПК-321/13 от 26.04.2013, ЛВ-505/15 от 18.08.2015, ЛВ-562/15 от 21.08.2015, ЛВ-587/15 от 27.08.2015, ЛВ-593/15 от 04.09.2015, ЛВ-647/15 от 06.10.2015, ЛВ- 685/15 от 22.10.2015, ЛВ-733/15 от 16.11.2015, ПК-736/15 от 18.11.2015, ЛВ-741/15 от 26.11.2015, ЛЗ-761/15 от 07.12.2015, решение АС г. Москвы</w:t>
      </w:r>
      <w:proofErr w:type="gramEnd"/>
      <w:r>
        <w:t xml:space="preserve"> от 10.05.2017 по делу А40-4918/17 (213 208 792,14 руб.) - 122 808 264,27 руб.;</w:t>
      </w:r>
    </w:p>
    <w:p w14:paraId="2040A13A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«</w:t>
      </w:r>
      <w:proofErr w:type="gramStart"/>
      <w:r>
        <w:t>Дизайн-Элит</w:t>
      </w:r>
      <w:proofErr w:type="gramEnd"/>
      <w:r>
        <w:t>», ИНН 7713761635, КД ЛВВ-136/14 от 07.02.2014, решение АС г. Москвы от 05.03.2019 по делу А40-290728/2018,  решение о предстоящем исключении из ЕГРЮЛ  (2 524 750,97 руб.) - 1 454 256,56 руб.;</w:t>
      </w:r>
    </w:p>
    <w:p w14:paraId="6A75F806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«</w:t>
      </w:r>
      <w:proofErr w:type="spellStart"/>
      <w:r>
        <w:t>Локанто</w:t>
      </w:r>
      <w:proofErr w:type="spellEnd"/>
      <w:r>
        <w:t>», ИНН 7704882376, КД ЛВ-791/15 от 23.12.2015, решение АС г. Москвы от 28.11.2017 по делу А40-141278/2017 (45 552 582,57 руб.) - 26 238 287,56 руб.;</w:t>
      </w:r>
    </w:p>
    <w:p w14:paraId="4AB8E2BC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14 - ООО «Миттель-МГУ», ИНН 7725742404, солидарно </w:t>
      </w:r>
      <w:proofErr w:type="spellStart"/>
      <w:r>
        <w:t>Томаев</w:t>
      </w:r>
      <w:proofErr w:type="spellEnd"/>
      <w:r>
        <w:t xml:space="preserve"> Александр Борисович</w:t>
      </w:r>
      <w:proofErr w:type="gramStart"/>
      <w:r>
        <w:t xml:space="preserve">., </w:t>
      </w:r>
      <w:proofErr w:type="gramEnd"/>
      <w:r>
        <w:t xml:space="preserve">ПК-689/14 от 24.09.2014, решение </w:t>
      </w:r>
      <w:proofErr w:type="spellStart"/>
      <w:r>
        <w:t>Симоновского</w:t>
      </w:r>
      <w:proofErr w:type="spellEnd"/>
      <w:r>
        <w:t xml:space="preserve"> районного суда г. Москвы от 30.05.2016 по делу 2-2448/16 (1 357 257,36 руб.) - 781 780,24 руб.;</w:t>
      </w:r>
    </w:p>
    <w:p w14:paraId="31DF16FF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ООО «МКО-Трейд», ИНН 7702621795, КД ПК-329/07 от 30.07.2008, ПК-283/08 от 24.06.2008, ПК-408/12 от 29.06.2012, решение АС г. Москвы от 14.09.2017 по делу А40-141323/17, решение АС г. Москвы от 31.08.2017 по делу А40-37417/17 (264 665 083,74 руб.) - 264 665 083,74 руб.;</w:t>
      </w:r>
    </w:p>
    <w:p w14:paraId="5682002A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16 - ООО «НПО ВИТА», ИНН 7702659171, залогодатель </w:t>
      </w:r>
      <w:proofErr w:type="spellStart"/>
      <w:r>
        <w:t>Усатов</w:t>
      </w:r>
      <w:proofErr w:type="spellEnd"/>
      <w:r>
        <w:t xml:space="preserve"> Александр Викторович, КД ЛЗВ-477/14 от 04.07.2014, решение </w:t>
      </w:r>
      <w:proofErr w:type="spellStart"/>
      <w:r>
        <w:t>Зюзинского</w:t>
      </w:r>
      <w:proofErr w:type="spellEnd"/>
      <w:r>
        <w:t xml:space="preserve"> районного суда г. Москвы от 16.05.2017 по делу 02-1599/2017, определение АС г. Москвы от 12.02.2019 по делу А40-147617/18-160-153 о включении в третью очередь РТК, находится в стадии банкротства (36 196 622,00 руб.) - 20 811 238,27 руб.;</w:t>
      </w:r>
      <w:proofErr w:type="gramEnd"/>
    </w:p>
    <w:p w14:paraId="544D28B1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17 - ООО «ОПТИМА инжиниринг», ИНН 7710749069, КД ПК-475/15 от 16.07.2015, определение АС г. Москвы от 19.03.2019 по делу А40-187239/18-160-191 о включении в третью очередь РТК, находится в стадии банкротства (3 955 676,35 руб.) - 3 955 676,35 руб.;</w:t>
      </w:r>
    </w:p>
    <w:p w14:paraId="2F1EFB8C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ООО «ОПТОВАЯ КОМПАНИЯ «ДИАЛИРА», ИНН 7708255457, КД ЛВ-763/15 от 09.12.2015, ЛВ-785/15 от 22.12.2015, постановление Девятого ААС 09АП-55480/2017 от 20.02.2018 по делу А40-102668/2017, истек срок повторного предъявления ИЛ (43 137 354,62 руб.) - 24 847 116,26 руб.;</w:t>
      </w:r>
    </w:p>
    <w:p w14:paraId="52A4FD41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ООО «ПЛАСТИК КОМПАНИ», ИНН 7726760861, КД ПК-738/15 от 24.11.2015, решение АС г. Москвы от 05.09.2017 по делу А40-141322/2017, решение о предстоящем исключении из ЕГРЮЛ  (19 639 500,10 руб.) - 11 312 352,06 руб.;</w:t>
      </w:r>
    </w:p>
    <w:p w14:paraId="1E9486D3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ООО «</w:t>
      </w:r>
      <w:proofErr w:type="spellStart"/>
      <w:r>
        <w:t>Тепломонтаж</w:t>
      </w:r>
      <w:proofErr w:type="spellEnd"/>
      <w:r>
        <w:t>», ИНН 6829047379, ООО «Строительный комплекс», ИНН 6820034551, Косенков Евгений Викторович, КД ЛВТ-561/12 от 07.09.2012, решение Октябрьского районного суда г. Тамбова от 25.10.2017 по делу 2-3077/2017, срок для повторного предъявления ИЛ истекает 25.12.2021 (19 458 504,03 руб.) - 19 458 504,03 руб.;</w:t>
      </w:r>
    </w:p>
    <w:p w14:paraId="430508D2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21 - ООО «ТПАС», ИНН 6829105045, КД КТ-776/15 от 22.12.2015, решение АС Тамбовской обл. от 09.10.2017 по делу А64-4587/2017. </w:t>
      </w:r>
      <w:proofErr w:type="gramStart"/>
      <w:r>
        <w:t>ИП окончено 27.11.2018, срок повторного предъявления ИЛ истек (2 610 654,09 руб.) - 1 503 736,76 руб.;</w:t>
      </w:r>
      <w:proofErr w:type="gramEnd"/>
    </w:p>
    <w:p w14:paraId="333034A9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ООО «Эконом плюс», ИНН 6829089509, КД ЛЗКТ-516/15 от 05.08.2015, решение АС Тамбовской обл. от 11.10.2017 по делу А64-4586/2017, срок для повторного предъявления ИЛ истекает 27.12.2021 (1 153 189,18 руб.) - 664 236,99 руб.;</w:t>
      </w:r>
    </w:p>
    <w:p w14:paraId="5B60FF19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ООО «</w:t>
      </w:r>
      <w:proofErr w:type="spellStart"/>
      <w:r>
        <w:t>Универсалкомплект</w:t>
      </w:r>
      <w:proofErr w:type="spellEnd"/>
      <w:r>
        <w:t>», ИНН 6833018652, КД ЛВТ-238/14 от 17.03.2014, ЛЗТ-145/15 от 05.02.2015, решение АС г. Тамбова от 19.10.2018 по делу А64-3760/2018 (30 750 603,08 руб.) - 30 750 603,08 руб.;</w:t>
      </w:r>
    </w:p>
    <w:p w14:paraId="33275BC4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ЗАО «ПСО АДМ-АЛЬТИУС», ИНН 7725730014, солидарно Иванов Максим Юрьевич, КД ЛЗ-639/13 ОТ 08.10.2013, решение Пресненского районного суда г. Москвы от 24.02.2015 дело 2-1432/2015, решение Пресненского районного суда г. Москвы от 19.11.2014 дело 2-8225/2014 (11 048 400,84 руб.) - 11 048 400,84 руб.;</w:t>
      </w:r>
    </w:p>
    <w:p w14:paraId="07F84772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ООО «МЕТАЛЛОПЛАСТИК», ИНН 7717119281, КД ЛВ-556/13 от 22.08.2013, ЛВ-829/14 от 18.11.2014, решение АС г. Москвы от 05.10.2017 по делу А40-124753/17-81-1190 (239 078 143,11 руб.) - 239 078 143,11 руб.;</w:t>
      </w:r>
    </w:p>
    <w:p w14:paraId="5AD9A0B4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26 - ЗАО «РОКСА», ИНН 7701032363, КД ЛЗ-760/15 от 07.12.2015, ЛЗ-285/15 от 16.04.2015, определение АС г. Москвы от 29.11.2018 дело А40-216445/17-95-293 о включении в третью очередь РТК, находится в стадии банкротства (32 590 111,78 руб.) - 32 590 111,78 руб.;</w:t>
      </w:r>
    </w:p>
    <w:p w14:paraId="69F6ED62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27 - ООО «</w:t>
      </w:r>
      <w:proofErr w:type="spellStart"/>
      <w:r>
        <w:t>ИнвестСтройТамбов</w:t>
      </w:r>
      <w:proofErr w:type="spellEnd"/>
      <w:r>
        <w:t>», ИНН 6829074044, КД ЛВТ-479/14 от 04.07.2014, определения АС Тамбовской области от 06.02.2020 и от 24.09.2020 по делу А64-1715/2019 о включении в РТК третью очередь, находится в стадии банкротства (66 191 230,31 руб.) - 66 191 230,31 руб.;</w:t>
      </w:r>
    </w:p>
    <w:p w14:paraId="40FDBA31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28 - ООО «Трест </w:t>
      </w:r>
      <w:proofErr w:type="spellStart"/>
      <w:r>
        <w:t>Центроспец</w:t>
      </w:r>
      <w:proofErr w:type="spellEnd"/>
      <w:r>
        <w:t xml:space="preserve"> строй», ИНН 7708003450, КД ПК-456/13 от 04.07.2013, ЛВ-275/14 от 01.04.2014, ЛВ-379/13 от 03.06.2013, ЛВ-336/13 от 13.05.2013, ЛВ-385/12 от 15.06.2012, ЛВ-357/14 от 06.05.2014, ЛВ-526/14 от 21.07.2014, ЛВ-935/14 от 26.12.2014, ЛВ-103/16 от 27.01.2016, определение АС г. Москвы от 26.04.2021, 19.05.2021 по делу А40-168795/20-174-178 о включении в третью</w:t>
      </w:r>
      <w:proofErr w:type="gramEnd"/>
      <w:r>
        <w:t xml:space="preserve"> очередь РТК, находится в стадии банкротства (307 148 327,68 руб.) - 307 148 327,68 руб.;</w:t>
      </w:r>
    </w:p>
    <w:p w14:paraId="60DCD1BA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29 - ООО «</w:t>
      </w:r>
      <w:proofErr w:type="spellStart"/>
      <w:r>
        <w:t>ЕвроИмпекс</w:t>
      </w:r>
      <w:proofErr w:type="spellEnd"/>
      <w:r>
        <w:t>», ИНН 7703772606, определение АС г. Москвы по делу А40-52466/16 от 07.06.2017, ИП окончено 03.05.2018, срок повторного предъявления ИЛ истек (7 753 000,00 руб.) - 7 753 000,00 руб.;</w:t>
      </w:r>
    </w:p>
    <w:p w14:paraId="1266A3F1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30 - ООО «Стоун», ИНН 7718308250, определение АС г. Москвы по делу А40-52466/16 от 10.05.2017 (7 404 630,00 руб.) - 7 404 630,00 руб.;</w:t>
      </w:r>
    </w:p>
    <w:p w14:paraId="06AC0017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31 - ООО «</w:t>
      </w:r>
      <w:proofErr w:type="spellStart"/>
      <w:r>
        <w:t>АгроФирма</w:t>
      </w:r>
      <w:proofErr w:type="spellEnd"/>
      <w:r>
        <w:t xml:space="preserve"> Усмань», ИНН 3616014976, определение АС г. Москвы по делу А40-52466/16 от 03.07.2017. ИП окончено 27.04.2018, срок повторного предъявления ИЛ истек, 13.10.2021 регистрирующим органом принято решение о предстоящем исключении юридического лица из ЕГРЮЛ (5 818 000,00 руб.) - 5 818 000,00 руб.;</w:t>
      </w:r>
    </w:p>
    <w:p w14:paraId="0F8C13ED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32 - ООО «</w:t>
      </w:r>
      <w:proofErr w:type="spellStart"/>
      <w:r>
        <w:t>Спецтехпроект</w:t>
      </w:r>
      <w:proofErr w:type="spellEnd"/>
      <w:r>
        <w:t>», ИНН 6829075954, определение АС г. Москвы по делу А40-52466/16 от 24.05.2017 (1 627 000,00 руб.) - 1 627 000,00 руб.;</w:t>
      </w:r>
    </w:p>
    <w:p w14:paraId="0BE52CF7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33 - ООО «Ля Флер де Франс», ИНН 7714859658, определение АС г. Москвы по делу А40-52466/16 от 10.05.2017 (1 353 332,19 руб.) - 1 353 332,19 руб.;</w:t>
      </w:r>
    </w:p>
    <w:p w14:paraId="71FAA63E" w14:textId="77777777" w:rsidR="000636BA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34 - ООО «ТД «Уютный хуторок», ИНН 5001091610, определение АС г. Москвы по делу А40-52466/16 от 07.06.2017 (1 370 000,00 руб.) - 1 370 000,00 руб.;</w:t>
      </w:r>
    </w:p>
    <w:p w14:paraId="63EBC328" w14:textId="6233D06D" w:rsidR="00FC638D" w:rsidRDefault="000636BA" w:rsidP="000636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35 - ООО «</w:t>
      </w:r>
      <w:proofErr w:type="spellStart"/>
      <w:r>
        <w:t>Сигнум</w:t>
      </w:r>
      <w:proofErr w:type="spellEnd"/>
      <w:r>
        <w:t>», ИНН 7701404357, постановление Девятого ААС 09АП-23705/2018 от 10.09.2018 по делу А40-52466/16, срок для повторного предъявления ИЛ истекает 26.12.2021, находится в стадии ликвидации, решение о предстоящем исключении из ЕГРЮЛ (1 156 0</w:t>
      </w:r>
      <w:r>
        <w:t>00,00 руб.) - 1 156 000,00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6F5890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636BA">
        <w:rPr>
          <w:rFonts w:ascii="Times New Roman CYR" w:hAnsi="Times New Roman CYR" w:cs="Times New Roman CYR"/>
          <w:color w:val="000000"/>
        </w:rPr>
        <w:t>5</w:t>
      </w:r>
      <w:r w:rsidR="00714773">
        <w:t xml:space="preserve"> (</w:t>
      </w:r>
      <w:r w:rsidR="000636BA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90D20D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D6181">
        <w:rPr>
          <w:rFonts w:ascii="Times New Roman CYR" w:hAnsi="Times New Roman CYR" w:cs="Times New Roman CYR"/>
          <w:b/>
          <w:bCs/>
          <w:color w:val="000000"/>
        </w:rPr>
        <w:t xml:space="preserve">14 июня 2022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F17990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BD6181" w:rsidRPr="00BD6181">
        <w:rPr>
          <w:bCs/>
          <w:color w:val="000000"/>
        </w:rPr>
        <w:t>14 июня 2022</w:t>
      </w:r>
      <w:r w:rsidR="00714773" w:rsidRPr="00BD6181">
        <w:rPr>
          <w:bCs/>
          <w:color w:val="000000"/>
        </w:rPr>
        <w:t xml:space="preserve"> г</w:t>
      </w:r>
      <w:r w:rsidR="00714773" w:rsidRPr="00BD6181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BD6181">
        <w:rPr>
          <w:b/>
          <w:bCs/>
          <w:color w:val="000000"/>
        </w:rPr>
        <w:t>27 июля 2022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501A5E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E003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EE0031">
        <w:rPr>
          <w:color w:val="000000"/>
        </w:rPr>
        <w:t>первых Торгах начинается в 00:00</w:t>
      </w:r>
      <w:r w:rsidRPr="00EE0031">
        <w:rPr>
          <w:color w:val="000000"/>
        </w:rPr>
        <w:t xml:space="preserve"> часов по московскому времени </w:t>
      </w:r>
      <w:r w:rsidR="00BD6181" w:rsidRPr="00EE0031">
        <w:rPr>
          <w:b/>
          <w:bCs/>
          <w:color w:val="000000"/>
        </w:rPr>
        <w:t>26 апреля 2022</w:t>
      </w:r>
      <w:r w:rsidR="00240848" w:rsidRPr="00EE0031">
        <w:rPr>
          <w:b/>
          <w:bCs/>
          <w:color w:val="000000"/>
        </w:rPr>
        <w:t xml:space="preserve"> г.</w:t>
      </w:r>
      <w:r w:rsidRPr="00EE0031">
        <w:rPr>
          <w:color w:val="000000"/>
        </w:rPr>
        <w:t>, а на участие в пов</w:t>
      </w:r>
      <w:r w:rsidR="00F104BD" w:rsidRPr="00EE0031">
        <w:rPr>
          <w:color w:val="000000"/>
        </w:rPr>
        <w:t>торных Торгах начинается в 00:00</w:t>
      </w:r>
      <w:r w:rsidRPr="00EE0031">
        <w:rPr>
          <w:color w:val="000000"/>
        </w:rPr>
        <w:t xml:space="preserve"> часов по московскому времени </w:t>
      </w:r>
      <w:r w:rsidR="00BD6181" w:rsidRPr="00EE0031">
        <w:rPr>
          <w:b/>
          <w:bCs/>
          <w:color w:val="000000"/>
        </w:rPr>
        <w:t>17 июня 2022</w:t>
      </w:r>
      <w:r w:rsidR="00240848" w:rsidRPr="00EE0031">
        <w:rPr>
          <w:b/>
          <w:bCs/>
          <w:color w:val="000000"/>
        </w:rPr>
        <w:t xml:space="preserve"> г</w:t>
      </w:r>
      <w:r w:rsidRPr="00EE0031">
        <w:rPr>
          <w:b/>
          <w:bCs/>
        </w:rPr>
        <w:t>.</w:t>
      </w:r>
      <w:r w:rsidRPr="00EE003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E0031">
        <w:rPr>
          <w:color w:val="000000"/>
        </w:rPr>
        <w:t xml:space="preserve"> </w:t>
      </w:r>
      <w:proofErr w:type="gramStart"/>
      <w:r w:rsidRPr="00EE0031">
        <w:rPr>
          <w:color w:val="000000"/>
        </w:rPr>
        <w:t>московскому времени</w:t>
      </w:r>
      <w:proofErr w:type="gramEnd"/>
      <w:r w:rsidRPr="00EE0031">
        <w:rPr>
          <w:color w:val="000000"/>
        </w:rPr>
        <w:t xml:space="preserve"> </w:t>
      </w:r>
      <w:proofErr w:type="gramStart"/>
      <w:r w:rsidRPr="00EE0031">
        <w:rPr>
          <w:color w:val="000000"/>
        </w:rPr>
        <w:t>за</w:t>
      </w:r>
      <w:proofErr w:type="gramEnd"/>
      <w:r w:rsidRPr="00EE0031">
        <w:rPr>
          <w:color w:val="000000"/>
        </w:rPr>
        <w:t xml:space="preserve"> </w:t>
      </w:r>
      <w:proofErr w:type="gramStart"/>
      <w:r w:rsidRPr="00EE0031">
        <w:rPr>
          <w:color w:val="000000"/>
        </w:rPr>
        <w:t>5</w:t>
      </w:r>
      <w:proofErr w:type="gramEnd"/>
      <w:r w:rsidRPr="00EE0031">
        <w:rPr>
          <w:color w:val="000000"/>
        </w:rPr>
        <w:t xml:space="preserve"> (Пять) календарных дней до даты проведения соответствующих Торгов.</w:t>
      </w:r>
    </w:p>
    <w:p w14:paraId="595BA513" w14:textId="7E973A1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BD6181">
        <w:rPr>
          <w:b/>
          <w:color w:val="000000"/>
        </w:rPr>
        <w:t xml:space="preserve">ы </w:t>
      </w:r>
      <w:r w:rsidR="00BD6181" w:rsidRPr="00BD6181">
        <w:rPr>
          <w:b/>
          <w:color w:val="000000"/>
        </w:rPr>
        <w:t>2, 3, 15, 17, 23-35</w:t>
      </w:r>
      <w:r w:rsidRPr="002B1B81">
        <w:rPr>
          <w:color w:val="000000"/>
        </w:rPr>
        <w:t xml:space="preserve">, не </w:t>
      </w:r>
      <w:proofErr w:type="gramStart"/>
      <w:r w:rsidRPr="002B1B81">
        <w:rPr>
          <w:color w:val="000000"/>
        </w:rPr>
        <w:t>реализованны</w:t>
      </w:r>
      <w:r w:rsidR="00735EAD" w:rsidRPr="002B1B81">
        <w:rPr>
          <w:color w:val="000000"/>
        </w:rPr>
        <w:t>й</w:t>
      </w:r>
      <w:proofErr w:type="gramEnd"/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D6181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293EC6">
        <w:rPr>
          <w:b/>
          <w:color w:val="000000"/>
        </w:rPr>
        <w:t>1, 4</w:t>
      </w:r>
      <w:r w:rsidR="00EE0031">
        <w:rPr>
          <w:b/>
          <w:color w:val="000000"/>
        </w:rPr>
        <w:t>-</w:t>
      </w:r>
      <w:r w:rsidR="00293EC6">
        <w:rPr>
          <w:b/>
          <w:color w:val="000000"/>
        </w:rPr>
        <w:t>14, 16, 18-22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A87D965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F80DCD">
        <w:rPr>
          <w:b/>
          <w:bCs/>
          <w:color w:val="000000"/>
        </w:rPr>
        <w:t>ам 1-10, 12-19, 21-35</w:t>
      </w:r>
      <w:r w:rsidRPr="002B1B81">
        <w:rPr>
          <w:b/>
          <w:bCs/>
          <w:color w:val="000000"/>
        </w:rPr>
        <w:t xml:space="preserve"> - с </w:t>
      </w:r>
      <w:r w:rsidR="00F80DCD">
        <w:rPr>
          <w:b/>
          <w:bCs/>
          <w:color w:val="000000"/>
        </w:rPr>
        <w:t>01 августа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F80DCD">
        <w:rPr>
          <w:b/>
          <w:bCs/>
          <w:color w:val="000000"/>
        </w:rPr>
        <w:t>13 ноября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4D6EFD0D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F80DCD">
        <w:rPr>
          <w:b/>
          <w:bCs/>
          <w:color w:val="000000"/>
        </w:rPr>
        <w:t>ам 11, 20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2F5881" w:rsidRPr="002F5881">
        <w:rPr>
          <w:b/>
          <w:bCs/>
          <w:color w:val="000000"/>
        </w:rPr>
        <w:t xml:space="preserve">01 августа 2022 г. по </w:t>
      </w:r>
      <w:r w:rsidR="002F5881">
        <w:rPr>
          <w:b/>
          <w:bCs/>
          <w:color w:val="000000"/>
        </w:rPr>
        <w:t>27</w:t>
      </w:r>
      <w:r w:rsidR="002F5881" w:rsidRPr="002F5881">
        <w:rPr>
          <w:b/>
          <w:bCs/>
          <w:color w:val="000000"/>
        </w:rPr>
        <w:t xml:space="preserve"> ноября 2022 г.</w:t>
      </w:r>
      <w:r w:rsidR="00714773">
        <w:rPr>
          <w:b/>
          <w:bCs/>
          <w:color w:val="000000"/>
        </w:rPr>
        <w:t xml:space="preserve"> </w:t>
      </w:r>
    </w:p>
    <w:p w14:paraId="2D284BB7" w14:textId="631814D1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EE0031">
        <w:rPr>
          <w:color w:val="000000"/>
        </w:rPr>
        <w:t>Заявки на участие в Торгах ППП принимаются Оператором, начиная с 00:</w:t>
      </w:r>
      <w:r w:rsidR="00F104BD" w:rsidRPr="00EE0031">
        <w:rPr>
          <w:color w:val="000000"/>
        </w:rPr>
        <w:t>00</w:t>
      </w:r>
      <w:r w:rsidRPr="00EE0031">
        <w:rPr>
          <w:color w:val="000000"/>
        </w:rPr>
        <w:t xml:space="preserve"> часов по московскому времени </w:t>
      </w:r>
      <w:r w:rsidR="002F5881" w:rsidRPr="00EE0031">
        <w:rPr>
          <w:b/>
          <w:bCs/>
          <w:color w:val="000000"/>
        </w:rPr>
        <w:t>01 августа 2022</w:t>
      </w:r>
      <w:r w:rsidR="00240848" w:rsidRPr="00EE0031">
        <w:rPr>
          <w:b/>
          <w:bCs/>
          <w:color w:val="000000"/>
        </w:rPr>
        <w:t xml:space="preserve"> г.</w:t>
      </w:r>
      <w:r w:rsidRPr="00EE003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6DA5A9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E50B96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</w:t>
      </w:r>
      <w:r w:rsidR="00AF5916">
        <w:rPr>
          <w:b/>
          <w:color w:val="000000"/>
        </w:rPr>
        <w:t>1, 5-6, 9-10, 12-14, 16, 18-19, 21-22</w:t>
      </w:r>
      <w:r w:rsidRPr="002B1B81">
        <w:rPr>
          <w:b/>
          <w:color w:val="000000"/>
        </w:rPr>
        <w:t>:</w:t>
      </w:r>
    </w:p>
    <w:p w14:paraId="168092AB" w14:textId="77777777" w:rsidR="00AF5916" w:rsidRPr="00AF5916" w:rsidRDefault="00AF5916" w:rsidP="00AF5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F5916">
        <w:rPr>
          <w:color w:val="000000"/>
        </w:rPr>
        <w:t>с 01 августа 2022 г. по 11 сентября 2022 г. - в размере начальной цены продажи лотов;</w:t>
      </w:r>
    </w:p>
    <w:p w14:paraId="5D87793E" w14:textId="77777777" w:rsidR="00AF5916" w:rsidRPr="00AF5916" w:rsidRDefault="00AF5916" w:rsidP="00AF5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F5916">
        <w:rPr>
          <w:color w:val="000000"/>
        </w:rPr>
        <w:t>с 12 сентября 2022 г. по 18 сентября 2022 г. - в размере 92,00% от начальной цены продажи лотов;</w:t>
      </w:r>
    </w:p>
    <w:p w14:paraId="31433889" w14:textId="77777777" w:rsidR="00AF5916" w:rsidRPr="00AF5916" w:rsidRDefault="00AF5916" w:rsidP="00AF5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F5916">
        <w:rPr>
          <w:color w:val="000000"/>
        </w:rPr>
        <w:t>с 19 сентября 2022 г. по 25 сентября 2022 г. - в размере 84,00% от начальной цены продажи лотов;</w:t>
      </w:r>
    </w:p>
    <w:p w14:paraId="7ADCA0A7" w14:textId="77777777" w:rsidR="00AF5916" w:rsidRPr="00AF5916" w:rsidRDefault="00AF5916" w:rsidP="00AF5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F5916">
        <w:rPr>
          <w:color w:val="000000"/>
        </w:rPr>
        <w:t>с 26 сентября 2022 г. по 02 октября 2022 г. - в размере 76,00% от начальной цены продажи лотов;</w:t>
      </w:r>
    </w:p>
    <w:p w14:paraId="7D0C3268" w14:textId="77777777" w:rsidR="00AF5916" w:rsidRPr="00AF5916" w:rsidRDefault="00AF5916" w:rsidP="00AF5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F5916">
        <w:rPr>
          <w:color w:val="000000"/>
        </w:rPr>
        <w:t>с 03 октября 2022 г. по 09 октября 2022 г. - в размере 68,00% от начальной цены продажи лотов;</w:t>
      </w:r>
    </w:p>
    <w:p w14:paraId="57F6B6D7" w14:textId="77777777" w:rsidR="00AF5916" w:rsidRPr="00AF5916" w:rsidRDefault="00AF5916" w:rsidP="00AF5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F5916">
        <w:rPr>
          <w:color w:val="000000"/>
        </w:rPr>
        <w:t>с 10 октября 2022 г. по 16 октября 2022 г. - в размере 60,00% от начальной цены продажи лотов;</w:t>
      </w:r>
    </w:p>
    <w:p w14:paraId="2ED14813" w14:textId="77777777" w:rsidR="00AF5916" w:rsidRPr="00AF5916" w:rsidRDefault="00AF5916" w:rsidP="00AF5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F5916">
        <w:rPr>
          <w:color w:val="000000"/>
        </w:rPr>
        <w:t>с 17 октября 2022 г. по 23 октября 2022 г. - в размере 52,00% от начальной цены продажи лотов;</w:t>
      </w:r>
    </w:p>
    <w:p w14:paraId="2DC6BEF2" w14:textId="77777777" w:rsidR="00AF5916" w:rsidRPr="00AF5916" w:rsidRDefault="00AF5916" w:rsidP="00AF5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F5916">
        <w:rPr>
          <w:color w:val="000000"/>
        </w:rPr>
        <w:t>с 24 октября 2022 г. по 30 октября 2022 г. - в размере 44,00% от начальной цены продажи лотов;</w:t>
      </w:r>
    </w:p>
    <w:p w14:paraId="3C980CAD" w14:textId="77777777" w:rsidR="00AF5916" w:rsidRPr="00AF5916" w:rsidRDefault="00AF5916" w:rsidP="00AF5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F5916">
        <w:rPr>
          <w:color w:val="000000"/>
        </w:rPr>
        <w:t>с 31 октября 2022 г. по 06 ноября 2022 г. - в размере 36,00% от начальной цены продажи лотов;</w:t>
      </w:r>
    </w:p>
    <w:p w14:paraId="7FE50913" w14:textId="639C571C" w:rsidR="00714773" w:rsidRDefault="00AF5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5916">
        <w:rPr>
          <w:color w:val="000000"/>
        </w:rPr>
        <w:t xml:space="preserve">с 07 ноября 2022 г. по 13 ноября 2022 г. - в размере 28,00% </w:t>
      </w:r>
      <w:r>
        <w:rPr>
          <w:color w:val="000000"/>
        </w:rPr>
        <w:t>от начальной цены продажи лотов.</w:t>
      </w:r>
    </w:p>
    <w:p w14:paraId="1DEAE197" w14:textId="2A7ABBCE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6C4BA0">
        <w:rPr>
          <w:b/>
          <w:color w:val="000000"/>
        </w:rPr>
        <w:t>ов 2-3, 15, 17, 23-35</w:t>
      </w:r>
      <w:r w:rsidRPr="002B1B81">
        <w:rPr>
          <w:b/>
          <w:color w:val="000000"/>
        </w:rPr>
        <w:t>:</w:t>
      </w:r>
    </w:p>
    <w:p w14:paraId="45083DAF" w14:textId="77777777" w:rsidR="006C4BA0" w:rsidRPr="006C4BA0" w:rsidRDefault="006C4BA0" w:rsidP="006C4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C4BA0">
        <w:rPr>
          <w:color w:val="000000"/>
        </w:rPr>
        <w:t>с 01 августа 2022 г. по 11 сентября 2022 г. - в размере начальной цены продажи лотов;</w:t>
      </w:r>
    </w:p>
    <w:p w14:paraId="683335F8" w14:textId="77777777" w:rsidR="006C4BA0" w:rsidRPr="006C4BA0" w:rsidRDefault="006C4BA0" w:rsidP="006C4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C4BA0">
        <w:rPr>
          <w:color w:val="000000"/>
        </w:rPr>
        <w:t>с 12 сентября 2022 г. по 18 сентября 2022 г. - в размере 95,00% от начальной цены продажи лотов;</w:t>
      </w:r>
    </w:p>
    <w:p w14:paraId="0FAA4B4E" w14:textId="77777777" w:rsidR="006C4BA0" w:rsidRPr="006C4BA0" w:rsidRDefault="006C4BA0" w:rsidP="006C4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C4BA0">
        <w:rPr>
          <w:color w:val="000000"/>
        </w:rPr>
        <w:t>с 19 сентября 2022 г. по 25 сентября 2022 г. - в размере 90,00% от начальной цены продажи лотов;</w:t>
      </w:r>
    </w:p>
    <w:p w14:paraId="1317AB82" w14:textId="77777777" w:rsidR="006C4BA0" w:rsidRPr="006C4BA0" w:rsidRDefault="006C4BA0" w:rsidP="006C4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C4BA0">
        <w:rPr>
          <w:color w:val="000000"/>
        </w:rPr>
        <w:t>с 26 сентября 2022 г. по 02 октября 2022 г. - в размере 85,00% от начальной цены продажи лотов;</w:t>
      </w:r>
    </w:p>
    <w:p w14:paraId="0E1B483C" w14:textId="77777777" w:rsidR="006C4BA0" w:rsidRPr="006C4BA0" w:rsidRDefault="006C4BA0" w:rsidP="006C4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C4BA0">
        <w:rPr>
          <w:color w:val="000000"/>
        </w:rPr>
        <w:t>с 03 октября 2022 г. по 09 октября 2022 г. - в размере 80,00% от начальной цены продажи лотов;</w:t>
      </w:r>
    </w:p>
    <w:p w14:paraId="47AEED81" w14:textId="77777777" w:rsidR="006C4BA0" w:rsidRPr="006C4BA0" w:rsidRDefault="006C4BA0" w:rsidP="006C4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C4BA0">
        <w:rPr>
          <w:color w:val="000000"/>
        </w:rPr>
        <w:t>с 10 октября 2022 г. по 16 октября 2022 г. - в размере 75,00% от начальной цены продажи лотов;</w:t>
      </w:r>
    </w:p>
    <w:p w14:paraId="1CDA4130" w14:textId="77777777" w:rsidR="006C4BA0" w:rsidRPr="006C4BA0" w:rsidRDefault="006C4BA0" w:rsidP="006C4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C4BA0">
        <w:rPr>
          <w:color w:val="000000"/>
        </w:rPr>
        <w:t>с 17 октября 2022 г. по 23 октября 2022 г. - в размере 70,00% от начальной цены продажи лотов;</w:t>
      </w:r>
    </w:p>
    <w:p w14:paraId="7C03814F" w14:textId="77777777" w:rsidR="006C4BA0" w:rsidRPr="006C4BA0" w:rsidRDefault="006C4BA0" w:rsidP="006C4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C4BA0">
        <w:rPr>
          <w:color w:val="000000"/>
        </w:rPr>
        <w:t>с 24 октября 2022 г. по 30 октября 2022 г. - в размере 65,00% от начальной цены продажи лотов;</w:t>
      </w:r>
    </w:p>
    <w:p w14:paraId="2D84C0B7" w14:textId="77777777" w:rsidR="006C4BA0" w:rsidRPr="006C4BA0" w:rsidRDefault="006C4BA0" w:rsidP="006C4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C4BA0">
        <w:rPr>
          <w:color w:val="000000"/>
        </w:rPr>
        <w:t>с 31 октября 2022 г. по 06 ноября 2022 г. - в размере 60,00% от начальной цены продажи лотов;</w:t>
      </w:r>
    </w:p>
    <w:p w14:paraId="4183A5CD" w14:textId="3A759BDE" w:rsidR="006C4BA0" w:rsidRPr="002B1B81" w:rsidRDefault="006C4BA0" w:rsidP="006C4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BA0">
        <w:rPr>
          <w:color w:val="000000"/>
        </w:rPr>
        <w:lastRenderedPageBreak/>
        <w:t xml:space="preserve">с 07 ноября 2022 г. по 13 ноября 2022 г. - в размере 55,00% </w:t>
      </w:r>
      <w:r>
        <w:rPr>
          <w:color w:val="000000"/>
        </w:rPr>
        <w:t>от начальной цены продажи лотов.</w:t>
      </w:r>
    </w:p>
    <w:p w14:paraId="60C1D498" w14:textId="160A31E9" w:rsidR="00C56D66" w:rsidRPr="00C56D66" w:rsidRDefault="00C56D66" w:rsidP="00C5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6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4, 7-8</w:t>
      </w:r>
      <w:r w:rsidRPr="00C56D6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4FBC84F" w14:textId="77777777" w:rsidR="00C74AFF" w:rsidRPr="00C74AFF" w:rsidRDefault="00C74AFF" w:rsidP="00C74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AFF">
        <w:rPr>
          <w:rFonts w:ascii="Times New Roman" w:hAnsi="Times New Roman" w:cs="Times New Roman"/>
          <w:color w:val="000000"/>
          <w:sz w:val="24"/>
          <w:szCs w:val="24"/>
        </w:rPr>
        <w:t>с 01 августа 2022 г. по 11 сентября 2022 г. - в размере начальной цены продажи лотов;</w:t>
      </w:r>
    </w:p>
    <w:p w14:paraId="4A402EE1" w14:textId="77777777" w:rsidR="00C74AFF" w:rsidRPr="00C74AFF" w:rsidRDefault="00C74AFF" w:rsidP="00C74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AFF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94,00% от начальной цены продажи лотов;</w:t>
      </w:r>
    </w:p>
    <w:p w14:paraId="1B533FB6" w14:textId="77777777" w:rsidR="00C74AFF" w:rsidRPr="00C74AFF" w:rsidRDefault="00C74AFF" w:rsidP="00C74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AFF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88,00% от начальной цены продажи лотов;</w:t>
      </w:r>
    </w:p>
    <w:p w14:paraId="63BFF804" w14:textId="77777777" w:rsidR="00C74AFF" w:rsidRPr="00C74AFF" w:rsidRDefault="00C74AFF" w:rsidP="00C74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AFF">
        <w:rPr>
          <w:rFonts w:ascii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82,00% от начальной цены продажи лотов;</w:t>
      </w:r>
    </w:p>
    <w:p w14:paraId="569A958E" w14:textId="77777777" w:rsidR="00C74AFF" w:rsidRPr="00C74AFF" w:rsidRDefault="00C74AFF" w:rsidP="00C74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AFF">
        <w:rPr>
          <w:rFonts w:ascii="Times New Roman" w:hAnsi="Times New Roman" w:cs="Times New Roman"/>
          <w:color w:val="000000"/>
          <w:sz w:val="24"/>
          <w:szCs w:val="24"/>
        </w:rPr>
        <w:t>с 03 октября 2022 г. по 09 октября 2022 г. - в размере 76,00% от начальной цены продажи лотов;</w:t>
      </w:r>
    </w:p>
    <w:p w14:paraId="03685C34" w14:textId="77777777" w:rsidR="00C74AFF" w:rsidRPr="00C74AFF" w:rsidRDefault="00C74AFF" w:rsidP="00C74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AFF">
        <w:rPr>
          <w:rFonts w:ascii="Times New Roman" w:hAnsi="Times New Roman" w:cs="Times New Roman"/>
          <w:color w:val="000000"/>
          <w:sz w:val="24"/>
          <w:szCs w:val="24"/>
        </w:rPr>
        <w:t>с 10 октября 2022 г. по 16 октября 2022 г. - в размере 70,00% от начальной цены продажи лотов;</w:t>
      </w:r>
    </w:p>
    <w:p w14:paraId="55A5F4C8" w14:textId="6EEF215B" w:rsidR="00C74AFF" w:rsidRPr="00C74AFF" w:rsidRDefault="00C74AFF" w:rsidP="00C74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AFF">
        <w:rPr>
          <w:rFonts w:ascii="Times New Roman" w:hAnsi="Times New Roman" w:cs="Times New Roman"/>
          <w:color w:val="000000"/>
          <w:sz w:val="24"/>
          <w:szCs w:val="24"/>
        </w:rPr>
        <w:t>с 17 октября 2022 г. по 23 октября 2022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74A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AAC77D8" w14:textId="2BFA1D54" w:rsidR="00C74AFF" w:rsidRPr="00C74AFF" w:rsidRDefault="00C74AFF" w:rsidP="00C74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AFF">
        <w:rPr>
          <w:rFonts w:ascii="Times New Roman" w:hAnsi="Times New Roman" w:cs="Times New Roman"/>
          <w:color w:val="000000"/>
          <w:sz w:val="24"/>
          <w:szCs w:val="24"/>
        </w:rPr>
        <w:t xml:space="preserve">с 24 октября 2022 г. по 30 октября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C74A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257E757C" w14:textId="07D6B6DE" w:rsidR="00C74AFF" w:rsidRPr="00C74AFF" w:rsidRDefault="00C74AFF" w:rsidP="00C74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AFF">
        <w:rPr>
          <w:rFonts w:ascii="Times New Roman" w:hAnsi="Times New Roman" w:cs="Times New Roman"/>
          <w:color w:val="000000"/>
          <w:sz w:val="24"/>
          <w:szCs w:val="24"/>
        </w:rPr>
        <w:t>с 31 октября 2022 г. по 06 ноября 2022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74AF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013D1DAF" w14:textId="4647DB9D" w:rsidR="00714773" w:rsidRDefault="00C74AFF" w:rsidP="00C74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AFF">
        <w:rPr>
          <w:rFonts w:ascii="Times New Roman" w:hAnsi="Times New Roman" w:cs="Times New Roman"/>
          <w:color w:val="000000"/>
          <w:sz w:val="24"/>
          <w:szCs w:val="24"/>
        </w:rPr>
        <w:t xml:space="preserve">с 07 ноября 2022 г. по 13 ноября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C74AFF">
        <w:rPr>
          <w:rFonts w:ascii="Times New Roman" w:hAnsi="Times New Roman" w:cs="Times New Roman"/>
          <w:color w:val="000000"/>
          <w:sz w:val="24"/>
          <w:szCs w:val="24"/>
        </w:rPr>
        <w:t xml:space="preserve">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C56D66" w:rsidRPr="00C56D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2D1736" w14:textId="3AA8301C" w:rsidR="000C1E97" w:rsidRDefault="000C1E97" w:rsidP="00C74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1E97">
        <w:rPr>
          <w:rFonts w:ascii="Times New Roman" w:hAnsi="Times New Roman" w:cs="Times New Roman"/>
          <w:b/>
          <w:color w:val="000000"/>
          <w:sz w:val="24"/>
          <w:szCs w:val="24"/>
        </w:rPr>
        <w:t>Для лота 11</w:t>
      </w:r>
      <w:r w:rsidRPr="000C1E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3FB5C0F5" w14:textId="5AD476E2" w:rsidR="006C4035" w:rsidRPr="006C4035" w:rsidRDefault="006C4035" w:rsidP="006C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35">
        <w:rPr>
          <w:rFonts w:ascii="Times New Roman" w:hAnsi="Times New Roman" w:cs="Times New Roman"/>
          <w:color w:val="000000"/>
          <w:sz w:val="24"/>
          <w:szCs w:val="24"/>
        </w:rPr>
        <w:t>с 01 августа 2022 г. по 11 сентября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B8544A" w14:textId="1213FE62" w:rsidR="006C4035" w:rsidRPr="006C4035" w:rsidRDefault="006C4035" w:rsidP="006C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35">
        <w:rPr>
          <w:rFonts w:ascii="Times New Roman" w:hAnsi="Times New Roman" w:cs="Times New Roman"/>
          <w:color w:val="000000"/>
          <w:sz w:val="24"/>
          <w:szCs w:val="24"/>
        </w:rPr>
        <w:t xml:space="preserve">с 12 сентября 2022 г. по 18 сентября 2022 г. - в размере 92,00% от начальной цены продажи 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867A31" w14:textId="31665C60" w:rsidR="006C4035" w:rsidRPr="006C4035" w:rsidRDefault="006C4035" w:rsidP="006C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35">
        <w:rPr>
          <w:rFonts w:ascii="Times New Roman" w:hAnsi="Times New Roman" w:cs="Times New Roman"/>
          <w:color w:val="000000"/>
          <w:sz w:val="24"/>
          <w:szCs w:val="24"/>
        </w:rPr>
        <w:t xml:space="preserve">с 19 сентября 2022 г. по 25 сентября 2022 г. - в размере 84,00% от начальной цены продажи 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0A8570" w14:textId="618A0CC4" w:rsidR="006C4035" w:rsidRPr="006C4035" w:rsidRDefault="006C4035" w:rsidP="006C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35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2022 г. по 02 октября 2022 г. - в размере 76,00% от начальной цены продажи 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ADF925" w14:textId="3F18F333" w:rsidR="006C4035" w:rsidRPr="006C4035" w:rsidRDefault="006C4035" w:rsidP="006C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35">
        <w:rPr>
          <w:rFonts w:ascii="Times New Roman" w:hAnsi="Times New Roman" w:cs="Times New Roman"/>
          <w:color w:val="000000"/>
          <w:sz w:val="24"/>
          <w:szCs w:val="24"/>
        </w:rPr>
        <w:t xml:space="preserve">с 03 октября 2022 г. по 09 октября 2022 г. - в размере 68,00% от начальной цены продажи 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3BEA04" w14:textId="2A4AA09C" w:rsidR="006C4035" w:rsidRPr="006C4035" w:rsidRDefault="006C4035" w:rsidP="006C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35">
        <w:rPr>
          <w:rFonts w:ascii="Times New Roman" w:hAnsi="Times New Roman" w:cs="Times New Roman"/>
          <w:color w:val="000000"/>
          <w:sz w:val="24"/>
          <w:szCs w:val="24"/>
        </w:rPr>
        <w:t xml:space="preserve">с 10 октября 2022 г. по 16 октября 2022 г. - в размере 60,00% от начальной цены продажи 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8D72AB" w14:textId="4BDACAC2" w:rsidR="006C4035" w:rsidRPr="006C4035" w:rsidRDefault="006C4035" w:rsidP="006C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35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2022 г. по 23 октября 2022 г. - в размере 52,00% от начальной цены продажи 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74F471" w14:textId="0350E5BE" w:rsidR="006C4035" w:rsidRPr="006C4035" w:rsidRDefault="006C4035" w:rsidP="006C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35">
        <w:rPr>
          <w:rFonts w:ascii="Times New Roman" w:hAnsi="Times New Roman" w:cs="Times New Roman"/>
          <w:color w:val="000000"/>
          <w:sz w:val="24"/>
          <w:szCs w:val="24"/>
        </w:rPr>
        <w:t xml:space="preserve">с 24 октября 2022 г. по 30 октября 2022 г. - в размере 44,00% от начальной цены продажи 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D28997" w14:textId="1E599F4D" w:rsidR="006C4035" w:rsidRPr="006C4035" w:rsidRDefault="006C4035" w:rsidP="006C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35">
        <w:rPr>
          <w:rFonts w:ascii="Times New Roman" w:hAnsi="Times New Roman" w:cs="Times New Roman"/>
          <w:color w:val="000000"/>
          <w:sz w:val="24"/>
          <w:szCs w:val="24"/>
        </w:rPr>
        <w:t xml:space="preserve">с 31 октября 2022 г. по 06 ноября 2022 г. - в размере 36,00% от начальной цены продажи 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F526F9" w14:textId="4C571C15" w:rsidR="006C4035" w:rsidRPr="006C4035" w:rsidRDefault="006C4035" w:rsidP="006C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35">
        <w:rPr>
          <w:rFonts w:ascii="Times New Roman" w:hAnsi="Times New Roman" w:cs="Times New Roman"/>
          <w:color w:val="000000"/>
          <w:sz w:val="24"/>
          <w:szCs w:val="24"/>
        </w:rPr>
        <w:t xml:space="preserve">с 07 ноября 2022 г. по 13 ноября 2022 г. - в размере 28,00% от начальной цены продажи 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E4CC03" w14:textId="023456C6" w:rsidR="006C4035" w:rsidRPr="006C4035" w:rsidRDefault="006C4035" w:rsidP="006C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35">
        <w:rPr>
          <w:rFonts w:ascii="Times New Roman" w:hAnsi="Times New Roman" w:cs="Times New Roman"/>
          <w:color w:val="000000"/>
          <w:sz w:val="24"/>
          <w:szCs w:val="24"/>
        </w:rPr>
        <w:t xml:space="preserve">с 14 ноября 2022 г. по 20 ноября 2022 г. - в размере 20,00% от начальной цены продажи 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918BAD" w14:textId="1B92B2C0" w:rsidR="000C1E97" w:rsidRPr="006C4035" w:rsidRDefault="006C4035" w:rsidP="00C74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4035">
        <w:rPr>
          <w:rFonts w:ascii="Times New Roman" w:hAnsi="Times New Roman" w:cs="Times New Roman"/>
          <w:color w:val="000000"/>
          <w:sz w:val="24"/>
          <w:szCs w:val="24"/>
        </w:rPr>
        <w:t xml:space="preserve">с 21 ноября 2022 г. по 27 ноября 2022 г. - в размере 12,00% </w:t>
      </w:r>
      <w:r w:rsidRPr="006C4035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614A67DA" w14:textId="6F0C945C" w:rsidR="000C1E97" w:rsidRDefault="000C1E97" w:rsidP="00C74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1E97">
        <w:rPr>
          <w:rFonts w:ascii="Times New Roman" w:hAnsi="Times New Roman" w:cs="Times New Roman"/>
          <w:b/>
          <w:color w:val="000000"/>
          <w:sz w:val="24"/>
          <w:szCs w:val="24"/>
        </w:rPr>
        <w:t>Для лота 20</w:t>
      </w:r>
      <w:r w:rsidRPr="000C1E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56DEB0BE" w14:textId="043A30D3" w:rsidR="000C1E97" w:rsidRPr="000C1E97" w:rsidRDefault="000C1E97" w:rsidP="000C1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E97">
        <w:rPr>
          <w:rFonts w:ascii="Times New Roman" w:hAnsi="Times New Roman" w:cs="Times New Roman"/>
          <w:color w:val="000000"/>
          <w:sz w:val="24"/>
          <w:szCs w:val="24"/>
        </w:rPr>
        <w:t>с 01 августа 2022 г. по 11 сентября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2F4317" w14:textId="365AC35F" w:rsidR="000C1E97" w:rsidRPr="000C1E97" w:rsidRDefault="000C1E97" w:rsidP="000C1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E97">
        <w:rPr>
          <w:rFonts w:ascii="Times New Roman" w:hAnsi="Times New Roman" w:cs="Times New Roman"/>
          <w:color w:val="000000"/>
          <w:sz w:val="24"/>
          <w:szCs w:val="24"/>
        </w:rPr>
        <w:t xml:space="preserve">с 12 сентября 2022 г. по 18 сентября 2022 г. - в размере 92,00% от начальной цены продажи 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2D8993" w14:textId="04E1E105" w:rsidR="000C1E97" w:rsidRPr="000C1E97" w:rsidRDefault="000C1E97" w:rsidP="000C1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E97">
        <w:rPr>
          <w:rFonts w:ascii="Times New Roman" w:hAnsi="Times New Roman" w:cs="Times New Roman"/>
          <w:color w:val="000000"/>
          <w:sz w:val="24"/>
          <w:szCs w:val="24"/>
        </w:rPr>
        <w:t xml:space="preserve">с 19 сентября 2022 г. по 25 сентября 2022 г. - в размере 84,00% от начальной цены продажи 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037310" w14:textId="7186C684" w:rsidR="000C1E97" w:rsidRPr="000C1E97" w:rsidRDefault="000C1E97" w:rsidP="000C1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E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26 сентября 2022 г. по 02 октября 2022 г. - в размере 76,00% от начальной цены продажи 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622286" w14:textId="3D18D1AE" w:rsidR="000C1E97" w:rsidRPr="000C1E97" w:rsidRDefault="000C1E97" w:rsidP="000C1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E97">
        <w:rPr>
          <w:rFonts w:ascii="Times New Roman" w:hAnsi="Times New Roman" w:cs="Times New Roman"/>
          <w:color w:val="000000"/>
          <w:sz w:val="24"/>
          <w:szCs w:val="24"/>
        </w:rPr>
        <w:t xml:space="preserve">с 03 октября 2022 г. по 09 октября 2022 г. - в размере 68,00% от начальной цены продажи 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D3563C" w14:textId="77BE950F" w:rsidR="000C1E97" w:rsidRPr="000C1E97" w:rsidRDefault="000C1E97" w:rsidP="000C1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E97">
        <w:rPr>
          <w:rFonts w:ascii="Times New Roman" w:hAnsi="Times New Roman" w:cs="Times New Roman"/>
          <w:color w:val="000000"/>
          <w:sz w:val="24"/>
          <w:szCs w:val="24"/>
        </w:rPr>
        <w:t xml:space="preserve">с 10 октября 2022 г. по 16 октября 2022 г. - в размере 60,00% от начальной цены продажи 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9FF051" w14:textId="628D96FC" w:rsidR="000C1E97" w:rsidRPr="000C1E97" w:rsidRDefault="000C1E97" w:rsidP="000C1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E97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2022 г. по 23 октября 2022 г. - в размере 52,00% от начальной цены продажи 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D3604A" w14:textId="78E344C2" w:rsidR="000C1E97" w:rsidRPr="000C1E97" w:rsidRDefault="000C1E97" w:rsidP="000C1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E97">
        <w:rPr>
          <w:rFonts w:ascii="Times New Roman" w:hAnsi="Times New Roman" w:cs="Times New Roman"/>
          <w:color w:val="000000"/>
          <w:sz w:val="24"/>
          <w:szCs w:val="24"/>
        </w:rPr>
        <w:t xml:space="preserve">с 24 октября 2022 г. по 30 октября 2022 г. - в размере 44,00% от начальной цены продажи 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21E34E" w14:textId="7A269C8A" w:rsidR="000C1E97" w:rsidRPr="000C1E97" w:rsidRDefault="000C1E97" w:rsidP="000C1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E97">
        <w:rPr>
          <w:rFonts w:ascii="Times New Roman" w:hAnsi="Times New Roman" w:cs="Times New Roman"/>
          <w:color w:val="000000"/>
          <w:sz w:val="24"/>
          <w:szCs w:val="24"/>
        </w:rPr>
        <w:t xml:space="preserve">с 31 октября 2022 г. по 06 ноября 2022 г. - в размере 36,00% от начальной цены продажи 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19FACE" w14:textId="52AFE275" w:rsidR="000C1E97" w:rsidRPr="000C1E97" w:rsidRDefault="000C1E97" w:rsidP="000C1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E97">
        <w:rPr>
          <w:rFonts w:ascii="Times New Roman" w:hAnsi="Times New Roman" w:cs="Times New Roman"/>
          <w:color w:val="000000"/>
          <w:sz w:val="24"/>
          <w:szCs w:val="24"/>
        </w:rPr>
        <w:t>с 07 ноября 2022 г. по 13 ноября 2022 г. - в размере 2</w:t>
      </w:r>
      <w:r w:rsidR="0027416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B79803" w14:textId="5AC79778" w:rsidR="000C1E97" w:rsidRPr="000C1E97" w:rsidRDefault="000C1E97" w:rsidP="000C1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E97">
        <w:rPr>
          <w:rFonts w:ascii="Times New Roman" w:hAnsi="Times New Roman" w:cs="Times New Roman"/>
          <w:color w:val="000000"/>
          <w:sz w:val="24"/>
          <w:szCs w:val="24"/>
        </w:rPr>
        <w:t>с 14 ноября 2022 г. по 20 ноября 2022 г. - в размере 2</w:t>
      </w:r>
      <w:r w:rsidR="0027416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A483CF" w14:textId="53FF99E8" w:rsidR="000C1E97" w:rsidRPr="000C1E97" w:rsidRDefault="000C1E97" w:rsidP="000C1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E97">
        <w:rPr>
          <w:rFonts w:ascii="Times New Roman" w:hAnsi="Times New Roman" w:cs="Times New Roman"/>
          <w:color w:val="000000"/>
          <w:sz w:val="24"/>
          <w:szCs w:val="24"/>
        </w:rPr>
        <w:t>с 21 ноября 2022 г. по 27 ноября 2022 г. - в размере 1</w:t>
      </w:r>
      <w:r w:rsidR="0027416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Pr="000C1E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1CAFB85C" w:rsidR="00FA2178" w:rsidRPr="00162BF4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</w:t>
      </w:r>
      <w:r w:rsidRPr="00162BF4">
        <w:rPr>
          <w:rFonts w:ascii="Times New Roman" w:hAnsi="Times New Roman" w:cs="Times New Roman"/>
          <w:color w:val="000000"/>
          <w:sz w:val="24"/>
          <w:szCs w:val="24"/>
        </w:rPr>
        <w:t xml:space="preserve">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162BF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162BF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162BF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162BF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2BF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5F28C352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92638" w:rsidRPr="00C92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понедельника по четверг с 9:00 до 18:00 часов, в пятницу с 9:00 до 16:45 часов по адресу: г. Москва, Павелецкая набережная, д,8, тел.(495)725-31-4</w:t>
      </w:r>
      <w:r w:rsidR="007C7894" w:rsidRPr="007C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C92638" w:rsidRPr="00C92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доб. 64-</w:t>
      </w:r>
      <w:r w:rsidR="007C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79</w:t>
      </w:r>
      <w:bookmarkStart w:id="0" w:name="_GoBack"/>
      <w:bookmarkEnd w:id="0"/>
      <w:r w:rsidR="00C92638" w:rsidRPr="00C92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gramStart"/>
      <w:r w:rsidR="00C92638" w:rsidRPr="00C92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92638" w:rsidRPr="00C92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дни), informmsk@auction-house.ru.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636BA"/>
    <w:rsid w:val="00082F5E"/>
    <w:rsid w:val="000C1E97"/>
    <w:rsid w:val="000D2CD1"/>
    <w:rsid w:val="0015099D"/>
    <w:rsid w:val="00162BF4"/>
    <w:rsid w:val="001E7487"/>
    <w:rsid w:val="001F039D"/>
    <w:rsid w:val="00240848"/>
    <w:rsid w:val="0027416A"/>
    <w:rsid w:val="0027628E"/>
    <w:rsid w:val="00284B1D"/>
    <w:rsid w:val="00293EC6"/>
    <w:rsid w:val="002B1B81"/>
    <w:rsid w:val="002F5881"/>
    <w:rsid w:val="0031121C"/>
    <w:rsid w:val="00432832"/>
    <w:rsid w:val="00467D6B"/>
    <w:rsid w:val="0054753F"/>
    <w:rsid w:val="0059668F"/>
    <w:rsid w:val="005B346C"/>
    <w:rsid w:val="005F1F68"/>
    <w:rsid w:val="00662676"/>
    <w:rsid w:val="00665D6E"/>
    <w:rsid w:val="006C4035"/>
    <w:rsid w:val="006C4BA0"/>
    <w:rsid w:val="00714773"/>
    <w:rsid w:val="007229EA"/>
    <w:rsid w:val="00735EAD"/>
    <w:rsid w:val="007B575E"/>
    <w:rsid w:val="007C7894"/>
    <w:rsid w:val="00814A72"/>
    <w:rsid w:val="00825B29"/>
    <w:rsid w:val="00865FD7"/>
    <w:rsid w:val="00882E21"/>
    <w:rsid w:val="00927CB6"/>
    <w:rsid w:val="00AB030D"/>
    <w:rsid w:val="00AF3005"/>
    <w:rsid w:val="00AF5916"/>
    <w:rsid w:val="00B41D69"/>
    <w:rsid w:val="00B953CE"/>
    <w:rsid w:val="00B9612E"/>
    <w:rsid w:val="00BD6181"/>
    <w:rsid w:val="00C035F0"/>
    <w:rsid w:val="00C11EFF"/>
    <w:rsid w:val="00C56D66"/>
    <w:rsid w:val="00C64DBE"/>
    <w:rsid w:val="00C74AFF"/>
    <w:rsid w:val="00C92638"/>
    <w:rsid w:val="00CF06A5"/>
    <w:rsid w:val="00D346EA"/>
    <w:rsid w:val="00D62667"/>
    <w:rsid w:val="00DA0B39"/>
    <w:rsid w:val="00DA477E"/>
    <w:rsid w:val="00E50B96"/>
    <w:rsid w:val="00E614D3"/>
    <w:rsid w:val="00EE0031"/>
    <w:rsid w:val="00EE2718"/>
    <w:rsid w:val="00F104BD"/>
    <w:rsid w:val="00F80DCD"/>
    <w:rsid w:val="00FA2178"/>
    <w:rsid w:val="00FB25C7"/>
    <w:rsid w:val="00F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4296</Words>
  <Characters>23932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2019-07-23T07:42:00Z</dcterms:created>
  <dcterms:modified xsi:type="dcterms:W3CDTF">2022-04-19T12:39:00Z</dcterms:modified>
</cp:coreProperties>
</file>