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12658" w14:textId="77777777" w:rsidR="00F81992" w:rsidRPr="00F81992" w:rsidRDefault="00F81992" w:rsidP="00F8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819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vega@auction-house.ru), действующее на осн. договора поручения с </w:t>
      </w:r>
      <w:r w:rsidRPr="00F8199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ООО «СОРТА»</w:t>
      </w:r>
      <w:r w:rsidRPr="00F819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5046062778), в лице конкурсного управляющего Латышева Б.В. (ИНН 575300568391), член Ассоциации МСРО «Содействие» (ИНН 5752030226), действующего на осн. решения Арбитражного суда города Москвы от 18.01.2018 по делу №А40-149866/2016, </w:t>
      </w:r>
      <w:r w:rsidRPr="00F81992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F81992">
        <w:rPr>
          <w:rFonts w:ascii="Times New Roman" w:hAnsi="Times New Roman" w:cs="Times New Roman"/>
          <w:b/>
          <w:sz w:val="20"/>
          <w:szCs w:val="20"/>
        </w:rPr>
        <w:t>о результатах проведения повторных электронных торгов</w:t>
      </w:r>
      <w:r w:rsidRPr="00F819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Pr="00F81992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повторные Торги), проведенных 08.07.2022 на электронной площадке АО «Российский аукционный дом», по адресу в сети интернет: bankruptcy.lot-online.ru (далее – ЭП) (№ торгов: 140282): Торги признаны несостоявшимися: </w:t>
      </w:r>
      <w:r w:rsidRPr="00F81992">
        <w:rPr>
          <w:rFonts w:ascii="Times New Roman" w:hAnsi="Times New Roman" w:cs="Times New Roman"/>
          <w:b/>
          <w:sz w:val="20"/>
          <w:szCs w:val="20"/>
        </w:rPr>
        <w:t>по лоту 2</w:t>
      </w:r>
      <w:r w:rsidRPr="00F81992">
        <w:rPr>
          <w:rFonts w:ascii="Times New Roman" w:hAnsi="Times New Roman" w:cs="Times New Roman"/>
          <w:sz w:val="20"/>
          <w:szCs w:val="20"/>
        </w:rPr>
        <w:t xml:space="preserve"> в связи с допуском единственного участника; </w:t>
      </w:r>
      <w:r w:rsidRPr="00F81992">
        <w:rPr>
          <w:rFonts w:ascii="Times New Roman" w:hAnsi="Times New Roman" w:cs="Times New Roman"/>
          <w:b/>
          <w:sz w:val="20"/>
          <w:szCs w:val="20"/>
        </w:rPr>
        <w:t>по Лотам</w:t>
      </w:r>
      <w:r w:rsidRPr="00F81992">
        <w:rPr>
          <w:rFonts w:ascii="Times New Roman" w:hAnsi="Times New Roman" w:cs="Times New Roman"/>
          <w:sz w:val="20"/>
          <w:szCs w:val="20"/>
        </w:rPr>
        <w:t xml:space="preserve"> 1,3,5,6 в связи с отсутствием заявок.</w:t>
      </w:r>
    </w:p>
    <w:p w14:paraId="3818DC15" w14:textId="77777777" w:rsidR="00B21EB1" w:rsidRPr="00AE17D8" w:rsidRDefault="00EE087D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1992">
        <w:rPr>
          <w:rFonts w:ascii="Times New Roman" w:hAnsi="Times New Roman" w:cs="Times New Roman"/>
          <w:sz w:val="20"/>
          <w:szCs w:val="20"/>
        </w:rPr>
        <w:t>ОТ</w:t>
      </w:r>
      <w:r w:rsidR="00CD43A4" w:rsidRPr="00F81992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F81992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819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F81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F81992">
        <w:rPr>
          <w:rFonts w:ascii="Times New Roman" w:hAnsi="Times New Roman" w:cs="Times New Roman"/>
          <w:sz w:val="20"/>
          <w:szCs w:val="20"/>
        </w:rPr>
        <w:t xml:space="preserve"> </w:t>
      </w:r>
      <w:r w:rsidRPr="00F81992">
        <w:rPr>
          <w:rFonts w:ascii="Times New Roman" w:hAnsi="Times New Roman" w:cs="Times New Roman"/>
          <w:sz w:val="20"/>
          <w:szCs w:val="20"/>
        </w:rPr>
        <w:t>ЭП</w:t>
      </w:r>
      <w:r w:rsidR="004B6930" w:rsidRPr="00F81992">
        <w:rPr>
          <w:rFonts w:ascii="Times New Roman" w:hAnsi="Times New Roman" w:cs="Times New Roman"/>
          <w:sz w:val="20"/>
          <w:szCs w:val="20"/>
        </w:rPr>
        <w:t>.</w:t>
      </w:r>
      <w:r w:rsidR="0039127B" w:rsidRPr="00F8199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819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D4BB0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="00CD43A4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63680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176F2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2237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2237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</w:t>
      </w:r>
      <w:r w:rsidR="00CD43A4" w:rsidRPr="00490E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кращение: календарный день – к/день. </w:t>
      </w:r>
      <w:r w:rsidR="004A2548" w:rsidRPr="00490EF1">
        <w:rPr>
          <w:rFonts w:ascii="Times New Roman" w:hAnsi="Times New Roman" w:cs="Times New Roman"/>
          <w:sz w:val="20"/>
          <w:szCs w:val="20"/>
        </w:rPr>
        <w:t>Прием заявок составляет: в 1-ом периоде - 4 к/дня без изменения нач. цены; период снижения – 4 к/дня; величина снижения: с 2-го период</w:t>
      </w:r>
      <w:r w:rsidR="00490EF1" w:rsidRPr="00490EF1">
        <w:rPr>
          <w:rFonts w:ascii="Times New Roman" w:hAnsi="Times New Roman" w:cs="Times New Roman"/>
          <w:sz w:val="20"/>
          <w:szCs w:val="20"/>
        </w:rPr>
        <w:t>а</w:t>
      </w:r>
      <w:r w:rsidR="004A2548" w:rsidRPr="00490EF1">
        <w:rPr>
          <w:rFonts w:ascii="Times New Roman" w:hAnsi="Times New Roman" w:cs="Times New Roman"/>
          <w:sz w:val="20"/>
          <w:szCs w:val="20"/>
        </w:rPr>
        <w:t xml:space="preserve"> – </w:t>
      </w:r>
      <w:r w:rsidR="00490EF1" w:rsidRPr="00490EF1">
        <w:rPr>
          <w:rFonts w:ascii="Times New Roman" w:hAnsi="Times New Roman" w:cs="Times New Roman"/>
          <w:sz w:val="20"/>
          <w:szCs w:val="20"/>
        </w:rPr>
        <w:t>5</w:t>
      </w:r>
      <w:r w:rsidR="004A2548" w:rsidRPr="00957476">
        <w:rPr>
          <w:rFonts w:ascii="Times New Roman" w:hAnsi="Times New Roman" w:cs="Times New Roman"/>
          <w:sz w:val="20"/>
          <w:szCs w:val="20"/>
        </w:rPr>
        <w:t>% от нач. цены Лота, установленной на 1-ом периоде</w:t>
      </w:r>
      <w:r w:rsidR="00490EF1" w:rsidRPr="00957476">
        <w:rPr>
          <w:rFonts w:ascii="Times New Roman" w:hAnsi="Times New Roman" w:cs="Times New Roman"/>
          <w:sz w:val="20"/>
          <w:szCs w:val="20"/>
        </w:rPr>
        <w:t xml:space="preserve">; всего периодов: для Лота 1 – 3 периода, для Лотов 2,3,5 – 15 </w:t>
      </w:r>
      <w:r w:rsidR="00490EF1" w:rsidRPr="00B21EB1">
        <w:rPr>
          <w:rFonts w:ascii="Times New Roman" w:hAnsi="Times New Roman" w:cs="Times New Roman"/>
          <w:sz w:val="20"/>
          <w:szCs w:val="20"/>
        </w:rPr>
        <w:t>периодов, для Лота 6 – 19 периодов</w:t>
      </w:r>
      <w:r w:rsidR="004A2548" w:rsidRPr="00B21EB1">
        <w:rPr>
          <w:rFonts w:ascii="Times New Roman" w:hAnsi="Times New Roman" w:cs="Times New Roman"/>
          <w:sz w:val="20"/>
          <w:szCs w:val="20"/>
        </w:rPr>
        <w:t>. Минимальная цена (цена отсечения)</w:t>
      </w:r>
      <w:r w:rsidR="00490EF1" w:rsidRPr="00B21EB1">
        <w:rPr>
          <w:rFonts w:ascii="Times New Roman" w:hAnsi="Times New Roman" w:cs="Times New Roman"/>
          <w:sz w:val="20"/>
          <w:szCs w:val="20"/>
        </w:rPr>
        <w:t>: для Лота 1</w:t>
      </w:r>
      <w:r w:rsidR="004A2548" w:rsidRPr="00B21EB1">
        <w:rPr>
          <w:rFonts w:ascii="Times New Roman" w:hAnsi="Times New Roman" w:cs="Times New Roman"/>
          <w:sz w:val="20"/>
          <w:szCs w:val="20"/>
        </w:rPr>
        <w:t xml:space="preserve"> – </w:t>
      </w:r>
      <w:r w:rsidR="00490EF1" w:rsidRPr="00B21EB1">
        <w:rPr>
          <w:rFonts w:ascii="Times New Roman" w:hAnsi="Times New Roman" w:cs="Times New Roman"/>
          <w:sz w:val="20"/>
          <w:szCs w:val="20"/>
        </w:rPr>
        <w:t>1 182 337 310,52</w:t>
      </w:r>
      <w:r w:rsidR="004A2548" w:rsidRPr="00B21EB1">
        <w:rPr>
          <w:rFonts w:ascii="Times New Roman" w:hAnsi="Times New Roman" w:cs="Times New Roman"/>
          <w:sz w:val="20"/>
          <w:szCs w:val="20"/>
        </w:rPr>
        <w:t xml:space="preserve"> руб.</w:t>
      </w:r>
      <w:r w:rsidR="00490EF1" w:rsidRPr="00B21EB1">
        <w:rPr>
          <w:rFonts w:ascii="Times New Roman" w:hAnsi="Times New Roman" w:cs="Times New Roman"/>
          <w:sz w:val="20"/>
          <w:szCs w:val="20"/>
        </w:rPr>
        <w:t>, для Лота 2 – 8 755 829,94 руб., для Лота 3 – 6 560 529,97 руб., для Лота 5 – 7 946 498,06 руб., для Лота 6 – 35 420,91 руб.</w:t>
      </w:r>
      <w:r w:rsidR="004A2548" w:rsidRPr="00490EF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81992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</w:t>
      </w:r>
      <w:r w:rsidR="00CD43A4" w:rsidRPr="00AE17D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E17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CBFE181" w14:textId="77777777" w:rsidR="00EE087D" w:rsidRPr="00AE17D8" w:rsidRDefault="00E5696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17D8">
        <w:rPr>
          <w:rFonts w:ascii="Times New Roman" w:hAnsi="Times New Roman" w:cs="Times New Roman"/>
          <w:sz w:val="20"/>
          <w:szCs w:val="20"/>
        </w:rPr>
        <w:t>Продаже подлежит имущество</w:t>
      </w:r>
      <w:r w:rsidR="00E8564C" w:rsidRPr="00AE17D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E8564C" w:rsidRPr="00AE17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Москва, ул. Автомоторная, д.5</w:t>
      </w:r>
      <w:r w:rsidR="00E8564C" w:rsidRPr="00AE17D8">
        <w:rPr>
          <w:rFonts w:ascii="Times New Roman" w:hAnsi="Times New Roman" w:cs="Times New Roman"/>
          <w:sz w:val="20"/>
          <w:szCs w:val="20"/>
        </w:rPr>
        <w:t xml:space="preserve"> </w:t>
      </w:r>
      <w:r w:rsidRPr="00AE17D8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B21EB1" w:rsidRPr="00AE17D8">
        <w:rPr>
          <w:rFonts w:ascii="Times New Roman" w:hAnsi="Times New Roman" w:cs="Times New Roman"/>
          <w:sz w:val="20"/>
          <w:szCs w:val="20"/>
        </w:rPr>
        <w:t>(ы)</w:t>
      </w:r>
      <w:r w:rsidRPr="00AE17D8">
        <w:rPr>
          <w:rFonts w:ascii="Times New Roman" w:hAnsi="Times New Roman" w:cs="Times New Roman"/>
          <w:sz w:val="20"/>
          <w:szCs w:val="20"/>
        </w:rPr>
        <w:t xml:space="preserve">): </w:t>
      </w:r>
    </w:p>
    <w:p w14:paraId="583ADD77" w14:textId="227901C6" w:rsidR="00F81992" w:rsidRPr="00AE17D8" w:rsidRDefault="00F81992" w:rsidP="00F8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17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AE1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Нежилые здания, сооружения, стоянки, склады с правом аренды земельного участка, на котором они находятся в количестве 36 ед., движимое имущество в количестве 67 ед. (из которых 26. ед. движ. им. не обременено залогом)</w:t>
      </w:r>
      <w:r w:rsidR="0015337F" w:rsidRPr="00AE17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1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337F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бременение: залог в пользу ГК «Агентство по страхованию вкладов», запрещение сделок в отношении 2 объектов в соответствии с оп</w:t>
      </w:r>
      <w:r w:rsidR="00AA5D5A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р-м АСГМ от 09.07.21 по делу №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А40-81414/21</w:t>
      </w:r>
      <w:r w:rsidR="007B0F47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A5D5A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ач</w:t>
      </w:r>
      <w:r w:rsidR="00AA5D5A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цена – 1</w:t>
      </w:r>
      <w:r w:rsidR="007B0F47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313 708 122,80 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руб.; </w:t>
      </w:r>
    </w:p>
    <w:p w14:paraId="1745C52D" w14:textId="6559DE18" w:rsidR="007D6A05" w:rsidRPr="00AE17D8" w:rsidRDefault="007D6A05" w:rsidP="00F8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Имеются судебные споры в отношении 13 объектов недвижимости (А40-90036/21, А40-14058/21, А40-81414/21).</w:t>
      </w:r>
    </w:p>
    <w:p w14:paraId="654F02A2" w14:textId="77777777" w:rsidR="00F81992" w:rsidRPr="00AE17D8" w:rsidRDefault="00F81992" w:rsidP="00F8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Лот 2: </w:t>
      </w:r>
      <w:r w:rsidRPr="00AE17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Движимое имущество, в том числе оборудование, комплектующие, инструмент в количестве 67 ед. </w:t>
      </w:r>
      <w:r w:rsidR="00FC1B2E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бременение: залог в пользу ГК «Агентство по страхова</w:t>
      </w:r>
      <w:r w:rsidR="007B0F47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нию вкладов» в отношении 65 ед.</w:t>
      </w:r>
      <w:r w:rsidRPr="00AE17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7B0F47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ач</w:t>
      </w:r>
      <w:r w:rsidR="007B0F47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цена – </w:t>
      </w:r>
      <w:r w:rsidR="007B0F47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29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7B0F47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186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7B0F47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099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="007B0F47"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80</w:t>
      </w: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руб.;</w:t>
      </w:r>
    </w:p>
    <w:p w14:paraId="2324E9FA" w14:textId="77777777" w:rsidR="00F81992" w:rsidRPr="00FC1B2E" w:rsidRDefault="00F81992" w:rsidP="00F8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1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Лот 3: </w:t>
      </w:r>
      <w:r w:rsidRPr="00AE17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Движимое имущество, в том числе бункеры, воздухосборник, пескосеялка, плужковый сбрасыватель, силоса цемента, технологическое оборудование комплект БСУ в кол</w:t>
      </w:r>
      <w:r w:rsidRPr="00FC1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ичестве 7 ед. </w:t>
      </w:r>
      <w:r w:rsidR="00FC1B2E"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бременение: залог в пользу ГК «Агентство по страхованию вкладов»</w:t>
      </w:r>
      <w:r w:rsidR="00FC1B2E"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FC1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FC1B2E"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ач</w:t>
      </w:r>
      <w:r w:rsidR="00FC1B2E"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цена – </w:t>
      </w:r>
      <w:r w:rsidR="00FC1B2E"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21 868 433,24 </w:t>
      </w:r>
      <w:r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руб.;</w:t>
      </w:r>
    </w:p>
    <w:p w14:paraId="5A30EF97" w14:textId="77777777" w:rsidR="00F81992" w:rsidRPr="00FC1B2E" w:rsidRDefault="00F81992" w:rsidP="00F8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Лот 5: </w:t>
      </w:r>
      <w:r w:rsidRPr="00E85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Движимое имущество, производственное, технологическое оборудование, техника</w:t>
      </w:r>
      <w:r w:rsidR="00E8564C" w:rsidRPr="00E85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E85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том числе краны, компрессоры, пути, площадки, станки в количестве 50 ед. </w:t>
      </w:r>
      <w:r w:rsidR="00E8564C"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бременение: залог в пользу ГК «Агентство по страхованию вкладов» в отношении 44 ед.</w:t>
      </w:r>
      <w:r w:rsidRPr="00E85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FC1B2E"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ач</w:t>
      </w:r>
      <w:r w:rsidR="00FC1B2E"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цена – </w:t>
      </w:r>
      <w:r w:rsidR="00FC1B2E"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26 488 326,85 </w:t>
      </w:r>
      <w:r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руб.;</w:t>
      </w:r>
    </w:p>
    <w:p w14:paraId="2264508B" w14:textId="77777777" w:rsidR="00F81992" w:rsidRPr="00F81992" w:rsidRDefault="00F81992" w:rsidP="00F8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green"/>
          <w:lang w:eastAsia="ru-RU"/>
        </w:rPr>
      </w:pPr>
      <w:r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Лот 6: </w:t>
      </w:r>
      <w:r w:rsidRPr="00E85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Движимое имущество, в том числе компьютерная техника, мебель, бытовая техника в количестве 46 ед. </w:t>
      </w:r>
      <w:r w:rsidR="00FC1B2E"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E85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ач</w:t>
      </w:r>
      <w:r w:rsidR="00FC1B2E"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цена – </w:t>
      </w:r>
      <w:r w:rsidR="00FC1B2E" w:rsidRPr="00FC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354 209,14 руб.</w:t>
      </w:r>
    </w:p>
    <w:p w14:paraId="7D72B26B" w14:textId="77777777" w:rsidR="00F81992" w:rsidRPr="007B0F47" w:rsidRDefault="00F81992" w:rsidP="007B0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B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Полный перечень и подробное описание Имущества размещены в Едином федеральном реестре сведений о банкротстве по адресу: http://fedresurs.ru/, а также на сайте ЭП.</w:t>
      </w:r>
    </w:p>
    <w:p w14:paraId="3433AF7A" w14:textId="77777777" w:rsidR="00F81992" w:rsidRPr="007B0F47" w:rsidRDefault="00F81992" w:rsidP="007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документами производится по предв. договоренности в раб. дни с 10:00 до 19:00 тел. КУ: +79510353213, а также </w:t>
      </w:r>
      <w:r w:rsidR="007B0F47" w:rsidRPr="007B0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</w:t>
      </w:r>
      <w:r w:rsidRPr="007B0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ОТ: </w:t>
      </w:r>
      <w:r w:rsidR="007B0F47" w:rsidRPr="007B0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8(499)3950020 (с 9.00 до 18.00 по Мск в раб. дни) </w:t>
      </w:r>
      <w:hyperlink r:id="rId5" w:history="1">
        <w:r w:rsidR="007B0F47" w:rsidRPr="007B0F4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7B0F47" w:rsidRPr="007B0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DDFB7DB" w14:textId="77777777" w:rsidR="0064675E" w:rsidRPr="00F81992" w:rsidRDefault="00925822" w:rsidP="00523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</w:t>
      </w:r>
      <w:r w:rsidRPr="00523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 цены Лота, установленный для определенного периода Торгов,</w:t>
      </w:r>
      <w:r w:rsidRPr="005239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E56964" w:rsidRPr="005239B6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5239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5239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 w:rsidR="00CD43A4" w:rsidRPr="005239B6">
        <w:rPr>
          <w:rFonts w:ascii="Times New Roman" w:hAnsi="Times New Roman" w:cs="Times New Roman"/>
          <w:sz w:val="20"/>
          <w:szCs w:val="20"/>
        </w:rPr>
        <w:lastRenderedPageBreak/>
        <w:t xml:space="preserve">кредиторам, </w:t>
      </w:r>
      <w:r w:rsidR="00214DCD" w:rsidRPr="005239B6">
        <w:rPr>
          <w:rFonts w:ascii="Times New Roman" w:hAnsi="Times New Roman" w:cs="Times New Roman"/>
          <w:sz w:val="20"/>
          <w:szCs w:val="20"/>
        </w:rPr>
        <w:t>К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5239B6">
        <w:rPr>
          <w:rFonts w:ascii="Times New Roman" w:hAnsi="Times New Roman" w:cs="Times New Roman"/>
          <w:sz w:val="20"/>
          <w:szCs w:val="20"/>
        </w:rPr>
        <w:t>К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5239B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5239B6">
        <w:rPr>
          <w:rFonts w:ascii="Times New Roman" w:hAnsi="Times New Roman" w:cs="Times New Roman"/>
          <w:sz w:val="20"/>
          <w:szCs w:val="20"/>
        </w:rPr>
        <w:t>У.</w:t>
      </w:r>
      <w:r w:rsidR="0039127B" w:rsidRPr="005239B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5239B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5239B6">
        <w:rPr>
          <w:rFonts w:ascii="Times New Roman" w:hAnsi="Times New Roman" w:cs="Times New Roman"/>
          <w:sz w:val="20"/>
          <w:szCs w:val="20"/>
        </w:rPr>
        <w:t>(далее</w:t>
      </w:r>
      <w:r w:rsidRPr="005239B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239B6">
        <w:rPr>
          <w:rFonts w:ascii="Times New Roman" w:hAnsi="Times New Roman" w:cs="Times New Roman"/>
          <w:sz w:val="20"/>
          <w:szCs w:val="20"/>
        </w:rPr>
        <w:t>-</w:t>
      </w:r>
      <w:r w:rsidRPr="005239B6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5239B6">
        <w:rPr>
          <w:rFonts w:ascii="Times New Roman" w:hAnsi="Times New Roman" w:cs="Times New Roman"/>
          <w:sz w:val="20"/>
          <w:szCs w:val="20"/>
        </w:rPr>
        <w:t>ДКП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5239B6" w:rsidRPr="005239B6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56964" w:rsidRPr="005239B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 </w:t>
      </w:r>
      <w:r w:rsidRPr="005239B6">
        <w:rPr>
          <w:rFonts w:ascii="Times New Roman" w:hAnsi="Times New Roman" w:cs="Times New Roman"/>
          <w:sz w:val="20"/>
          <w:szCs w:val="20"/>
        </w:rPr>
        <w:t>ДКП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5239B6">
        <w:rPr>
          <w:rFonts w:ascii="Times New Roman" w:hAnsi="Times New Roman" w:cs="Times New Roman"/>
          <w:sz w:val="20"/>
          <w:szCs w:val="20"/>
        </w:rPr>
        <w:t>К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5239B6">
        <w:rPr>
          <w:rFonts w:ascii="Times New Roman" w:hAnsi="Times New Roman" w:cs="Times New Roman"/>
          <w:sz w:val="20"/>
          <w:szCs w:val="20"/>
        </w:rPr>
        <w:t>ДКП</w:t>
      </w:r>
      <w:r w:rsidR="00CD43A4" w:rsidRPr="005239B6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5239B6">
        <w:rPr>
          <w:rFonts w:ascii="Times New Roman" w:hAnsi="Times New Roman" w:cs="Times New Roman"/>
          <w:sz w:val="20"/>
          <w:szCs w:val="20"/>
        </w:rPr>
        <w:t xml:space="preserve"> </w:t>
      </w:r>
      <w:r w:rsidR="005239B6" w:rsidRPr="005239B6">
        <w:rPr>
          <w:rFonts w:ascii="Times New Roman" w:hAnsi="Times New Roman" w:cs="Times New Roman"/>
          <w:sz w:val="20"/>
          <w:szCs w:val="20"/>
        </w:rPr>
        <w:t>р/с 40702810200004006574 в АО Банк «ВБРР», к/с 30101810900000000880, БИК 044525880.</w:t>
      </w:r>
      <w:r w:rsidR="005239B6">
        <w:rPr>
          <w:rFonts w:ascii="Times New Roman" w:hAnsi="Times New Roman" w:cs="Times New Roman"/>
          <w:sz w:val="20"/>
          <w:szCs w:val="20"/>
        </w:rPr>
        <w:t xml:space="preserve"> </w:t>
      </w:r>
      <w:r w:rsidR="005239B6" w:rsidRPr="005239B6">
        <w:rPr>
          <w:rFonts w:ascii="Times New Roman" w:hAnsi="Times New Roman" w:cs="Times New Roman"/>
          <w:sz w:val="20"/>
          <w:szCs w:val="20"/>
        </w:rPr>
        <w:t>Сделки</w:t>
      </w:r>
      <w:r w:rsidR="005239B6">
        <w:rPr>
          <w:rFonts w:ascii="Times New Roman" w:hAnsi="Times New Roman" w:cs="Times New Roman"/>
          <w:sz w:val="20"/>
          <w:szCs w:val="20"/>
        </w:rPr>
        <w:t xml:space="preserve"> </w:t>
      </w:r>
      <w:r w:rsidR="005239B6" w:rsidRPr="005239B6">
        <w:rPr>
          <w:rFonts w:ascii="Times New Roman" w:hAnsi="Times New Roman" w:cs="Times New Roman"/>
          <w:sz w:val="20"/>
          <w:szCs w:val="20"/>
        </w:rPr>
        <w:t>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5239B6">
        <w:rPr>
          <w:rFonts w:ascii="Times New Roman" w:hAnsi="Times New Roman" w:cs="Times New Roman"/>
          <w:sz w:val="20"/>
          <w:szCs w:val="20"/>
        </w:rPr>
        <w:t xml:space="preserve"> </w:t>
      </w:r>
      <w:r w:rsidR="005239B6" w:rsidRPr="005239B6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5239B6">
        <w:rPr>
          <w:rFonts w:ascii="Times New Roman" w:hAnsi="Times New Roman" w:cs="Times New Roman"/>
          <w:sz w:val="20"/>
          <w:szCs w:val="20"/>
        </w:rPr>
        <w:t>,</w:t>
      </w:r>
      <w:r w:rsidR="005239B6" w:rsidRPr="005239B6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  <w:bookmarkEnd w:id="0"/>
    </w:p>
    <w:sectPr w:rsidR="0064675E" w:rsidRPr="00F81992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7106F8" w16cid:durableId="2684013D"/>
  <w16cid:commentId w16cid:paraId="16C5B698" w16cid:durableId="268401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63680"/>
    <w:rsid w:val="001067A7"/>
    <w:rsid w:val="0011593E"/>
    <w:rsid w:val="001417D2"/>
    <w:rsid w:val="0015337F"/>
    <w:rsid w:val="00191D07"/>
    <w:rsid w:val="001B5612"/>
    <w:rsid w:val="0021310A"/>
    <w:rsid w:val="00214DCD"/>
    <w:rsid w:val="00223736"/>
    <w:rsid w:val="00263C22"/>
    <w:rsid w:val="00294098"/>
    <w:rsid w:val="002A7CCB"/>
    <w:rsid w:val="002F7AB6"/>
    <w:rsid w:val="00390A28"/>
    <w:rsid w:val="0039127B"/>
    <w:rsid w:val="003D4BB0"/>
    <w:rsid w:val="00432F1F"/>
    <w:rsid w:val="00490EF1"/>
    <w:rsid w:val="004A2548"/>
    <w:rsid w:val="004B6930"/>
    <w:rsid w:val="005239B6"/>
    <w:rsid w:val="00552A86"/>
    <w:rsid w:val="00573F80"/>
    <w:rsid w:val="005C202A"/>
    <w:rsid w:val="00677E82"/>
    <w:rsid w:val="00685F47"/>
    <w:rsid w:val="006D00E2"/>
    <w:rsid w:val="00740953"/>
    <w:rsid w:val="007612E0"/>
    <w:rsid w:val="007B0F47"/>
    <w:rsid w:val="007D6A05"/>
    <w:rsid w:val="007E0979"/>
    <w:rsid w:val="007F0E12"/>
    <w:rsid w:val="007F629A"/>
    <w:rsid w:val="008E7A4E"/>
    <w:rsid w:val="00925822"/>
    <w:rsid w:val="00957476"/>
    <w:rsid w:val="009B78D0"/>
    <w:rsid w:val="009F5ECF"/>
    <w:rsid w:val="00A11390"/>
    <w:rsid w:val="00AA5D5A"/>
    <w:rsid w:val="00AE17D8"/>
    <w:rsid w:val="00AF35D8"/>
    <w:rsid w:val="00B176F2"/>
    <w:rsid w:val="00B21EB1"/>
    <w:rsid w:val="00B32FD4"/>
    <w:rsid w:val="00B55CA3"/>
    <w:rsid w:val="00B77EA6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56964"/>
    <w:rsid w:val="00E8564C"/>
    <w:rsid w:val="00EE087D"/>
    <w:rsid w:val="00F01488"/>
    <w:rsid w:val="00F81992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F0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DDCD-F2E0-4724-A83C-CC3CBB1E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2022-07-21T13:50:00Z</dcterms:created>
  <dcterms:modified xsi:type="dcterms:W3CDTF">2022-07-28T12:00:00Z</dcterms:modified>
</cp:coreProperties>
</file>