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67462A2" w:rsidR="00FC7902" w:rsidRPr="001A7ADC" w:rsidRDefault="002B0B62" w:rsidP="00FC7902">
      <w:pPr>
        <w:spacing w:before="120" w:after="120"/>
        <w:jc w:val="both"/>
        <w:rPr>
          <w:color w:val="000000"/>
        </w:rPr>
      </w:pPr>
      <w:r w:rsidRPr="001A7AD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A7ADC">
        <w:rPr>
          <w:rFonts w:eastAsia="Calibri"/>
          <w:lang w:eastAsia="en-US"/>
        </w:rPr>
        <w:t>лит.В</w:t>
      </w:r>
      <w:proofErr w:type="spellEnd"/>
      <w:r w:rsidRPr="001A7ADC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которого на основании решения Арбитражного суда г. Москвы от 17 сентября 2021 г. по делу № А40-171423/21-157-444</w:t>
      </w:r>
      <w:r w:rsidR="00EE2BB6" w:rsidRPr="001A7ADC">
        <w:rPr>
          <w:rFonts w:eastAsia="Calibri"/>
          <w:lang w:eastAsia="en-US"/>
        </w:rPr>
        <w:t xml:space="preserve"> </w:t>
      </w:r>
      <w:r w:rsidR="005119C2" w:rsidRPr="001A7ADC">
        <w:rPr>
          <w:rFonts w:eastAsia="Calibri"/>
          <w:lang w:eastAsia="en-US"/>
        </w:rPr>
        <w:t xml:space="preserve">является </w:t>
      </w:r>
      <w:r w:rsidR="0004527C" w:rsidRPr="001A7ADC">
        <w:rPr>
          <w:rFonts w:eastAsia="Calibri"/>
          <w:lang w:eastAsia="en-US"/>
        </w:rPr>
        <w:t>г</w:t>
      </w:r>
      <w:r w:rsidR="005119C2" w:rsidRPr="001A7ADC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 w:rsidRPr="001A7ADC">
        <w:rPr>
          <w:rFonts w:eastAsia="Calibri"/>
          <w:b/>
          <w:bCs/>
          <w:lang w:eastAsia="en-US"/>
        </w:rPr>
        <w:t xml:space="preserve"> </w:t>
      </w:r>
      <w:r w:rsidR="00FC7902" w:rsidRPr="001A7ADC">
        <w:t xml:space="preserve">сообщает, </w:t>
      </w:r>
      <w:r w:rsidR="00FC7902" w:rsidRPr="001A7ADC">
        <w:rPr>
          <w:color w:val="000000"/>
        </w:rPr>
        <w:t>что по итогам электронных</w:t>
      </w:r>
      <w:r w:rsidR="00A2467D" w:rsidRPr="001A7ADC">
        <w:rPr>
          <w:color w:val="000000"/>
        </w:rPr>
        <w:t xml:space="preserve"> </w:t>
      </w:r>
      <w:r w:rsidR="00FC7902" w:rsidRPr="001A7ADC">
        <w:rPr>
          <w:b/>
          <w:color w:val="000000"/>
        </w:rPr>
        <w:t>торгов</w:t>
      </w:r>
      <w:r w:rsidR="00FC7902" w:rsidRPr="001A7ADC">
        <w:rPr>
          <w:b/>
        </w:rPr>
        <w:t xml:space="preserve"> посредством публичного предложения </w:t>
      </w:r>
      <w:r w:rsidR="00FC7902" w:rsidRPr="001A7ADC">
        <w:t>(</w:t>
      </w:r>
      <w:r w:rsidR="001B7C34" w:rsidRPr="001A7ADC">
        <w:t>сообщение 02030114269 в газете АО «Коммерсантъ» №6(7207) от 15.01.2022 г.</w:t>
      </w:r>
      <w:r w:rsidR="00944A26" w:rsidRPr="001A7ADC">
        <w:t>)</w:t>
      </w:r>
      <w:r w:rsidR="00FC7902" w:rsidRPr="001A7ADC">
        <w:t xml:space="preserve">, </w:t>
      </w:r>
      <w:r w:rsidR="003B783B" w:rsidRPr="001A7ADC">
        <w:t xml:space="preserve">на электронной площадке АО «Российский аукционный дом», по адресу в сети интернет: bankruptcy.lot-online.ru, </w:t>
      </w:r>
      <w:r w:rsidR="00FC7902" w:rsidRPr="001A7ADC">
        <w:t xml:space="preserve">проведенных в период </w:t>
      </w:r>
      <w:r w:rsidR="00EB3032" w:rsidRPr="001A7ADC">
        <w:t xml:space="preserve">с </w:t>
      </w:r>
      <w:r w:rsidR="007A0185" w:rsidRPr="007A0185">
        <w:t>14.07.2022 г. по 20.07.2022 г.</w:t>
      </w:r>
      <w:r w:rsidR="00EB3032" w:rsidRPr="001A7ADC">
        <w:t xml:space="preserve"> </w:t>
      </w:r>
      <w:r w:rsidR="007E00D7" w:rsidRPr="001A7ADC">
        <w:t>заключе</w:t>
      </w:r>
      <w:r w:rsidR="00EB3032" w:rsidRPr="001A7ADC">
        <w:t>н</w:t>
      </w:r>
      <w:r w:rsidR="007A0185">
        <w:t>ы</w:t>
      </w:r>
      <w:r w:rsidR="007E00D7" w:rsidRPr="001A7ADC">
        <w:rPr>
          <w:color w:val="000000"/>
        </w:rPr>
        <w:t xml:space="preserve"> следующи</w:t>
      </w:r>
      <w:r w:rsidR="007A0185">
        <w:rPr>
          <w:color w:val="000000"/>
        </w:rPr>
        <w:t>е</w:t>
      </w:r>
      <w:r w:rsidR="007E00D7" w:rsidRPr="001A7ADC">
        <w:rPr>
          <w:color w:val="000000"/>
        </w:rPr>
        <w:t xml:space="preserve"> догово</w:t>
      </w:r>
      <w:r w:rsidR="00EB3032" w:rsidRPr="001A7ADC">
        <w:rPr>
          <w:color w:val="000000"/>
        </w:rPr>
        <w:t>р</w:t>
      </w:r>
      <w:r w:rsidR="007A0185">
        <w:rPr>
          <w:color w:val="000000"/>
        </w:rPr>
        <w:t>ы</w:t>
      </w:r>
      <w:r w:rsidR="002E5880" w:rsidRPr="001A7AD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A7AD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A7ADC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A7AD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A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A0185" w:rsidRPr="001A7ADC" w14:paraId="20BE7F22" w14:textId="77777777" w:rsidTr="00992E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CC4F4" w14:textId="39C89ADE" w:rsidR="007A0185" w:rsidRPr="001A7ADC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lang w:eastAsia="ru-RU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B5C999D" w14:textId="5FEA1C1A" w:rsidR="007A0185" w:rsidRPr="001A7ADC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46">
              <w:rPr>
                <w:rFonts w:ascii="Times New Roman" w:hAnsi="Times New Roman" w:cs="Times New Roman"/>
                <w:spacing w:val="3"/>
                <w:lang w:eastAsia="ru-RU"/>
              </w:rPr>
              <w:t>2022-9210/115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A7DCEC3" w14:textId="3344E90A" w:rsidR="007A0185" w:rsidRPr="001A7ADC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46">
              <w:rPr>
                <w:rFonts w:ascii="Times New Roman" w:hAnsi="Times New Roman" w:cs="Times New Roman"/>
                <w:spacing w:val="3"/>
                <w:lang w:eastAsia="ru-RU"/>
              </w:rPr>
              <w:t>28.07.2022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1E78E" w14:textId="75ACE511" w:rsidR="007A0185" w:rsidRPr="001A7ADC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46">
              <w:rPr>
                <w:rFonts w:ascii="Times New Roman" w:hAnsi="Times New Roman" w:cs="Times New Roman"/>
                <w:spacing w:val="3"/>
                <w:lang w:eastAsia="ru-RU"/>
              </w:rPr>
              <w:t>301 000,01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D0ED3" w14:textId="04DCC579" w:rsidR="007A0185" w:rsidRPr="001A7ADC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46">
              <w:rPr>
                <w:rFonts w:ascii="Times New Roman" w:hAnsi="Times New Roman" w:cs="Times New Roman"/>
                <w:spacing w:val="3"/>
                <w:lang w:eastAsia="ru-RU"/>
              </w:rPr>
              <w:t>Савинова Анастасия Александровна</w:t>
            </w:r>
          </w:p>
        </w:tc>
      </w:tr>
      <w:tr w:rsidR="007A0185" w:rsidRPr="001A7ADC" w14:paraId="71B8FCA3" w14:textId="77777777" w:rsidTr="00992EB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CAA4E" w14:textId="60C10062" w:rsidR="007A0185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lang w:eastAsia="ru-RU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DAE5937" w14:textId="6738A383" w:rsidR="007A0185" w:rsidRPr="00AE3646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eastAsia="ru-RU"/>
              </w:rPr>
            </w:pPr>
            <w:r w:rsidRPr="00D63894">
              <w:rPr>
                <w:rFonts w:ascii="Times New Roman" w:hAnsi="Times New Roman" w:cs="Times New Roman"/>
                <w:spacing w:val="3"/>
                <w:lang w:eastAsia="ru-RU"/>
              </w:rPr>
              <w:t>2022-9211/115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A15584" w14:textId="02E5D8B9" w:rsidR="007A0185" w:rsidRPr="00AE3646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lang w:eastAsia="ru-RU"/>
              </w:rPr>
              <w:t>28.07.2022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A8E2F" w14:textId="46B7D58C" w:rsidR="007A0185" w:rsidRPr="00AE3646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eastAsia="ru-RU"/>
              </w:rPr>
            </w:pPr>
            <w:r w:rsidRPr="00D63894">
              <w:rPr>
                <w:rFonts w:ascii="Times New Roman" w:hAnsi="Times New Roman" w:cs="Times New Roman"/>
                <w:spacing w:val="3"/>
                <w:lang w:eastAsia="ru-RU"/>
              </w:rPr>
              <w:t>270 000,01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D63C2" w14:textId="15883960" w:rsidR="007A0185" w:rsidRPr="00AE3646" w:rsidRDefault="007A0185" w:rsidP="007A0185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lang w:eastAsia="ru-RU"/>
              </w:rPr>
            </w:pPr>
            <w:proofErr w:type="spellStart"/>
            <w:r w:rsidRPr="00D63894">
              <w:rPr>
                <w:rFonts w:ascii="Times New Roman" w:hAnsi="Times New Roman" w:cs="Times New Roman"/>
                <w:spacing w:val="3"/>
                <w:lang w:val="en-US" w:eastAsia="ru-RU"/>
              </w:rPr>
              <w:t>Савинова</w:t>
            </w:r>
            <w:proofErr w:type="spellEnd"/>
            <w:r w:rsidRPr="00D63894">
              <w:rPr>
                <w:rFonts w:ascii="Times New Roman" w:hAnsi="Times New Roman" w:cs="Times New Roman"/>
                <w:spacing w:val="3"/>
                <w:lang w:val="en-US" w:eastAsia="ru-RU"/>
              </w:rPr>
              <w:t xml:space="preserve"> Анастасия Александровна</w:t>
            </w:r>
          </w:p>
        </w:tc>
      </w:tr>
    </w:tbl>
    <w:p w14:paraId="7C421E13" w14:textId="77777777" w:rsidR="00FC7902" w:rsidRPr="001A7ADC" w:rsidRDefault="00FC7902" w:rsidP="00FC7902">
      <w:pPr>
        <w:jc w:val="both"/>
      </w:pPr>
    </w:p>
    <w:p w14:paraId="0F88B358" w14:textId="77777777" w:rsidR="00FC7902" w:rsidRPr="001A7ADC" w:rsidRDefault="00FC7902" w:rsidP="00FC7902">
      <w:pPr>
        <w:jc w:val="both"/>
      </w:pPr>
    </w:p>
    <w:p w14:paraId="0A54F4F0" w14:textId="77777777" w:rsidR="00FC7902" w:rsidRPr="001A7ADC" w:rsidRDefault="00FC7902" w:rsidP="00FC7902">
      <w:pPr>
        <w:jc w:val="both"/>
      </w:pPr>
    </w:p>
    <w:p w14:paraId="784556FA" w14:textId="77777777" w:rsidR="00FC7902" w:rsidRPr="001A7ADC" w:rsidRDefault="00FC7902" w:rsidP="00FC7902">
      <w:pPr>
        <w:jc w:val="both"/>
      </w:pPr>
    </w:p>
    <w:p w14:paraId="1726B314" w14:textId="77777777" w:rsidR="00FC7902" w:rsidRPr="001A7ADC" w:rsidRDefault="00FC7902" w:rsidP="00FC7902">
      <w:pPr>
        <w:jc w:val="both"/>
        <w:rPr>
          <w:color w:val="000000"/>
        </w:rPr>
      </w:pPr>
    </w:p>
    <w:p w14:paraId="42B0BC4A" w14:textId="77777777" w:rsidR="007444C0" w:rsidRPr="001A7ADC" w:rsidRDefault="007444C0" w:rsidP="00FC7902"/>
    <w:sectPr w:rsidR="007444C0" w:rsidRPr="001A7ADC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A7ADC"/>
    <w:rsid w:val="001B7C34"/>
    <w:rsid w:val="001F00A9"/>
    <w:rsid w:val="002A1446"/>
    <w:rsid w:val="002B0B62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A0185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E57EC"/>
    <w:rsid w:val="00D13E51"/>
    <w:rsid w:val="00D73919"/>
    <w:rsid w:val="00DB606C"/>
    <w:rsid w:val="00E07C6B"/>
    <w:rsid w:val="00E14F03"/>
    <w:rsid w:val="00E158EC"/>
    <w:rsid w:val="00E817C2"/>
    <w:rsid w:val="00E90D26"/>
    <w:rsid w:val="00EB3032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CA4FBEC3-AE05-44D0-8801-B560E7AA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2022-07-29T13:17:00Z</dcterms:created>
  <dcterms:modified xsi:type="dcterms:W3CDTF">2022-07-29T13:17:00Z</dcterms:modified>
</cp:coreProperties>
</file>