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33AD" w14:textId="77777777" w:rsidR="0073048C" w:rsidRDefault="0073048C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</w:p>
    <w:p w14:paraId="5773393E" w14:textId="3A6868F4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6BAD1ED2" w:rsidR="00E516E2" w:rsidRPr="00601C6A" w:rsidRDefault="00E516E2" w:rsidP="0073048C">
      <w:pPr>
        <w:pStyle w:val="a3"/>
        <w:ind w:left="567" w:right="-142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proofErr w:type="spellStart"/>
      <w:r w:rsidR="0026582E">
        <w:rPr>
          <w:bCs/>
          <w:color w:val="000000" w:themeColor="text1"/>
          <w:sz w:val="22"/>
          <w:szCs w:val="22"/>
        </w:rPr>
        <w:t>Ростов</w:t>
      </w:r>
      <w:proofErr w:type="spellEnd"/>
      <w:r w:rsidR="0026582E">
        <w:rPr>
          <w:bCs/>
          <w:color w:val="000000" w:themeColor="text1"/>
          <w:sz w:val="22"/>
          <w:szCs w:val="22"/>
        </w:rPr>
        <w:t>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D04F9">
        <w:rPr>
          <w:bCs/>
          <w:color w:val="000000" w:themeColor="text1"/>
          <w:sz w:val="22"/>
          <w:szCs w:val="22"/>
        </w:rPr>
        <w:t>______________</w:t>
      </w:r>
      <w:r w:rsidR="0073048C" w:rsidRPr="002D04F9">
        <w:rPr>
          <w:color w:val="000000" w:themeColor="text1"/>
          <w:sz w:val="22"/>
          <w:szCs w:val="22"/>
        </w:rPr>
        <w:t>.</w:t>
      </w:r>
      <w:r w:rsidR="00D166CC" w:rsidRPr="002D04F9">
        <w:rPr>
          <w:color w:val="000000" w:themeColor="text1"/>
          <w:sz w:val="22"/>
          <w:szCs w:val="22"/>
        </w:rPr>
        <w:t>20</w:t>
      </w:r>
      <w:r w:rsidR="002D04F9">
        <w:rPr>
          <w:color w:val="000000" w:themeColor="text1"/>
          <w:sz w:val="22"/>
          <w:szCs w:val="22"/>
        </w:rPr>
        <w:t>___</w:t>
      </w:r>
      <w:r w:rsidR="0073048C" w:rsidRPr="002D04F9">
        <w:rPr>
          <w:color w:val="000000" w:themeColor="text1"/>
          <w:sz w:val="22"/>
          <w:szCs w:val="22"/>
        </w:rPr>
        <w:t xml:space="preserve"> года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4FCCBC27" w:rsidR="00E516E2" w:rsidRPr="002D04F9" w:rsidRDefault="00C0747E" w:rsidP="00C0747E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C0747E">
        <w:rPr>
          <w:color w:val="000000" w:themeColor="text1"/>
          <w:sz w:val="22"/>
          <w:szCs w:val="22"/>
        </w:rPr>
        <w:t>Заявитель для участия в торгах, проводимых на ЭТП АО «РАД» (lot-online.ru)</w:t>
      </w:r>
      <w:r w:rsidRPr="00C0747E">
        <w:rPr>
          <w:b/>
          <w:bCs/>
          <w:color w:val="000000" w:themeColor="text1"/>
          <w:sz w:val="22"/>
          <w:szCs w:val="22"/>
        </w:rPr>
        <w:t xml:space="preserve"> </w:t>
      </w:r>
      <w:r w:rsidRPr="00C0747E">
        <w:rPr>
          <w:color w:val="000000" w:themeColor="text1"/>
          <w:sz w:val="22"/>
          <w:szCs w:val="22"/>
        </w:rPr>
        <w:t>по продаже имущества Алферовой Ольги Владимировны (15.11.1965 г.р., ИНН 615505741436, СНИЛС 034-067-785-51; уроженка г. Шахты Ростовской области, адрес регистрации: Ростовская обл., г. Шахты, ул. Маяковского, 59, 6, далее -Должник</w:t>
      </w:r>
      <w:r w:rsidR="00B237A0" w:rsidRPr="002D04F9">
        <w:rPr>
          <w:color w:val="000000" w:themeColor="text1"/>
          <w:sz w:val="22"/>
          <w:szCs w:val="22"/>
        </w:rPr>
        <w:t>)</w:t>
      </w:r>
      <w:r w:rsidR="002D04F9">
        <w:rPr>
          <w:color w:val="000000" w:themeColor="text1"/>
          <w:sz w:val="22"/>
          <w:szCs w:val="22"/>
        </w:rPr>
        <w:t>,</w:t>
      </w:r>
      <w:r w:rsidR="00B237A0" w:rsidRPr="002D04F9">
        <w:rPr>
          <w:color w:val="000000" w:themeColor="text1"/>
          <w:sz w:val="22"/>
          <w:szCs w:val="22"/>
        </w:rPr>
        <w:t xml:space="preserve"> </w:t>
      </w:r>
      <w:r w:rsidR="0026582E" w:rsidRPr="002D04F9">
        <w:rPr>
          <w:color w:val="000000" w:themeColor="text1"/>
          <w:sz w:val="22"/>
          <w:szCs w:val="22"/>
        </w:rPr>
        <w:t>именуем</w:t>
      </w:r>
      <w:r w:rsidR="005822E7" w:rsidRPr="002D04F9">
        <w:rPr>
          <w:color w:val="000000" w:themeColor="text1"/>
          <w:sz w:val="22"/>
          <w:szCs w:val="22"/>
        </w:rPr>
        <w:t>ый</w:t>
      </w:r>
      <w:r w:rsidR="0026582E" w:rsidRPr="002D04F9">
        <w:rPr>
          <w:color w:val="000000" w:themeColor="text1"/>
          <w:sz w:val="22"/>
          <w:szCs w:val="22"/>
        </w:rPr>
        <w:t xml:space="preserve"> в дальнейшем «Продавец», в лице </w:t>
      </w:r>
      <w:r w:rsidR="005822E7" w:rsidRPr="002D04F9">
        <w:rPr>
          <w:color w:val="000000" w:themeColor="text1"/>
          <w:sz w:val="22"/>
          <w:szCs w:val="22"/>
        </w:rPr>
        <w:t xml:space="preserve">финансового </w:t>
      </w:r>
      <w:r w:rsidR="0026582E" w:rsidRPr="002D04F9">
        <w:rPr>
          <w:color w:val="000000" w:themeColor="text1"/>
          <w:sz w:val="22"/>
          <w:szCs w:val="22"/>
        </w:rPr>
        <w:t xml:space="preserve">управляющего </w:t>
      </w:r>
      <w:proofErr w:type="spellStart"/>
      <w:r w:rsidR="00F41107" w:rsidRPr="002D04F9">
        <w:rPr>
          <w:color w:val="000000" w:themeColor="text1"/>
          <w:sz w:val="22"/>
          <w:szCs w:val="22"/>
        </w:rPr>
        <w:t>Батраковой</w:t>
      </w:r>
      <w:proofErr w:type="spellEnd"/>
      <w:r w:rsidR="00F41107" w:rsidRPr="002D04F9">
        <w:rPr>
          <w:color w:val="000000" w:themeColor="text1"/>
          <w:sz w:val="22"/>
          <w:szCs w:val="22"/>
        </w:rPr>
        <w:t xml:space="preserve"> Регины </w:t>
      </w:r>
      <w:proofErr w:type="spellStart"/>
      <w:r w:rsidR="00F41107" w:rsidRPr="002D04F9">
        <w:rPr>
          <w:color w:val="000000" w:themeColor="text1"/>
          <w:sz w:val="22"/>
          <w:szCs w:val="22"/>
        </w:rPr>
        <w:t>Шамильевны</w:t>
      </w:r>
      <w:proofErr w:type="spellEnd"/>
      <w:r w:rsidR="0026582E" w:rsidRPr="002D04F9">
        <w:rPr>
          <w:color w:val="000000" w:themeColor="text1"/>
          <w:sz w:val="22"/>
          <w:szCs w:val="22"/>
        </w:rPr>
        <w:t>, действующ</w:t>
      </w:r>
      <w:r w:rsidR="005822E7" w:rsidRPr="002D04F9">
        <w:rPr>
          <w:color w:val="000000" w:themeColor="text1"/>
          <w:sz w:val="22"/>
          <w:szCs w:val="22"/>
        </w:rPr>
        <w:t>его</w:t>
      </w:r>
      <w:r w:rsidR="0026582E" w:rsidRPr="002D04F9">
        <w:rPr>
          <w:color w:val="000000" w:themeColor="text1"/>
          <w:sz w:val="22"/>
          <w:szCs w:val="22"/>
        </w:rPr>
        <w:t xml:space="preserve"> на основании </w:t>
      </w:r>
      <w:r w:rsidR="002D04F9" w:rsidRPr="002D04F9">
        <w:rPr>
          <w:color w:val="000000" w:themeColor="text1"/>
          <w:sz w:val="22"/>
          <w:szCs w:val="22"/>
        </w:rPr>
        <w:t xml:space="preserve">решения Арбитражного суда Ростовской области от </w:t>
      </w:r>
      <w:r>
        <w:rPr>
          <w:color w:val="000000" w:themeColor="text1"/>
          <w:sz w:val="22"/>
          <w:szCs w:val="22"/>
        </w:rPr>
        <w:t>23</w:t>
      </w:r>
      <w:r w:rsidR="002D04F9" w:rsidRPr="002D04F9">
        <w:rPr>
          <w:color w:val="000000" w:themeColor="text1"/>
          <w:sz w:val="22"/>
          <w:szCs w:val="22"/>
        </w:rPr>
        <w:t>.12.20</w:t>
      </w:r>
      <w:r>
        <w:rPr>
          <w:color w:val="000000" w:themeColor="text1"/>
          <w:sz w:val="22"/>
          <w:szCs w:val="22"/>
        </w:rPr>
        <w:t>20</w:t>
      </w:r>
      <w:r w:rsidR="002D04F9" w:rsidRPr="002D04F9">
        <w:rPr>
          <w:color w:val="000000" w:themeColor="text1"/>
          <w:sz w:val="22"/>
          <w:szCs w:val="22"/>
        </w:rPr>
        <w:t xml:space="preserve"> года по делу № А53- </w:t>
      </w:r>
      <w:r>
        <w:rPr>
          <w:color w:val="000000" w:themeColor="text1"/>
          <w:sz w:val="22"/>
          <w:szCs w:val="22"/>
        </w:rPr>
        <w:t>2956</w:t>
      </w:r>
      <w:r w:rsidR="002D04F9" w:rsidRPr="002D04F9">
        <w:rPr>
          <w:color w:val="000000" w:themeColor="text1"/>
          <w:sz w:val="22"/>
          <w:szCs w:val="22"/>
        </w:rPr>
        <w:t>/20</w:t>
      </w:r>
      <w:r>
        <w:rPr>
          <w:color w:val="000000" w:themeColor="text1"/>
          <w:sz w:val="22"/>
          <w:szCs w:val="22"/>
        </w:rPr>
        <w:t>20</w:t>
      </w:r>
      <w:r w:rsidR="00B237A0" w:rsidRPr="002D04F9">
        <w:rPr>
          <w:color w:val="000000" w:themeColor="text1"/>
          <w:sz w:val="22"/>
          <w:szCs w:val="22"/>
        </w:rPr>
        <w:t xml:space="preserve">, </w:t>
      </w:r>
      <w:r w:rsidR="00086262" w:rsidRPr="002D04F9">
        <w:rPr>
          <w:color w:val="000000" w:themeColor="text1"/>
          <w:sz w:val="22"/>
          <w:szCs w:val="22"/>
        </w:rPr>
        <w:t xml:space="preserve"> </w:t>
      </w:r>
      <w:r w:rsidR="00E516E2" w:rsidRPr="002D04F9">
        <w:rPr>
          <w:color w:val="000000" w:themeColor="text1"/>
          <w:sz w:val="22"/>
          <w:szCs w:val="22"/>
        </w:rPr>
        <w:t xml:space="preserve">с одной стороны и </w:t>
      </w:r>
    </w:p>
    <w:p w14:paraId="45544E8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8D8C4B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</w:t>
      </w:r>
      <w:r w:rsidR="002D04F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</w:t>
      </w:r>
      <w:r w:rsidR="007304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года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601C6A">
        <w:rPr>
          <w:color w:val="000000" w:themeColor="text1"/>
          <w:sz w:val="22"/>
          <w:szCs w:val="22"/>
        </w:rPr>
        <w:t>каких либо</w:t>
      </w:r>
      <w:proofErr w:type="gramEnd"/>
      <w:r w:rsidRPr="00601C6A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21127B" w14:paraId="6DCF8CA8" w14:textId="77777777" w:rsidTr="0021127B">
        <w:trPr>
          <w:trHeight w:val="1704"/>
        </w:trPr>
        <w:tc>
          <w:tcPr>
            <w:tcW w:w="4676" w:type="dxa"/>
          </w:tcPr>
          <w:p w14:paraId="7D4D1D13" w14:textId="7B10C6E9" w:rsidR="005822E7" w:rsidRDefault="00E516E2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4DABC477" w14:textId="17FE99CE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1D5F32B4" w14:textId="3E7D84C7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705BA993" w14:textId="2A3E559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465EADB" w14:textId="2A6AA21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7D8C264" w14:textId="14429D2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A93187C" w14:textId="49F72E11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2AAF2E4D" w14:textId="5934FE0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A8BE5A2" w14:textId="77777777" w:rsidR="009E30D5" w:rsidRP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</w:p>
          <w:p w14:paraId="12616F98" w14:textId="77777777" w:rsidR="001A6030" w:rsidRPr="009E30D5" w:rsidRDefault="005822E7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9E30D5">
              <w:rPr>
                <w:bCs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9E30D5" w:rsidRDefault="00FF73AD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C62D743" w14:textId="389F2996" w:rsidR="00E516E2" w:rsidRPr="0021127B" w:rsidRDefault="001A6030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Р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Ш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87D8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55920270" w14:textId="23F55597" w:rsidR="00601C6A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1127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D745E6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21127B" w:rsidRDefault="00E516E2" w:rsidP="0021127B">
            <w:pPr>
              <w:pStyle w:val="a3"/>
              <w:tabs>
                <w:tab w:val="left" w:pos="5172"/>
              </w:tabs>
              <w:ind w:right="0" w:firstLine="35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  <w:lang w:val="en-US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1127B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00625E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3B87" w14:textId="77777777" w:rsidR="0000625E" w:rsidRDefault="0000625E" w:rsidP="004934EA">
      <w:r>
        <w:separator/>
      </w:r>
    </w:p>
  </w:endnote>
  <w:endnote w:type="continuationSeparator" w:id="0">
    <w:p w14:paraId="0802F0DE" w14:textId="77777777" w:rsidR="0000625E" w:rsidRDefault="0000625E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3560" w14:textId="77777777" w:rsidR="0000625E" w:rsidRDefault="0000625E" w:rsidP="004934EA">
      <w:r>
        <w:separator/>
      </w:r>
    </w:p>
  </w:footnote>
  <w:footnote w:type="continuationSeparator" w:id="0">
    <w:p w14:paraId="2992180A" w14:textId="77777777" w:rsidR="0000625E" w:rsidRDefault="0000625E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AB6B" w14:textId="11A48FEC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D4914">
      <w:rPr>
        <w:noProof/>
      </w:rPr>
      <w:t>2</w:t>
    </w:r>
    <w:r>
      <w:fldChar w:fldCharType="end"/>
    </w:r>
  </w:p>
  <w:p w14:paraId="568AF6EB" w14:textId="77777777" w:rsidR="007644DF" w:rsidRDefault="0000625E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0625E"/>
    <w:rsid w:val="00050389"/>
    <w:rsid w:val="0007553B"/>
    <w:rsid w:val="00086262"/>
    <w:rsid w:val="00090DB6"/>
    <w:rsid w:val="001A6030"/>
    <w:rsid w:val="001B36C8"/>
    <w:rsid w:val="0021127B"/>
    <w:rsid w:val="00256F96"/>
    <w:rsid w:val="0026206F"/>
    <w:rsid w:val="0026582E"/>
    <w:rsid w:val="002C2AED"/>
    <w:rsid w:val="002D04F9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601C6A"/>
    <w:rsid w:val="006410C9"/>
    <w:rsid w:val="0064240C"/>
    <w:rsid w:val="006E6986"/>
    <w:rsid w:val="00706E43"/>
    <w:rsid w:val="0073048C"/>
    <w:rsid w:val="007860EC"/>
    <w:rsid w:val="008A02A5"/>
    <w:rsid w:val="00915972"/>
    <w:rsid w:val="00930DB5"/>
    <w:rsid w:val="00940BC9"/>
    <w:rsid w:val="00960BD3"/>
    <w:rsid w:val="009E30D5"/>
    <w:rsid w:val="00A27C68"/>
    <w:rsid w:val="00A73572"/>
    <w:rsid w:val="00A83EFE"/>
    <w:rsid w:val="00A912F3"/>
    <w:rsid w:val="00AF57D5"/>
    <w:rsid w:val="00B112ED"/>
    <w:rsid w:val="00B237A0"/>
    <w:rsid w:val="00B3527B"/>
    <w:rsid w:val="00B43FF8"/>
    <w:rsid w:val="00B87B6B"/>
    <w:rsid w:val="00BA7C0B"/>
    <w:rsid w:val="00BC21F3"/>
    <w:rsid w:val="00C0747E"/>
    <w:rsid w:val="00CE0617"/>
    <w:rsid w:val="00CF5CE7"/>
    <w:rsid w:val="00D166CC"/>
    <w:rsid w:val="00DC51EB"/>
    <w:rsid w:val="00DD4914"/>
    <w:rsid w:val="00DD5997"/>
    <w:rsid w:val="00DE15A6"/>
    <w:rsid w:val="00E516E2"/>
    <w:rsid w:val="00E54659"/>
    <w:rsid w:val="00EA1CA1"/>
    <w:rsid w:val="00EB4B9A"/>
    <w:rsid w:val="00EF792F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C07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14</cp:revision>
  <dcterms:created xsi:type="dcterms:W3CDTF">2017-04-19T17:19:00Z</dcterms:created>
  <dcterms:modified xsi:type="dcterms:W3CDTF">2022-07-29T14:27:00Z</dcterms:modified>
</cp:coreProperties>
</file>