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413689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46698" w:rsidRPr="00A46698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A46698" w:rsidRPr="00A46698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«Промышленный энергетический банк» (АО «</w:t>
      </w:r>
      <w:proofErr w:type="spellStart"/>
      <w:r w:rsidR="00A46698" w:rsidRPr="00A46698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A46698" w:rsidRPr="00A46698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46698" w:rsidRPr="00A46698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21 октября 2016 г. по делу № А13-11810/2016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79FAFC2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55D0750" w:rsidR="00467D6B" w:rsidRPr="00A115B3" w:rsidRDefault="00A46698" w:rsidP="00A46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Pr="00A46698">
        <w:rPr>
          <w:rFonts w:ascii="Times New Roman" w:hAnsi="Times New Roman" w:cs="Times New Roman"/>
          <w:color w:val="000000"/>
          <w:sz w:val="24"/>
          <w:szCs w:val="24"/>
        </w:rPr>
        <w:t>Кормосклад - 700,8 кв. м, Вологодская обл., Череповецкий р-н, д. Ясная Поляна, д. б/н, кадастровый номер 35:22:0113009:328, права на земельный участок не оформлены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46698">
        <w:rPr>
          <w:rFonts w:ascii="Times New Roman" w:hAnsi="Times New Roman" w:cs="Times New Roman"/>
          <w:color w:val="000000"/>
          <w:sz w:val="24"/>
          <w:szCs w:val="24"/>
        </w:rPr>
        <w:t>1 286 018,55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2198E3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4669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8FB24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4669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C1C751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46698">
        <w:rPr>
          <w:color w:val="000000"/>
        </w:rPr>
        <w:t xml:space="preserve"> </w:t>
      </w:r>
      <w:r w:rsidR="00A46698" w:rsidRPr="00A46698">
        <w:rPr>
          <w:b/>
          <w:bCs/>
          <w:color w:val="000000"/>
        </w:rPr>
        <w:t>20 сентября</w:t>
      </w:r>
      <w:r w:rsidR="00A46698">
        <w:rPr>
          <w:color w:val="000000"/>
        </w:rPr>
        <w:t xml:space="preserve"> </w:t>
      </w:r>
      <w:r w:rsidR="00130BFB">
        <w:rPr>
          <w:b/>
        </w:rPr>
        <w:t>202</w:t>
      </w:r>
      <w:r w:rsidR="00A4669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E634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46698" w:rsidRPr="00A46698">
        <w:rPr>
          <w:b/>
          <w:bCs/>
          <w:color w:val="000000"/>
        </w:rPr>
        <w:t>20 сентября 2</w:t>
      </w:r>
      <w:r w:rsidR="00E12685" w:rsidRPr="00A46698">
        <w:rPr>
          <w:b/>
          <w:bCs/>
        </w:rPr>
        <w:t>02</w:t>
      </w:r>
      <w:r w:rsidR="00A46698" w:rsidRPr="00A46698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A46698" w:rsidRPr="00A46698">
        <w:rPr>
          <w:b/>
          <w:bCs/>
          <w:color w:val="000000"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4669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A4669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A4669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CCB8F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46698" w:rsidRPr="00A46698">
        <w:rPr>
          <w:b/>
          <w:bCs/>
          <w:color w:val="000000"/>
        </w:rPr>
        <w:t>09 августа</w:t>
      </w:r>
      <w:r w:rsidR="00A46698">
        <w:rPr>
          <w:color w:val="000000"/>
        </w:rPr>
        <w:t xml:space="preserve"> </w:t>
      </w:r>
      <w:r w:rsidR="00E12685">
        <w:rPr>
          <w:b/>
        </w:rPr>
        <w:t>202</w:t>
      </w:r>
      <w:r w:rsidR="00A4669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46698" w:rsidRPr="00A46698">
        <w:rPr>
          <w:b/>
          <w:bCs/>
          <w:color w:val="000000"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4669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E127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46698">
        <w:rPr>
          <w:b/>
          <w:bCs/>
          <w:color w:val="000000"/>
        </w:rPr>
        <w:t>10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46698">
        <w:rPr>
          <w:b/>
          <w:bCs/>
          <w:color w:val="000000"/>
        </w:rPr>
        <w:t xml:space="preserve">09 марта </w:t>
      </w:r>
      <w:r w:rsidR="00E12685">
        <w:rPr>
          <w:b/>
        </w:rPr>
        <w:t>202</w:t>
      </w:r>
      <w:r w:rsidR="00A4669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E5A77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46698">
        <w:rPr>
          <w:color w:val="000000"/>
        </w:rPr>
        <w:t xml:space="preserve"> </w:t>
      </w:r>
      <w:r w:rsidR="00A46698" w:rsidRPr="00A46698">
        <w:rPr>
          <w:b/>
          <w:bCs/>
          <w:color w:val="000000"/>
        </w:rPr>
        <w:t>10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A46698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1A37EF3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46698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A46698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F794F6F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A46698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34080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C7E49B2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10 ноября 2022 г. по 22 декабря 2022 г. - в размере начальной цены продажи лота;</w:t>
      </w:r>
    </w:p>
    <w:p w14:paraId="43DE2760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96,00% от начальной цены продажи лота;</w:t>
      </w:r>
    </w:p>
    <w:p w14:paraId="3C997580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92,00% от начальной цены продажи лота;</w:t>
      </w:r>
    </w:p>
    <w:p w14:paraId="663D915B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88,00% от начальной цены продажи лота;</w:t>
      </w:r>
    </w:p>
    <w:p w14:paraId="62FE3270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84,00% от начальной цены продажи лота;</w:t>
      </w:r>
    </w:p>
    <w:p w14:paraId="4CE1DF7C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80,00% от начальной цены продажи лота;</w:t>
      </w:r>
    </w:p>
    <w:p w14:paraId="10476800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76,00% от начальной цены продажи лота;</w:t>
      </w:r>
    </w:p>
    <w:p w14:paraId="1E6D7436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72,00% от начальной цены продажи лота;</w:t>
      </w:r>
    </w:p>
    <w:p w14:paraId="680FF589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68,00% от начальной цены продажи лота;</w:t>
      </w:r>
    </w:p>
    <w:p w14:paraId="474B7245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64,00% от начальной цены продажи лота;</w:t>
      </w:r>
    </w:p>
    <w:p w14:paraId="346B9151" w14:textId="77777777" w:rsidR="004C2ECF" w:rsidRP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60,00% от начальной цены продажи лота;</w:t>
      </w:r>
    </w:p>
    <w:p w14:paraId="694B49C2" w14:textId="77777777" w:rsidR="004C2ECF" w:rsidRDefault="004C2ECF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ECF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56,00%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78156EDF" w:rsidR="00EA7238" w:rsidRPr="00A115B3" w:rsidRDefault="00EA7238" w:rsidP="004C2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A46698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9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A46698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9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A46698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A46698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98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698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4C2EC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061D5A" w:rsidRPr="004C2EC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C2EC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8B2F26" w14:textId="51E47D67" w:rsidR="004C2EC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C2ECF" w:rsidRPr="004C2ECF">
        <w:rPr>
          <w:rFonts w:ascii="Times New Roman" w:hAnsi="Times New Roman" w:cs="Times New Roman"/>
          <w:sz w:val="24"/>
          <w:szCs w:val="24"/>
        </w:rPr>
        <w:t xml:space="preserve">11:00 до 16:00 часов по адресу: г. Вологда, ул. Чехова, д. 30, тел. +7(8172)59-00-00, доб. 10-02; у ОТ: </w:t>
      </w:r>
      <w:hyperlink r:id="rId7" w:history="1">
        <w:r w:rsidR="004C2ECF" w:rsidRPr="004F21C4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4C2ECF" w:rsidRPr="004C2ECF">
        <w:rPr>
          <w:rFonts w:ascii="Times New Roman" w:hAnsi="Times New Roman" w:cs="Times New Roman"/>
          <w:sz w:val="24"/>
          <w:szCs w:val="24"/>
        </w:rPr>
        <w:t>,</w:t>
      </w:r>
      <w:r w:rsidR="004C2ECF">
        <w:rPr>
          <w:rFonts w:ascii="Times New Roman" w:hAnsi="Times New Roman" w:cs="Times New Roman"/>
          <w:sz w:val="24"/>
          <w:szCs w:val="24"/>
        </w:rPr>
        <w:t xml:space="preserve"> </w:t>
      </w:r>
      <w:r w:rsidR="004C2ECF" w:rsidRPr="004C2ECF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4C2ECF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34080"/>
    <w:rsid w:val="00467D6B"/>
    <w:rsid w:val="0047507E"/>
    <w:rsid w:val="004C2ECF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46698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80B6DA9-C33C-40BB-8A27-6D3B3C38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C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2117</Words>
  <Characters>13336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2022-07-28T14:04:00Z</dcterms:created>
  <dcterms:modified xsi:type="dcterms:W3CDTF">2022-07-29T09:19:00Z</dcterms:modified>
</cp:coreProperties>
</file>