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8A" w:rsidRDefault="00583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331">
        <w:rPr>
          <w:rFonts w:ascii="Times New Roman" w:hAnsi="Times New Roman" w:cs="Times New Roman"/>
          <w:b/>
          <w:sz w:val="24"/>
          <w:szCs w:val="24"/>
          <w:u w:val="single"/>
        </w:rPr>
        <w:t>Запрос от 03.08.2022:</w:t>
      </w:r>
    </w:p>
    <w:p w:rsidR="00583331" w:rsidRPr="00FB4EFD" w:rsidRDefault="00583331" w:rsidP="00583331">
      <w:pPr>
        <w:jc w:val="both"/>
        <w:rPr>
          <w:rFonts w:ascii="Times New Roman" w:hAnsi="Times New Roman" w:cs="Times New Roman"/>
          <w:sz w:val="24"/>
          <w:szCs w:val="24"/>
        </w:rPr>
      </w:pPr>
      <w:r w:rsidRPr="00FB4EFD">
        <w:rPr>
          <w:rFonts w:ascii="Times New Roman" w:hAnsi="Times New Roman" w:cs="Times New Roman"/>
          <w:sz w:val="24"/>
          <w:szCs w:val="24"/>
        </w:rPr>
        <w:t>Добрый день!</w:t>
      </w:r>
    </w:p>
    <w:p w:rsidR="00583331" w:rsidRPr="00FB4EFD" w:rsidRDefault="00583331" w:rsidP="00583331">
      <w:pPr>
        <w:jc w:val="both"/>
        <w:rPr>
          <w:rFonts w:ascii="Times New Roman" w:hAnsi="Times New Roman" w:cs="Times New Roman"/>
          <w:sz w:val="24"/>
          <w:szCs w:val="24"/>
        </w:rPr>
      </w:pPr>
      <w:r w:rsidRPr="00FB4EFD">
        <w:rPr>
          <w:rFonts w:ascii="Times New Roman" w:hAnsi="Times New Roman" w:cs="Times New Roman"/>
          <w:sz w:val="24"/>
          <w:szCs w:val="24"/>
        </w:rPr>
        <w:t>Изучив ДОКУМЕНТАЦИЮ ПО АУКЦИОНУ ПРОДАВЦА в электронной форме по реализации лома и отходов цветных и (или) черных металлов и отходов, содержащих цветные и черные металлы для нужд филиалов ПАО «РОССЕТИ МОСКОВСКИЙ РЕГИОН», возникли вопросы:</w:t>
      </w:r>
    </w:p>
    <w:p w:rsidR="00583331" w:rsidRPr="00FB4EFD" w:rsidRDefault="00583331" w:rsidP="00583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FD">
        <w:rPr>
          <w:rFonts w:ascii="Times New Roman" w:eastAsia="Times New Roman" w:hAnsi="Times New Roman" w:cs="Times New Roman"/>
          <w:sz w:val="24"/>
          <w:szCs w:val="24"/>
        </w:rPr>
        <w:t>В соответствии с ФЗ №89 от 24.06.1998г. на отходы должны быть паспорта. Предоставляете ли вы паспорта на отходы в соответствии с ФККО?</w:t>
      </w:r>
    </w:p>
    <w:p w:rsidR="00583331" w:rsidRPr="00FB4EFD" w:rsidRDefault="00583331" w:rsidP="00583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FD">
        <w:rPr>
          <w:rFonts w:ascii="Times New Roman" w:eastAsia="Times New Roman" w:hAnsi="Times New Roman" w:cs="Times New Roman"/>
          <w:sz w:val="24"/>
          <w:szCs w:val="24"/>
        </w:rPr>
        <w:t>П. 5 Технического задания: «</w:t>
      </w:r>
      <w:r w:rsidRPr="00FB4EFD">
        <w:rPr>
          <w:rFonts w:ascii="Times New Roman" w:eastAsia="Times New Roman" w:hAnsi="Times New Roman" w:cs="Times New Roman"/>
          <w:b/>
          <w:bCs/>
          <w:sz w:val="24"/>
          <w:szCs w:val="24"/>
        </w:rPr>
        <w:t>сортировка, очистка</w:t>
      </w:r>
      <w:r w:rsidRPr="00FB4EFD">
        <w:rPr>
          <w:rFonts w:ascii="Times New Roman" w:eastAsia="Times New Roman" w:hAnsi="Times New Roman" w:cs="Times New Roman"/>
          <w:sz w:val="24"/>
          <w:szCs w:val="24"/>
        </w:rPr>
        <w:t xml:space="preserve"> лома и отходов…. Покупатель проводит на площадке Продавца». Данный пункт не корректен, т.к. на данный вид деятельности должна быть лицензия по месту производимых действий. Ни у одной организации, кроме Вас не может быть лицензии на проводимые работы на Вашей территории.</w:t>
      </w:r>
    </w:p>
    <w:p w:rsidR="00583331" w:rsidRPr="00FB4EFD" w:rsidRDefault="00583331" w:rsidP="00583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FD">
        <w:rPr>
          <w:rFonts w:ascii="Times New Roman" w:eastAsia="Times New Roman" w:hAnsi="Times New Roman" w:cs="Times New Roman"/>
          <w:sz w:val="24"/>
          <w:szCs w:val="24"/>
        </w:rPr>
        <w:t>П. 6 Технического задания указана продажа лома в соответствии с Постановлением Пр-ва №369, как отдельный вид лицензируемого отхода без учета НДС, когда в п. 17 указано, что НДС исчисляется налоговым агентом. Как будет продаваться данный лом? Как отходы или как лом? От этого зависят проведение лома по бухгалтерским проводкам и по оформлению закрывающих документов.</w:t>
      </w:r>
    </w:p>
    <w:p w:rsidR="00583331" w:rsidRDefault="005833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3331" w:rsidRDefault="00583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Ответ от 04.08.2022:</w:t>
      </w:r>
    </w:p>
    <w:p w:rsidR="00583331" w:rsidRPr="00583331" w:rsidRDefault="00583331" w:rsidP="005833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331">
        <w:rPr>
          <w:rFonts w:ascii="Times New Roman" w:hAnsi="Times New Roman" w:cs="Times New Roman"/>
          <w:sz w:val="24"/>
          <w:szCs w:val="24"/>
        </w:rPr>
        <w:t>Паспорта на отходы лома черных и цветных металлов будут предоставляться по мере образования данных ломов и отходов.</w:t>
      </w:r>
    </w:p>
    <w:p w:rsidR="00583331" w:rsidRPr="00583331" w:rsidRDefault="00583331" w:rsidP="005833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331">
        <w:rPr>
          <w:rFonts w:ascii="Times New Roman" w:hAnsi="Times New Roman" w:cs="Times New Roman"/>
          <w:sz w:val="24"/>
          <w:szCs w:val="24"/>
        </w:rPr>
        <w:t>Внесено изменение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3331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 xml:space="preserve">ТЗ, а именно изменено </w:t>
      </w:r>
      <w:r w:rsidRPr="00583331">
        <w:rPr>
          <w:rFonts w:ascii="Times New Roman" w:hAnsi="Times New Roman" w:cs="Times New Roman"/>
          <w:sz w:val="24"/>
          <w:szCs w:val="24"/>
        </w:rPr>
        <w:t>«сортировку и очистку» на «подготовку к погрузке».</w:t>
      </w:r>
      <w:r>
        <w:rPr>
          <w:rFonts w:ascii="Times New Roman" w:hAnsi="Times New Roman" w:cs="Times New Roman"/>
          <w:sz w:val="24"/>
          <w:szCs w:val="24"/>
        </w:rPr>
        <w:t xml:space="preserve"> Просим смотреть Уведомление о внесении изменений и ТЗ в новой редакции от 04.08.2022.</w:t>
      </w:r>
    </w:p>
    <w:p w:rsidR="00583331" w:rsidRPr="00583331" w:rsidRDefault="00583331" w:rsidP="005833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331">
        <w:rPr>
          <w:rFonts w:ascii="Times New Roman" w:hAnsi="Times New Roman" w:cs="Times New Roman"/>
          <w:sz w:val="24"/>
          <w:szCs w:val="24"/>
        </w:rPr>
        <w:t xml:space="preserve">Лом и отходы черных и цветных металлов </w:t>
      </w:r>
      <w:proofErr w:type="gramStart"/>
      <w:r w:rsidRPr="00583331">
        <w:rPr>
          <w:rFonts w:ascii="Times New Roman" w:hAnsi="Times New Roman" w:cs="Times New Roman"/>
          <w:sz w:val="24"/>
          <w:szCs w:val="24"/>
        </w:rPr>
        <w:t>будут реализовываться согласно постановлению правительства №369 и НДС</w:t>
      </w:r>
      <w:proofErr w:type="gramEnd"/>
      <w:r w:rsidRPr="00583331">
        <w:rPr>
          <w:rFonts w:ascii="Times New Roman" w:hAnsi="Times New Roman" w:cs="Times New Roman"/>
          <w:sz w:val="24"/>
          <w:szCs w:val="24"/>
        </w:rPr>
        <w:t xml:space="preserve"> будет исчисляться налоговым агентом.</w:t>
      </w:r>
    </w:p>
    <w:p w:rsidR="00583331" w:rsidRPr="00583331" w:rsidRDefault="00583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583331" w:rsidRPr="0058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C5F"/>
    <w:multiLevelType w:val="hybridMultilevel"/>
    <w:tmpl w:val="740A1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850D9"/>
    <w:multiLevelType w:val="multilevel"/>
    <w:tmpl w:val="A0B2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EA"/>
    <w:rsid w:val="001566EA"/>
    <w:rsid w:val="00583331"/>
    <w:rsid w:val="00A7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31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3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2022-08-04T10:56:00Z</dcterms:created>
  <dcterms:modified xsi:type="dcterms:W3CDTF">2022-08-04T11:05:00Z</dcterms:modified>
</cp:coreProperties>
</file>