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47CF" w14:textId="77777777" w:rsidR="00271A8F" w:rsidRDefault="00271A8F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 w:rsidRPr="00271A8F">
        <w:rPr>
          <w:rFonts w:ascii="Times New Roman" w:hAnsi="Times New Roman"/>
          <w:b/>
          <w:szCs w:val="24"/>
          <w:lang w:val="ru-RU"/>
        </w:rPr>
        <w:t xml:space="preserve">Государственная корпорация «Агентство по страхованию вкладов» </w:t>
      </w:r>
    </w:p>
    <w:p w14:paraId="6D258758" w14:textId="77777777" w:rsidR="00271A8F" w:rsidRDefault="00271A8F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 w:rsidRPr="00271A8F">
        <w:rPr>
          <w:rFonts w:ascii="Times New Roman" w:hAnsi="Times New Roman"/>
          <w:b/>
          <w:szCs w:val="24"/>
          <w:lang w:val="ru-RU"/>
        </w:rPr>
        <w:t xml:space="preserve"> (далее – </w:t>
      </w:r>
      <w:r w:rsidR="002F7A5F">
        <w:rPr>
          <w:rFonts w:ascii="Times New Roman" w:hAnsi="Times New Roman"/>
          <w:b/>
          <w:szCs w:val="24"/>
          <w:lang w:val="ru-RU"/>
        </w:rPr>
        <w:t>ГК «АСВ»</w:t>
      </w:r>
      <w:r w:rsidRPr="00271A8F">
        <w:rPr>
          <w:rFonts w:ascii="Times New Roman" w:hAnsi="Times New Roman"/>
          <w:b/>
          <w:szCs w:val="24"/>
          <w:lang w:val="ru-RU"/>
        </w:rPr>
        <w:t>)</w:t>
      </w:r>
      <w:r>
        <w:rPr>
          <w:rFonts w:ascii="Times New Roman" w:hAnsi="Times New Roman"/>
          <w:b/>
          <w:szCs w:val="24"/>
          <w:lang w:val="ru-RU"/>
        </w:rPr>
        <w:t>,</w:t>
      </w:r>
    </w:p>
    <w:p w14:paraId="53C62F2F" w14:textId="77777777" w:rsidR="00271A8F" w:rsidRPr="000556DC" w:rsidRDefault="00271A8F" w:rsidP="00F34B50">
      <w:pPr>
        <w:jc w:val="center"/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</w:pPr>
      <w:r w:rsidRPr="00271A8F">
        <w:rPr>
          <w:rFonts w:ascii="Times New Roman" w:hAnsi="Times New Roman"/>
          <w:szCs w:val="24"/>
          <w:lang w:val="ru-RU"/>
        </w:rPr>
        <w:t xml:space="preserve"> </w:t>
      </w:r>
      <w:r w:rsidRPr="00271A8F">
        <w:rPr>
          <w:rFonts w:ascii="Times New Roman" w:hAnsi="Times New Roman"/>
          <w:i/>
          <w:szCs w:val="24"/>
          <w:lang w:val="ru-RU"/>
        </w:rPr>
        <w:t>зарегистрированная Межрайонной инспекцией МНС России №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46 по г.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Москве 29 января 2004 г. за основным государственным регистрационным номером 1047796046198, ИНН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7708514824, КПП 770901001, адрес места нахождения и адрес для направления корреспонденции: 109240, г.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Москва, ул.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Высоцкого, д.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4, адрес официального сайта Агентства в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 xml:space="preserve">информационно-телекоммуникационной сети «Интернет»: </w:t>
      </w:r>
      <w:r w:rsidR="00951C6E">
        <w:fldChar w:fldCharType="begin"/>
      </w:r>
      <w:r w:rsidR="00951C6E" w:rsidRPr="00951C6E">
        <w:rPr>
          <w:lang w:val="ru-RU"/>
        </w:rPr>
        <w:instrText xml:space="preserve"> </w:instrText>
      </w:r>
      <w:r w:rsidR="00951C6E">
        <w:instrText>HYPERLINK</w:instrText>
      </w:r>
      <w:r w:rsidR="00951C6E" w:rsidRPr="00951C6E">
        <w:rPr>
          <w:lang w:val="ru-RU"/>
        </w:rPr>
        <w:instrText xml:space="preserve"> "</w:instrText>
      </w:r>
      <w:r w:rsidR="00951C6E">
        <w:instrText>http</w:instrText>
      </w:r>
      <w:r w:rsidR="00951C6E" w:rsidRPr="00951C6E">
        <w:rPr>
          <w:lang w:val="ru-RU"/>
        </w:rPr>
        <w:instrText>://</w:instrText>
      </w:r>
      <w:r w:rsidR="00951C6E">
        <w:instrText>www</w:instrText>
      </w:r>
      <w:r w:rsidR="00951C6E" w:rsidRPr="00951C6E">
        <w:rPr>
          <w:lang w:val="ru-RU"/>
        </w:rPr>
        <w:instrText>.</w:instrText>
      </w:r>
      <w:r w:rsidR="00951C6E">
        <w:instrText>asv</w:instrText>
      </w:r>
      <w:r w:rsidR="00951C6E" w:rsidRPr="00951C6E">
        <w:rPr>
          <w:lang w:val="ru-RU"/>
        </w:rPr>
        <w:instrText>.</w:instrText>
      </w:r>
      <w:r w:rsidR="00951C6E">
        <w:instrText>org</w:instrText>
      </w:r>
      <w:r w:rsidR="00951C6E" w:rsidRPr="00951C6E">
        <w:rPr>
          <w:lang w:val="ru-RU"/>
        </w:rPr>
        <w:instrText>.</w:instrText>
      </w:r>
      <w:r w:rsidR="00951C6E">
        <w:instrText>ru</w:instrText>
      </w:r>
      <w:r w:rsidR="00951C6E" w:rsidRPr="00951C6E">
        <w:rPr>
          <w:lang w:val="ru-RU"/>
        </w:rPr>
        <w:instrText>/</w:instrText>
      </w:r>
      <w:r w:rsidR="00951C6E" w:rsidRPr="00951C6E">
        <w:rPr>
          <w:lang w:val="ru-RU"/>
        </w:rPr>
        <w:instrText xml:space="preserve">" </w:instrText>
      </w:r>
      <w:r w:rsidR="00951C6E">
        <w:fldChar w:fldCharType="separate"/>
      </w:r>
      <w:r w:rsidRPr="00271A8F">
        <w:rPr>
          <w:rStyle w:val="a6"/>
          <w:rFonts w:ascii="Times New Roman" w:hAnsi="Times New Roman"/>
          <w:i/>
          <w:szCs w:val="24"/>
        </w:rPr>
        <w:t>http</w:t>
      </w:r>
      <w:r w:rsidRPr="00271A8F">
        <w:rPr>
          <w:rStyle w:val="a6"/>
          <w:rFonts w:ascii="Times New Roman" w:hAnsi="Times New Roman"/>
          <w:i/>
          <w:szCs w:val="24"/>
          <w:lang w:val="ru-RU"/>
        </w:rPr>
        <w:t>://</w:t>
      </w:r>
      <w:r w:rsidRPr="00271A8F">
        <w:rPr>
          <w:rStyle w:val="a6"/>
          <w:rFonts w:ascii="Times New Roman" w:hAnsi="Times New Roman"/>
          <w:i/>
          <w:szCs w:val="24"/>
        </w:rPr>
        <w:t>www</w:t>
      </w:r>
      <w:r w:rsidRPr="00271A8F">
        <w:rPr>
          <w:rStyle w:val="a6"/>
          <w:rFonts w:ascii="Times New Roman" w:hAnsi="Times New Roman"/>
          <w:i/>
          <w:szCs w:val="24"/>
          <w:lang w:val="ru-RU"/>
        </w:rPr>
        <w:t>.</w:t>
      </w:r>
      <w:r w:rsidRPr="00271A8F">
        <w:rPr>
          <w:rStyle w:val="a6"/>
          <w:rFonts w:ascii="Times New Roman" w:hAnsi="Times New Roman"/>
          <w:i/>
          <w:szCs w:val="24"/>
        </w:rPr>
        <w:t>asv</w:t>
      </w:r>
      <w:r w:rsidRPr="00271A8F">
        <w:rPr>
          <w:rStyle w:val="a6"/>
          <w:rFonts w:ascii="Times New Roman" w:hAnsi="Times New Roman"/>
          <w:i/>
          <w:szCs w:val="24"/>
          <w:lang w:val="ru-RU"/>
        </w:rPr>
        <w:t>.</w:t>
      </w:r>
      <w:r w:rsidRPr="00271A8F">
        <w:rPr>
          <w:rStyle w:val="a6"/>
          <w:rFonts w:ascii="Times New Roman" w:hAnsi="Times New Roman"/>
          <w:i/>
          <w:szCs w:val="24"/>
        </w:rPr>
        <w:t>org</w:t>
      </w:r>
      <w:r w:rsidRPr="00271A8F">
        <w:rPr>
          <w:rStyle w:val="a6"/>
          <w:rFonts w:ascii="Times New Roman" w:hAnsi="Times New Roman"/>
          <w:i/>
          <w:szCs w:val="24"/>
          <w:lang w:val="ru-RU"/>
        </w:rPr>
        <w:t>.</w:t>
      </w:r>
      <w:r w:rsidRPr="00271A8F">
        <w:rPr>
          <w:rStyle w:val="a6"/>
          <w:rFonts w:ascii="Times New Roman" w:hAnsi="Times New Roman"/>
          <w:i/>
          <w:szCs w:val="24"/>
        </w:rPr>
        <w:t>ru</w:t>
      </w:r>
      <w:r w:rsidR="00951C6E">
        <w:rPr>
          <w:rStyle w:val="a6"/>
          <w:rFonts w:ascii="Times New Roman" w:hAnsi="Times New Roman"/>
          <w:i/>
          <w:szCs w:val="24"/>
        </w:rPr>
        <w:fldChar w:fldCharType="end"/>
      </w:r>
    </w:p>
    <w:p w14:paraId="750D0459" w14:textId="542A60C9" w:rsidR="00271A8F" w:rsidRPr="00A02C24" w:rsidRDefault="00271A8F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 w:rsidRPr="00271A8F">
        <w:rPr>
          <w:rFonts w:ascii="Times New Roman" w:hAnsi="Times New Roman"/>
          <w:b/>
          <w:szCs w:val="24"/>
          <w:lang w:val="ru-RU"/>
        </w:rPr>
        <w:t xml:space="preserve"> </w:t>
      </w:r>
      <w:r w:rsidR="00753FA7" w:rsidRPr="00753FA7">
        <w:rPr>
          <w:rFonts w:ascii="Times New Roman" w:hAnsi="Times New Roman"/>
          <w:b/>
          <w:szCs w:val="24"/>
          <w:lang w:val="ru-RU"/>
        </w:rPr>
        <w:t>предлагает заинтересованным лицам делать оферты о заключении договор</w:t>
      </w:r>
      <w:r w:rsidR="00A40F15">
        <w:rPr>
          <w:rFonts w:ascii="Times New Roman" w:hAnsi="Times New Roman"/>
          <w:b/>
          <w:szCs w:val="24"/>
          <w:lang w:val="ru-RU"/>
        </w:rPr>
        <w:t>ов</w:t>
      </w:r>
      <w:r w:rsidR="00753FA7" w:rsidRPr="00753FA7">
        <w:rPr>
          <w:rFonts w:ascii="Times New Roman" w:hAnsi="Times New Roman"/>
          <w:b/>
          <w:szCs w:val="24"/>
          <w:lang w:val="ru-RU"/>
        </w:rPr>
        <w:t xml:space="preserve"> купли-продажи земельных участков, принадлежащих </w:t>
      </w:r>
      <w:r w:rsidR="006E24A2" w:rsidRPr="006E24A2">
        <w:rPr>
          <w:rFonts w:ascii="Times New Roman" w:hAnsi="Times New Roman"/>
          <w:b/>
          <w:szCs w:val="24"/>
          <w:lang w:val="ru-RU"/>
        </w:rPr>
        <w:t>ГК «АСВ»</w:t>
      </w:r>
      <w:r w:rsidR="00753FA7" w:rsidRPr="00753FA7">
        <w:rPr>
          <w:rFonts w:ascii="Times New Roman" w:hAnsi="Times New Roman"/>
          <w:b/>
          <w:szCs w:val="24"/>
          <w:lang w:val="ru-RU"/>
        </w:rPr>
        <w:t xml:space="preserve"> на праве собственности</w:t>
      </w:r>
      <w:r w:rsidR="00D0014E">
        <w:rPr>
          <w:rFonts w:ascii="Times New Roman" w:hAnsi="Times New Roman"/>
          <w:b/>
          <w:szCs w:val="24"/>
          <w:lang w:val="ru-RU"/>
        </w:rPr>
        <w:t>.</w:t>
      </w:r>
      <w:r w:rsidRPr="00271A8F">
        <w:rPr>
          <w:rFonts w:ascii="Times New Roman" w:hAnsi="Times New Roman"/>
          <w:b/>
          <w:szCs w:val="24"/>
          <w:lang w:val="ru-RU"/>
        </w:rPr>
        <w:t xml:space="preserve"> </w:t>
      </w:r>
    </w:p>
    <w:p w14:paraId="0F6CC837" w14:textId="77777777" w:rsidR="00271A8F" w:rsidRPr="00271A8F" w:rsidRDefault="00271A8F" w:rsidP="00F34B50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5B499F73" w14:textId="30B39AA2" w:rsidR="00271A8F" w:rsidRDefault="00271A8F" w:rsidP="00D0014E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297CDC">
        <w:rPr>
          <w:rFonts w:ascii="Times New Roman" w:hAnsi="Times New Roman"/>
          <w:b/>
          <w:bCs/>
          <w:szCs w:val="24"/>
          <w:lang w:val="ru-RU"/>
        </w:rPr>
        <w:t>Организатор</w:t>
      </w:r>
      <w:r w:rsidR="000C388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D0014E" w:rsidRPr="00D0014E">
        <w:rPr>
          <w:rFonts w:ascii="Times New Roman" w:hAnsi="Times New Roman"/>
          <w:b/>
          <w:bCs/>
          <w:szCs w:val="24"/>
          <w:lang w:val="ru-RU"/>
        </w:rPr>
        <w:t>предложения делать оферты о заключении договор</w:t>
      </w:r>
      <w:r w:rsidR="00992E08">
        <w:rPr>
          <w:rFonts w:ascii="Times New Roman" w:hAnsi="Times New Roman"/>
          <w:b/>
          <w:bCs/>
          <w:szCs w:val="24"/>
          <w:lang w:val="ru-RU"/>
        </w:rPr>
        <w:t>ов</w:t>
      </w:r>
      <w:r w:rsidR="00D0014E" w:rsidRPr="00D0014E">
        <w:rPr>
          <w:rFonts w:ascii="Times New Roman" w:hAnsi="Times New Roman"/>
          <w:b/>
          <w:bCs/>
          <w:szCs w:val="24"/>
          <w:lang w:val="ru-RU"/>
        </w:rPr>
        <w:t xml:space="preserve"> купли-продажи </w:t>
      </w:r>
      <w:r w:rsidR="00753FA7">
        <w:rPr>
          <w:rFonts w:ascii="Times New Roman" w:hAnsi="Times New Roman"/>
          <w:b/>
          <w:bCs/>
          <w:szCs w:val="24"/>
          <w:lang w:val="ru-RU"/>
        </w:rPr>
        <w:t>з</w:t>
      </w:r>
      <w:r w:rsidR="00D0014E" w:rsidRPr="00D0014E">
        <w:rPr>
          <w:rFonts w:ascii="Times New Roman" w:hAnsi="Times New Roman"/>
          <w:b/>
          <w:bCs/>
          <w:szCs w:val="24"/>
          <w:lang w:val="ru-RU"/>
        </w:rPr>
        <w:t>емельных участков</w:t>
      </w:r>
      <w:r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297CDC">
        <w:rPr>
          <w:rFonts w:ascii="Times New Roman" w:hAnsi="Times New Roman"/>
          <w:b/>
          <w:bCs/>
          <w:szCs w:val="24"/>
          <w:lang w:val="ru-RU"/>
        </w:rPr>
        <w:t xml:space="preserve">– </w:t>
      </w:r>
      <w:r w:rsidR="00DD66E4">
        <w:rPr>
          <w:rFonts w:ascii="Times New Roman" w:hAnsi="Times New Roman"/>
          <w:b/>
          <w:bCs/>
          <w:szCs w:val="24"/>
          <w:lang w:val="ru-RU"/>
        </w:rPr>
        <w:br/>
      </w:r>
      <w:r w:rsidRPr="00297CDC">
        <w:rPr>
          <w:rFonts w:ascii="Times New Roman" w:hAnsi="Times New Roman"/>
          <w:b/>
          <w:bCs/>
          <w:szCs w:val="24"/>
          <w:lang w:val="ru-RU"/>
        </w:rPr>
        <w:t>АО «Российский аукционный дом»</w:t>
      </w:r>
      <w:r w:rsidR="00D0014E">
        <w:rPr>
          <w:rFonts w:ascii="Times New Roman" w:hAnsi="Times New Roman"/>
          <w:b/>
          <w:bCs/>
          <w:szCs w:val="24"/>
          <w:lang w:val="ru-RU"/>
        </w:rPr>
        <w:t xml:space="preserve"> (далее</w:t>
      </w:r>
      <w:r w:rsidR="006E24A2" w:rsidRPr="00304B86">
        <w:rPr>
          <w:rFonts w:ascii="Times New Roman" w:hAnsi="Times New Roman"/>
          <w:b/>
          <w:bCs/>
          <w:szCs w:val="24"/>
          <w:lang w:val="ru-RU"/>
        </w:rPr>
        <w:t xml:space="preserve"> – </w:t>
      </w:r>
      <w:r w:rsidR="00D0014E">
        <w:rPr>
          <w:rFonts w:ascii="Times New Roman" w:hAnsi="Times New Roman"/>
          <w:b/>
          <w:bCs/>
          <w:szCs w:val="24"/>
          <w:lang w:val="ru-RU"/>
        </w:rPr>
        <w:t>Организатор процедуры)</w:t>
      </w:r>
    </w:p>
    <w:p w14:paraId="317F199F" w14:textId="77777777" w:rsidR="00190933" w:rsidRDefault="00271A8F" w:rsidP="00271A8F">
      <w:pPr>
        <w:jc w:val="center"/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</w:pPr>
      <w:r w:rsidRPr="00271A8F">
        <w:rPr>
          <w:rFonts w:ascii="Times New Roman" w:hAnsi="Times New Roman"/>
          <w:i/>
          <w:szCs w:val="24"/>
          <w:lang w:val="ru-RU"/>
        </w:rPr>
        <w:t xml:space="preserve">адрес места нахождения и адрес для направления корреспонденции: 190000, Санкт-Петербург, пер. Гривцова, дом 5, </w:t>
      </w:r>
      <w:proofErr w:type="spellStart"/>
      <w:r w:rsidRPr="00271A8F">
        <w:rPr>
          <w:rFonts w:ascii="Times New Roman" w:hAnsi="Times New Roman"/>
          <w:i/>
          <w:szCs w:val="24"/>
          <w:lang w:val="ru-RU"/>
        </w:rPr>
        <w:t>лит.В</w:t>
      </w:r>
      <w:proofErr w:type="spellEnd"/>
      <w:r w:rsidRPr="00271A8F">
        <w:rPr>
          <w:rFonts w:ascii="Times New Roman" w:hAnsi="Times New Roman"/>
          <w:i/>
          <w:szCs w:val="24"/>
          <w:lang w:val="ru-RU"/>
        </w:rPr>
        <w:t>, адрес официального сайта в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 xml:space="preserve">информационно-телекоммуникационной сети «Интернет»: </w:t>
      </w:r>
      <w:r w:rsidR="00951C6E">
        <w:fldChar w:fldCharType="begin"/>
      </w:r>
      <w:r w:rsidR="00951C6E" w:rsidRPr="00951C6E">
        <w:rPr>
          <w:lang w:val="ru-RU"/>
        </w:rPr>
        <w:instrText xml:space="preserve"> </w:instrText>
      </w:r>
      <w:r w:rsidR="00951C6E">
        <w:instrText>HYPERLINK</w:instrText>
      </w:r>
      <w:r w:rsidR="00951C6E" w:rsidRPr="00951C6E">
        <w:rPr>
          <w:lang w:val="ru-RU"/>
        </w:rPr>
        <w:instrText xml:space="preserve"> "</w:instrText>
      </w:r>
      <w:r w:rsidR="00951C6E">
        <w:instrText>http</w:instrText>
      </w:r>
      <w:r w:rsidR="00951C6E" w:rsidRPr="00951C6E">
        <w:rPr>
          <w:lang w:val="ru-RU"/>
        </w:rPr>
        <w:instrText>://</w:instrText>
      </w:r>
      <w:r w:rsidR="00951C6E">
        <w:instrText>www</w:instrText>
      </w:r>
      <w:r w:rsidR="00951C6E" w:rsidRPr="00951C6E">
        <w:rPr>
          <w:lang w:val="ru-RU"/>
        </w:rPr>
        <w:instrText>.</w:instrText>
      </w:r>
      <w:r w:rsidR="00951C6E">
        <w:instrText>asv</w:instrText>
      </w:r>
      <w:r w:rsidR="00951C6E" w:rsidRPr="00951C6E">
        <w:rPr>
          <w:lang w:val="ru-RU"/>
        </w:rPr>
        <w:instrText>.</w:instrText>
      </w:r>
      <w:r w:rsidR="00951C6E">
        <w:instrText>org</w:instrText>
      </w:r>
      <w:r w:rsidR="00951C6E" w:rsidRPr="00951C6E">
        <w:rPr>
          <w:lang w:val="ru-RU"/>
        </w:rPr>
        <w:instrText>.</w:instrText>
      </w:r>
      <w:r w:rsidR="00951C6E">
        <w:instrText>ru</w:instrText>
      </w:r>
      <w:r w:rsidR="00951C6E" w:rsidRPr="00951C6E">
        <w:rPr>
          <w:lang w:val="ru-RU"/>
        </w:rPr>
        <w:instrText xml:space="preserve">/" </w:instrText>
      </w:r>
      <w:r w:rsidR="00951C6E">
        <w:fldChar w:fldCharType="separate"/>
      </w:r>
      <w:r w:rsidRPr="00271A8F">
        <w:rPr>
          <w:rStyle w:val="a6"/>
          <w:rFonts w:ascii="Times New Roman" w:hAnsi="Times New Roman"/>
          <w:i/>
          <w:szCs w:val="24"/>
        </w:rPr>
        <w:t>http</w:t>
      </w:r>
      <w:r w:rsidRPr="00271A8F">
        <w:rPr>
          <w:rStyle w:val="a6"/>
          <w:rFonts w:ascii="Times New Roman" w:hAnsi="Times New Roman"/>
          <w:i/>
          <w:szCs w:val="24"/>
          <w:lang w:val="ru-RU"/>
        </w:rPr>
        <w:t>://</w:t>
      </w:r>
      <w:r w:rsidRPr="00271A8F">
        <w:rPr>
          <w:rStyle w:val="a6"/>
          <w:rFonts w:ascii="Times New Roman" w:hAnsi="Times New Roman"/>
          <w:i/>
          <w:szCs w:val="24"/>
        </w:rPr>
        <w:t>www</w:t>
      </w:r>
      <w:r w:rsidRPr="00271A8F">
        <w:rPr>
          <w:rStyle w:val="a6"/>
          <w:rFonts w:ascii="Times New Roman" w:hAnsi="Times New Roman"/>
          <w:i/>
          <w:szCs w:val="24"/>
          <w:lang w:val="ru-RU"/>
        </w:rPr>
        <w:t>.</w:t>
      </w:r>
      <w:r w:rsidRPr="00271A8F">
        <w:rPr>
          <w:rStyle w:val="a6"/>
          <w:rFonts w:ascii="Times New Roman" w:hAnsi="Times New Roman"/>
          <w:i/>
          <w:szCs w:val="24"/>
        </w:rPr>
        <w:t>auction</w:t>
      </w:r>
      <w:r w:rsidRPr="00271A8F">
        <w:rPr>
          <w:rStyle w:val="a6"/>
          <w:rFonts w:ascii="Times New Roman" w:hAnsi="Times New Roman"/>
          <w:i/>
          <w:szCs w:val="24"/>
          <w:lang w:val="ru-RU"/>
        </w:rPr>
        <w:t>-</w:t>
      </w:r>
      <w:r w:rsidRPr="00271A8F">
        <w:rPr>
          <w:rStyle w:val="a6"/>
          <w:rFonts w:ascii="Times New Roman" w:hAnsi="Times New Roman"/>
          <w:i/>
          <w:szCs w:val="24"/>
        </w:rPr>
        <w:t>house</w:t>
      </w:r>
      <w:r w:rsidRPr="00271A8F">
        <w:rPr>
          <w:rStyle w:val="a6"/>
          <w:rFonts w:ascii="Times New Roman" w:hAnsi="Times New Roman"/>
          <w:i/>
          <w:szCs w:val="24"/>
          <w:lang w:val="ru-RU"/>
        </w:rPr>
        <w:t>.</w:t>
      </w:r>
      <w:proofErr w:type="spellStart"/>
      <w:r w:rsidRPr="00271A8F">
        <w:rPr>
          <w:rStyle w:val="a6"/>
          <w:rFonts w:ascii="Times New Roman" w:hAnsi="Times New Roman"/>
          <w:i/>
          <w:szCs w:val="24"/>
        </w:rPr>
        <w:t>ru</w:t>
      </w:r>
      <w:proofErr w:type="spellEnd"/>
      <w:r w:rsidR="00951C6E">
        <w:rPr>
          <w:rStyle w:val="a6"/>
          <w:rFonts w:ascii="Times New Roman" w:hAnsi="Times New Roman"/>
          <w:i/>
          <w:szCs w:val="24"/>
        </w:rPr>
        <w:fldChar w:fldCharType="end"/>
      </w:r>
      <w:r w:rsidRPr="00271A8F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, </w:t>
      </w:r>
    </w:p>
    <w:p w14:paraId="3276E4D5" w14:textId="11E91F2C" w:rsidR="00271A8F" w:rsidRPr="00271A8F" w:rsidRDefault="00271A8F" w:rsidP="00271A8F">
      <w:pPr>
        <w:jc w:val="center"/>
        <w:rPr>
          <w:rFonts w:ascii="Times New Roman" w:hAnsi="Times New Roman"/>
          <w:bCs/>
          <w:i/>
          <w:szCs w:val="24"/>
          <w:lang w:val="ru-RU"/>
        </w:rPr>
      </w:pPr>
      <w:r w:rsidRPr="002F7A5F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адрес электронной по</w:t>
      </w:r>
      <w:r w:rsidRPr="00140D1A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чты </w:t>
      </w:r>
      <w:r w:rsidR="00951C6E">
        <w:fldChar w:fldCharType="begin"/>
      </w:r>
      <w:r w:rsidR="00951C6E" w:rsidRPr="00951C6E">
        <w:rPr>
          <w:lang w:val="ru-RU"/>
        </w:rPr>
        <w:instrText xml:space="preserve"> </w:instrText>
      </w:r>
      <w:r w:rsidR="00951C6E">
        <w:instrText>HYPERLINK</w:instrText>
      </w:r>
      <w:r w:rsidR="00951C6E" w:rsidRPr="00951C6E">
        <w:rPr>
          <w:lang w:val="ru-RU"/>
        </w:rPr>
        <w:instrText xml:space="preserve"> "</w:instrText>
      </w:r>
      <w:r w:rsidR="00951C6E">
        <w:instrText>mailto</w:instrText>
      </w:r>
      <w:r w:rsidR="00951C6E" w:rsidRPr="00951C6E">
        <w:rPr>
          <w:lang w:val="ru-RU"/>
        </w:rPr>
        <w:instrText>:</w:instrText>
      </w:r>
      <w:r w:rsidR="00951C6E">
        <w:instrText>informmsk</w:instrText>
      </w:r>
      <w:r w:rsidR="00951C6E" w:rsidRPr="00951C6E">
        <w:rPr>
          <w:lang w:val="ru-RU"/>
        </w:rPr>
        <w:instrText>@</w:instrText>
      </w:r>
      <w:r w:rsidR="00951C6E">
        <w:instrText>auction</w:instrText>
      </w:r>
      <w:r w:rsidR="00951C6E" w:rsidRPr="00951C6E">
        <w:rPr>
          <w:lang w:val="ru-RU"/>
        </w:rPr>
        <w:instrText>-</w:instrText>
      </w:r>
      <w:r w:rsidR="00951C6E">
        <w:instrText>house</w:instrText>
      </w:r>
      <w:r w:rsidR="00951C6E" w:rsidRPr="00951C6E">
        <w:rPr>
          <w:lang w:val="ru-RU"/>
        </w:rPr>
        <w:instrText>.</w:instrText>
      </w:r>
      <w:r w:rsidR="00951C6E">
        <w:instrText>ru</w:instrText>
      </w:r>
      <w:r w:rsidR="00951C6E" w:rsidRPr="00951C6E">
        <w:rPr>
          <w:lang w:val="ru-RU"/>
        </w:rPr>
        <w:instrText xml:space="preserve">" </w:instrText>
      </w:r>
      <w:r w:rsidR="00951C6E">
        <w:fldChar w:fldCharType="separate"/>
      </w:r>
      <w:r w:rsidR="00992E08" w:rsidRPr="0077219F">
        <w:rPr>
          <w:rStyle w:val="a6"/>
          <w:i/>
          <w:iCs/>
        </w:rPr>
        <w:t>informmsk</w:t>
      </w:r>
      <w:r w:rsidR="00992E08" w:rsidRPr="0077219F">
        <w:rPr>
          <w:rStyle w:val="a6"/>
          <w:i/>
          <w:iCs/>
          <w:lang w:val="ru-RU"/>
        </w:rPr>
        <w:t>@</w:t>
      </w:r>
      <w:r w:rsidR="00992E08" w:rsidRPr="0077219F">
        <w:rPr>
          <w:rStyle w:val="a6"/>
          <w:i/>
          <w:iCs/>
        </w:rPr>
        <w:t>auction</w:t>
      </w:r>
      <w:r w:rsidR="00992E08" w:rsidRPr="0077219F">
        <w:rPr>
          <w:rStyle w:val="a6"/>
          <w:i/>
          <w:iCs/>
          <w:lang w:val="ru-RU"/>
        </w:rPr>
        <w:t>-</w:t>
      </w:r>
      <w:r w:rsidR="00992E08" w:rsidRPr="0077219F">
        <w:rPr>
          <w:rStyle w:val="a6"/>
          <w:i/>
          <w:iCs/>
        </w:rPr>
        <w:t>house</w:t>
      </w:r>
      <w:r w:rsidR="00992E08" w:rsidRPr="0077219F">
        <w:rPr>
          <w:rStyle w:val="a6"/>
          <w:i/>
          <w:iCs/>
          <w:lang w:val="ru-RU"/>
        </w:rPr>
        <w:t>.</w:t>
      </w:r>
      <w:proofErr w:type="spellStart"/>
      <w:r w:rsidR="00992E08" w:rsidRPr="0077219F">
        <w:rPr>
          <w:rStyle w:val="a6"/>
          <w:i/>
          <w:iCs/>
        </w:rPr>
        <w:t>ru</w:t>
      </w:r>
      <w:proofErr w:type="spellEnd"/>
      <w:r w:rsidR="00951C6E">
        <w:rPr>
          <w:rStyle w:val="a6"/>
          <w:i/>
          <w:iCs/>
        </w:rPr>
        <w:fldChar w:fldCharType="end"/>
      </w:r>
      <w:r w:rsidR="006F2216" w:rsidRPr="00140D1A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, </w:t>
      </w:r>
      <w:r w:rsidR="001A0FB8" w:rsidRPr="00140D1A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 8 (800)777-57-57.</w:t>
      </w:r>
    </w:p>
    <w:p w14:paraId="163581FE" w14:textId="77777777" w:rsidR="00271A8F" w:rsidRDefault="00271A8F" w:rsidP="00F34B50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301C3EF1" w14:textId="55A5EEC3" w:rsidR="00753FA7" w:rsidRDefault="00753FA7" w:rsidP="00753FA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753FA7">
        <w:rPr>
          <w:rFonts w:ascii="Times New Roman" w:hAnsi="Times New Roman"/>
          <w:b/>
          <w:bCs/>
          <w:szCs w:val="24"/>
          <w:lang w:val="ru-RU"/>
        </w:rPr>
        <w:t>Оферты о заключении договор</w:t>
      </w:r>
      <w:r w:rsidR="00A40F15">
        <w:rPr>
          <w:rFonts w:ascii="Times New Roman" w:hAnsi="Times New Roman"/>
          <w:b/>
          <w:bCs/>
          <w:szCs w:val="24"/>
          <w:lang w:val="ru-RU"/>
        </w:rPr>
        <w:t>а</w:t>
      </w:r>
      <w:r w:rsidRPr="00753FA7">
        <w:rPr>
          <w:rFonts w:ascii="Times New Roman" w:hAnsi="Times New Roman"/>
          <w:b/>
          <w:bCs/>
          <w:szCs w:val="24"/>
          <w:lang w:val="ru-RU"/>
        </w:rPr>
        <w:t xml:space="preserve"> купли-продажи (далее – Оферты) будут приниматься Организатором процедуры </w:t>
      </w:r>
    </w:p>
    <w:p w14:paraId="200402F4" w14:textId="1DA8089E" w:rsidR="00753FA7" w:rsidRDefault="00753FA7" w:rsidP="00753FA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753FA7">
        <w:rPr>
          <w:rFonts w:ascii="Times New Roman" w:hAnsi="Times New Roman"/>
          <w:b/>
          <w:bCs/>
          <w:szCs w:val="24"/>
          <w:lang w:val="ru-RU"/>
        </w:rPr>
        <w:t xml:space="preserve">с 9:00 </w:t>
      </w:r>
      <w:r w:rsidR="00992E08">
        <w:rPr>
          <w:rFonts w:ascii="Times New Roman" w:hAnsi="Times New Roman"/>
          <w:b/>
          <w:bCs/>
          <w:szCs w:val="24"/>
          <w:lang w:val="ru-RU"/>
        </w:rPr>
        <w:t>05</w:t>
      </w:r>
      <w:r w:rsidRPr="00753FA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992E08">
        <w:rPr>
          <w:rFonts w:ascii="Times New Roman" w:hAnsi="Times New Roman"/>
          <w:b/>
          <w:bCs/>
          <w:szCs w:val="24"/>
          <w:lang w:val="ru-RU"/>
        </w:rPr>
        <w:t>августа</w:t>
      </w:r>
      <w:r w:rsidRPr="00753FA7">
        <w:rPr>
          <w:rFonts w:ascii="Times New Roman" w:hAnsi="Times New Roman"/>
          <w:b/>
          <w:bCs/>
          <w:szCs w:val="24"/>
          <w:lang w:val="ru-RU"/>
        </w:rPr>
        <w:t xml:space="preserve"> 202</w:t>
      </w:r>
      <w:r w:rsidR="00190933">
        <w:rPr>
          <w:rFonts w:ascii="Times New Roman" w:hAnsi="Times New Roman"/>
          <w:b/>
          <w:bCs/>
          <w:szCs w:val="24"/>
          <w:lang w:val="ru-RU"/>
        </w:rPr>
        <w:t>2</w:t>
      </w:r>
      <w:r w:rsidRPr="00753FA7">
        <w:rPr>
          <w:rFonts w:ascii="Times New Roman" w:hAnsi="Times New Roman"/>
          <w:b/>
          <w:bCs/>
          <w:szCs w:val="24"/>
          <w:lang w:val="ru-RU"/>
        </w:rPr>
        <w:t xml:space="preserve"> г. до 16:</w:t>
      </w:r>
      <w:r w:rsidR="00A40F15">
        <w:rPr>
          <w:rFonts w:ascii="Times New Roman" w:hAnsi="Times New Roman"/>
          <w:b/>
          <w:bCs/>
          <w:szCs w:val="24"/>
          <w:lang w:val="ru-RU"/>
        </w:rPr>
        <w:t>45</w:t>
      </w:r>
      <w:r w:rsidRPr="00753FA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992E08">
        <w:rPr>
          <w:rFonts w:ascii="Times New Roman" w:hAnsi="Times New Roman"/>
          <w:b/>
          <w:bCs/>
          <w:szCs w:val="24"/>
          <w:lang w:val="ru-RU"/>
        </w:rPr>
        <w:t>03</w:t>
      </w:r>
      <w:r w:rsidRPr="00753FA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992E08">
        <w:rPr>
          <w:rFonts w:ascii="Times New Roman" w:hAnsi="Times New Roman"/>
          <w:b/>
          <w:bCs/>
          <w:szCs w:val="24"/>
          <w:lang w:val="ru-RU"/>
        </w:rPr>
        <w:t>ноября</w:t>
      </w:r>
      <w:r w:rsidRPr="00753FA7">
        <w:rPr>
          <w:rFonts w:ascii="Times New Roman" w:hAnsi="Times New Roman"/>
          <w:b/>
          <w:bCs/>
          <w:szCs w:val="24"/>
          <w:lang w:val="ru-RU"/>
        </w:rPr>
        <w:t xml:space="preserve"> 202</w:t>
      </w:r>
      <w:r w:rsidR="00190933">
        <w:rPr>
          <w:rFonts w:ascii="Times New Roman" w:hAnsi="Times New Roman"/>
          <w:b/>
          <w:bCs/>
          <w:szCs w:val="24"/>
          <w:lang w:val="ru-RU"/>
        </w:rPr>
        <w:t>2</w:t>
      </w:r>
      <w:r w:rsidRPr="00753FA7">
        <w:rPr>
          <w:rFonts w:ascii="Times New Roman" w:hAnsi="Times New Roman"/>
          <w:b/>
          <w:bCs/>
          <w:szCs w:val="24"/>
          <w:lang w:val="ru-RU"/>
        </w:rPr>
        <w:t xml:space="preserve"> г. </w:t>
      </w:r>
      <w:r w:rsidR="005053F5" w:rsidRPr="00C21074">
        <w:rPr>
          <w:rFonts w:ascii="Times New Roman" w:hAnsi="Times New Roman"/>
          <w:b/>
          <w:bCs/>
          <w:szCs w:val="24"/>
          <w:lang w:val="ru-RU"/>
        </w:rPr>
        <w:t xml:space="preserve">на электронной торговой площадке </w:t>
      </w:r>
    </w:p>
    <w:p w14:paraId="0FABDAD7" w14:textId="0EADEB93" w:rsidR="005053F5" w:rsidRDefault="00190933" w:rsidP="00753FA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0933">
        <w:rPr>
          <w:rFonts w:ascii="Times New Roman" w:hAnsi="Times New Roman"/>
          <w:b/>
          <w:bCs/>
          <w:szCs w:val="24"/>
          <w:lang w:val="ru-RU"/>
        </w:rPr>
        <w:t>Организатор</w:t>
      </w:r>
      <w:r>
        <w:rPr>
          <w:rFonts w:ascii="Times New Roman" w:hAnsi="Times New Roman"/>
          <w:b/>
          <w:bCs/>
          <w:szCs w:val="24"/>
          <w:lang w:val="ru-RU"/>
        </w:rPr>
        <w:t>а</w:t>
      </w:r>
      <w:r w:rsidRPr="00190933">
        <w:rPr>
          <w:rFonts w:ascii="Times New Roman" w:hAnsi="Times New Roman"/>
          <w:b/>
          <w:bCs/>
          <w:szCs w:val="24"/>
          <w:lang w:val="ru-RU"/>
        </w:rPr>
        <w:t xml:space="preserve"> процедуры </w:t>
      </w:r>
      <w:r w:rsidR="005053F5" w:rsidRPr="00C21074">
        <w:rPr>
          <w:rFonts w:ascii="Times New Roman" w:hAnsi="Times New Roman"/>
          <w:b/>
          <w:bCs/>
          <w:szCs w:val="24"/>
          <w:lang w:val="ru-RU"/>
        </w:rPr>
        <w:t>по адресу</w:t>
      </w:r>
      <w:r w:rsidR="004D59CC" w:rsidRPr="00C2107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30357D" w:rsidRPr="0030357D">
        <w:rPr>
          <w:rFonts w:ascii="Times New Roman" w:hAnsi="Times New Roman"/>
          <w:b/>
          <w:bCs/>
          <w:szCs w:val="24"/>
        </w:rPr>
        <w:t>www</w:t>
      </w:r>
      <w:r w:rsidR="0030357D" w:rsidRPr="00750B26">
        <w:rPr>
          <w:rFonts w:ascii="Times New Roman" w:hAnsi="Times New Roman"/>
          <w:b/>
          <w:bCs/>
          <w:szCs w:val="24"/>
          <w:lang w:val="ru-RU"/>
        </w:rPr>
        <w:t>.</w:t>
      </w:r>
      <w:r w:rsidR="0030357D" w:rsidRPr="0030357D">
        <w:rPr>
          <w:rFonts w:ascii="Times New Roman" w:hAnsi="Times New Roman"/>
          <w:b/>
          <w:bCs/>
          <w:szCs w:val="24"/>
        </w:rPr>
        <w:t>lot</w:t>
      </w:r>
      <w:r w:rsidR="0030357D" w:rsidRPr="00750B26">
        <w:rPr>
          <w:rFonts w:ascii="Times New Roman" w:hAnsi="Times New Roman"/>
          <w:b/>
          <w:bCs/>
          <w:szCs w:val="24"/>
          <w:lang w:val="ru-RU"/>
        </w:rPr>
        <w:t>-</w:t>
      </w:r>
      <w:r w:rsidR="0030357D" w:rsidRPr="0030357D">
        <w:rPr>
          <w:rFonts w:ascii="Times New Roman" w:hAnsi="Times New Roman"/>
          <w:b/>
          <w:bCs/>
          <w:szCs w:val="24"/>
        </w:rPr>
        <w:t>online</w:t>
      </w:r>
      <w:r w:rsidR="0030357D" w:rsidRPr="00750B26">
        <w:rPr>
          <w:rFonts w:ascii="Times New Roman" w:hAnsi="Times New Roman"/>
          <w:b/>
          <w:bCs/>
          <w:szCs w:val="24"/>
          <w:lang w:val="ru-RU"/>
        </w:rPr>
        <w:t>.</w:t>
      </w:r>
      <w:proofErr w:type="spellStart"/>
      <w:r w:rsidR="0030357D" w:rsidRPr="0030357D">
        <w:rPr>
          <w:rFonts w:ascii="Times New Roman" w:hAnsi="Times New Roman"/>
          <w:b/>
          <w:bCs/>
          <w:szCs w:val="24"/>
        </w:rPr>
        <w:t>ru</w:t>
      </w:r>
      <w:proofErr w:type="spellEnd"/>
      <w:r w:rsidR="005053F5" w:rsidRPr="00C21074">
        <w:rPr>
          <w:rFonts w:ascii="Times New Roman" w:hAnsi="Times New Roman"/>
          <w:b/>
          <w:bCs/>
          <w:szCs w:val="24"/>
          <w:lang w:val="ru-RU"/>
        </w:rPr>
        <w:t xml:space="preserve">. </w:t>
      </w:r>
    </w:p>
    <w:p w14:paraId="675B9287" w14:textId="77777777" w:rsidR="00753FA7" w:rsidRDefault="00753FA7" w:rsidP="00BC1C9C">
      <w:pPr>
        <w:ind w:firstLine="708"/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0F7E7844" w14:textId="54129143" w:rsidR="00BC1C9C" w:rsidRDefault="00753FA7" w:rsidP="00BC1C9C">
      <w:pPr>
        <w:ind w:firstLine="708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753FA7">
        <w:rPr>
          <w:rFonts w:ascii="Times New Roman" w:hAnsi="Times New Roman"/>
          <w:b/>
          <w:bCs/>
          <w:szCs w:val="24"/>
          <w:lang w:val="ru-RU"/>
        </w:rPr>
        <w:t>Оферты, полученные ранее или позднее указанного срока, рассматриваться не будут.</w:t>
      </w:r>
    </w:p>
    <w:p w14:paraId="0F2DF207" w14:textId="77777777" w:rsidR="00753FA7" w:rsidRDefault="00753FA7" w:rsidP="00BC1C9C">
      <w:pPr>
        <w:ind w:firstLine="708"/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4EF72107" w14:textId="77777777" w:rsidR="00F34B50" w:rsidRPr="00C21074" w:rsidRDefault="00F34B50" w:rsidP="00F34B50">
      <w:pPr>
        <w:jc w:val="center"/>
        <w:rPr>
          <w:rFonts w:ascii="Times New Roman" w:hAnsi="Times New Roman"/>
          <w:bCs/>
          <w:szCs w:val="24"/>
          <w:lang w:val="ru-RU"/>
        </w:rPr>
      </w:pPr>
      <w:r w:rsidRPr="00C21074">
        <w:rPr>
          <w:rFonts w:ascii="Times New Roman" w:hAnsi="Times New Roman"/>
          <w:bCs/>
          <w:szCs w:val="24"/>
          <w:lang w:val="ru-RU"/>
        </w:rPr>
        <w:t>(Указанное в настоящем информационном сообщении время – Московское)</w:t>
      </w:r>
    </w:p>
    <w:p w14:paraId="79BAE8D9" w14:textId="77777777" w:rsidR="00F34B50" w:rsidRPr="00C21074" w:rsidRDefault="00F34B50" w:rsidP="00F34B50">
      <w:pPr>
        <w:jc w:val="center"/>
        <w:rPr>
          <w:rFonts w:ascii="Times New Roman" w:hAnsi="Times New Roman"/>
          <w:bCs/>
          <w:szCs w:val="24"/>
          <w:lang w:val="ru-RU"/>
        </w:rPr>
      </w:pPr>
      <w:r w:rsidRPr="00C21074">
        <w:rPr>
          <w:rFonts w:ascii="Times New Roman" w:hAnsi="Times New Roman"/>
          <w:bCs/>
          <w:szCs w:val="24"/>
          <w:lang w:val="ru-RU"/>
        </w:rPr>
        <w:t xml:space="preserve">(При исчислении сроков, указанных в </w:t>
      </w:r>
      <w:r w:rsidR="00B44ED4" w:rsidRPr="00C21074">
        <w:rPr>
          <w:rFonts w:ascii="Times New Roman" w:hAnsi="Times New Roman"/>
          <w:bCs/>
          <w:szCs w:val="24"/>
          <w:lang w:val="ru-RU"/>
        </w:rPr>
        <w:t>настоящем информационном сообщении,</w:t>
      </w:r>
      <w:r w:rsidRPr="00C21074">
        <w:rPr>
          <w:rFonts w:ascii="Times New Roman" w:hAnsi="Times New Roman"/>
          <w:bCs/>
          <w:szCs w:val="24"/>
          <w:lang w:val="ru-RU"/>
        </w:rPr>
        <w:t xml:space="preserve"> принимается время сервера электронной торговой площадки)</w:t>
      </w:r>
    </w:p>
    <w:p w14:paraId="1283CED6" w14:textId="77777777" w:rsidR="00F34B50" w:rsidRPr="00C21074" w:rsidRDefault="00F34B50" w:rsidP="00F34B50">
      <w:pPr>
        <w:jc w:val="center"/>
        <w:rPr>
          <w:rFonts w:ascii="Times New Roman" w:hAnsi="Times New Roman"/>
          <w:bCs/>
          <w:szCs w:val="24"/>
          <w:lang w:val="ru-RU"/>
        </w:rPr>
      </w:pPr>
    </w:p>
    <w:p w14:paraId="65A2A0E9" w14:textId="7BE80024" w:rsidR="002B7384" w:rsidRDefault="002B7384" w:rsidP="002B7384">
      <w:pPr>
        <w:autoSpaceDE w:val="0"/>
        <w:autoSpaceDN w:val="0"/>
        <w:jc w:val="both"/>
        <w:outlineLvl w:val="0"/>
        <w:rPr>
          <w:rFonts w:ascii="Times New Roman" w:hAnsi="Times New Roman"/>
          <w:b/>
          <w:szCs w:val="24"/>
          <w:lang w:val="ru-RU"/>
        </w:rPr>
      </w:pPr>
      <w:r w:rsidRPr="00C21074">
        <w:rPr>
          <w:rFonts w:ascii="Times New Roman" w:hAnsi="Times New Roman"/>
          <w:b/>
          <w:szCs w:val="24"/>
          <w:lang w:val="ru-RU"/>
        </w:rPr>
        <w:t xml:space="preserve">       Предмет </w:t>
      </w:r>
      <w:r w:rsidR="000C3888" w:rsidRPr="00D90C1B">
        <w:rPr>
          <w:rFonts w:ascii="Times New Roman" w:hAnsi="Times New Roman"/>
          <w:b/>
          <w:szCs w:val="24"/>
          <w:lang w:val="ru-RU"/>
        </w:rPr>
        <w:t xml:space="preserve">процедуры </w:t>
      </w:r>
      <w:r w:rsidR="0036465C" w:rsidRPr="00D90C1B">
        <w:rPr>
          <w:rFonts w:ascii="Times New Roman" w:hAnsi="Times New Roman"/>
          <w:b/>
          <w:szCs w:val="24"/>
          <w:lang w:val="ru-RU"/>
        </w:rPr>
        <w:t xml:space="preserve">предложения делать </w:t>
      </w:r>
      <w:r w:rsidRPr="00D90C1B">
        <w:rPr>
          <w:rFonts w:ascii="Times New Roman" w:hAnsi="Times New Roman"/>
          <w:b/>
          <w:szCs w:val="24"/>
          <w:lang w:val="ru-RU"/>
        </w:rPr>
        <w:t>оферты</w:t>
      </w:r>
      <w:r w:rsidR="00190933">
        <w:rPr>
          <w:rFonts w:ascii="Times New Roman" w:hAnsi="Times New Roman"/>
          <w:b/>
          <w:szCs w:val="24"/>
          <w:lang w:val="ru-RU"/>
        </w:rPr>
        <w:t xml:space="preserve"> </w:t>
      </w:r>
      <w:r w:rsidR="00A40F15">
        <w:rPr>
          <w:rFonts w:ascii="Times New Roman" w:hAnsi="Times New Roman"/>
          <w:b/>
          <w:szCs w:val="24"/>
          <w:lang w:val="ru-RU"/>
        </w:rPr>
        <w:t>отдельными</w:t>
      </w:r>
      <w:r w:rsidR="00190933">
        <w:rPr>
          <w:rFonts w:ascii="Times New Roman" w:hAnsi="Times New Roman"/>
          <w:b/>
          <w:szCs w:val="24"/>
          <w:lang w:val="ru-RU"/>
        </w:rPr>
        <w:t xml:space="preserve"> лотом</w:t>
      </w:r>
      <w:r w:rsidRPr="00D90C1B">
        <w:rPr>
          <w:rFonts w:ascii="Times New Roman" w:hAnsi="Times New Roman"/>
          <w:b/>
          <w:szCs w:val="24"/>
          <w:lang w:val="ru-RU"/>
        </w:rPr>
        <w:t xml:space="preserve"> (</w:t>
      </w:r>
      <w:r w:rsidR="009C3A63" w:rsidRPr="00D90C1B">
        <w:rPr>
          <w:rFonts w:ascii="Times New Roman" w:hAnsi="Times New Roman"/>
          <w:b/>
          <w:szCs w:val="24"/>
          <w:lang w:val="ru-RU"/>
        </w:rPr>
        <w:t>далее</w:t>
      </w:r>
      <w:r w:rsidR="009C3A63">
        <w:rPr>
          <w:rFonts w:ascii="Times New Roman" w:hAnsi="Times New Roman"/>
          <w:b/>
          <w:szCs w:val="24"/>
          <w:lang w:val="ru-RU"/>
        </w:rPr>
        <w:t xml:space="preserve"> </w:t>
      </w:r>
      <w:r w:rsidR="00094D43">
        <w:rPr>
          <w:rFonts w:ascii="Times New Roman" w:hAnsi="Times New Roman"/>
          <w:b/>
          <w:szCs w:val="24"/>
          <w:lang w:val="ru-RU"/>
        </w:rPr>
        <w:t>–</w:t>
      </w:r>
      <w:r w:rsidR="009C3A63">
        <w:rPr>
          <w:rFonts w:ascii="Times New Roman" w:hAnsi="Times New Roman"/>
          <w:b/>
          <w:szCs w:val="24"/>
          <w:lang w:val="ru-RU"/>
        </w:rPr>
        <w:t xml:space="preserve"> Л</w:t>
      </w:r>
      <w:r w:rsidRPr="00C21074">
        <w:rPr>
          <w:rFonts w:ascii="Times New Roman" w:hAnsi="Times New Roman"/>
          <w:b/>
          <w:szCs w:val="24"/>
          <w:lang w:val="ru-RU"/>
        </w:rPr>
        <w:t>от</w:t>
      </w:r>
      <w:r w:rsidR="00ED19B8">
        <w:rPr>
          <w:rFonts w:ascii="Times New Roman" w:hAnsi="Times New Roman"/>
          <w:b/>
          <w:szCs w:val="24"/>
          <w:lang w:val="ru-RU"/>
        </w:rPr>
        <w:t>, Земельные участки</w:t>
      </w:r>
      <w:r w:rsidRPr="00C21074">
        <w:rPr>
          <w:rFonts w:ascii="Times New Roman" w:hAnsi="Times New Roman"/>
          <w:b/>
          <w:szCs w:val="24"/>
          <w:lang w:val="ru-RU"/>
        </w:rPr>
        <w:t>):</w:t>
      </w:r>
    </w:p>
    <w:p w14:paraId="0E5A717F" w14:textId="321091EA" w:rsidR="00A40F15" w:rsidRPr="00C21074" w:rsidRDefault="00A40F15" w:rsidP="00504A88">
      <w:pPr>
        <w:autoSpaceDE w:val="0"/>
        <w:autoSpaceDN w:val="0"/>
        <w:jc w:val="center"/>
        <w:outlineLvl w:val="0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Лот № 1:</w:t>
      </w:r>
    </w:p>
    <w:p w14:paraId="37DF6AC1" w14:textId="60F54EC8" w:rsidR="00A40F15" w:rsidRPr="00A40F15" w:rsidRDefault="00190933" w:rsidP="00A40F15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190933">
        <w:rPr>
          <w:rFonts w:ascii="Times New Roman" w:hAnsi="Times New Roman"/>
          <w:b/>
          <w:bCs/>
          <w:szCs w:val="24"/>
          <w:lang w:val="ru-RU"/>
        </w:rPr>
        <w:t xml:space="preserve">1) </w:t>
      </w:r>
      <w:r w:rsidR="00A40F15" w:rsidRPr="00A40F15">
        <w:rPr>
          <w:rFonts w:ascii="Times New Roman" w:hAnsi="Times New Roman"/>
          <w:b/>
          <w:bCs/>
          <w:szCs w:val="24"/>
          <w:lang w:val="ru-RU"/>
        </w:rPr>
        <w:t>земельн</w:t>
      </w:r>
      <w:r w:rsidR="008F475A">
        <w:rPr>
          <w:rFonts w:ascii="Times New Roman" w:hAnsi="Times New Roman"/>
          <w:b/>
          <w:bCs/>
          <w:szCs w:val="24"/>
          <w:lang w:val="ru-RU"/>
        </w:rPr>
        <w:t>ый</w:t>
      </w:r>
      <w:r w:rsidR="00A40F15" w:rsidRPr="00A40F15">
        <w:rPr>
          <w:rFonts w:ascii="Times New Roman" w:hAnsi="Times New Roman"/>
          <w:b/>
          <w:bCs/>
          <w:szCs w:val="24"/>
          <w:lang w:val="ru-RU"/>
        </w:rPr>
        <w:t xml:space="preserve"> участ</w:t>
      </w:r>
      <w:r w:rsidR="008F475A">
        <w:rPr>
          <w:rFonts w:ascii="Times New Roman" w:hAnsi="Times New Roman"/>
          <w:b/>
          <w:bCs/>
          <w:szCs w:val="24"/>
          <w:lang w:val="ru-RU"/>
        </w:rPr>
        <w:t>ок</w:t>
      </w:r>
      <w:r w:rsidR="00A40F15" w:rsidRPr="00A40F15">
        <w:rPr>
          <w:rFonts w:ascii="Times New Roman" w:hAnsi="Times New Roman"/>
          <w:b/>
          <w:bCs/>
          <w:szCs w:val="24"/>
          <w:lang w:val="ru-RU"/>
        </w:rPr>
        <w:t xml:space="preserve"> общей площадью 541 470 кв. м, кадастровый номер 77:00:0000000:498064</w:t>
      </w:r>
      <w:r w:rsidR="00A40F15" w:rsidRPr="00A40F15">
        <w:rPr>
          <w:rFonts w:ascii="Times New Roman" w:hAnsi="Times New Roman"/>
          <w:szCs w:val="24"/>
          <w:lang w:val="ru-RU"/>
        </w:rPr>
        <w:t xml:space="preserve">, категория земель – земли населенных пунктов, вид разрешенного использования – жилые дома, предназначенные для проживания одной семьи – объекты индивидуального жилищного строительства, адрес: г. Москва, п. </w:t>
      </w:r>
      <w:proofErr w:type="spellStart"/>
      <w:r w:rsidR="00A40F15" w:rsidRPr="00A40F15">
        <w:rPr>
          <w:rFonts w:ascii="Times New Roman" w:hAnsi="Times New Roman"/>
          <w:szCs w:val="24"/>
          <w:lang w:val="ru-RU"/>
        </w:rPr>
        <w:t>Десеновское</w:t>
      </w:r>
      <w:proofErr w:type="spellEnd"/>
      <w:r w:rsidR="00A40F15" w:rsidRPr="00A40F15">
        <w:rPr>
          <w:rFonts w:ascii="Times New Roman" w:hAnsi="Times New Roman"/>
          <w:szCs w:val="24"/>
          <w:lang w:val="ru-RU"/>
        </w:rPr>
        <w:t xml:space="preserve">, вблизи дер. </w:t>
      </w:r>
      <w:proofErr w:type="spellStart"/>
      <w:r w:rsidR="00A40F15" w:rsidRPr="00A40F15">
        <w:rPr>
          <w:rFonts w:ascii="Times New Roman" w:hAnsi="Times New Roman"/>
          <w:szCs w:val="24"/>
          <w:lang w:val="ru-RU"/>
        </w:rPr>
        <w:t>Кувекино</w:t>
      </w:r>
      <w:proofErr w:type="spellEnd"/>
      <w:r w:rsidR="00ED565F">
        <w:rPr>
          <w:rFonts w:ascii="Times New Roman" w:hAnsi="Times New Roman"/>
          <w:szCs w:val="24"/>
          <w:lang w:val="ru-RU"/>
        </w:rPr>
        <w:t xml:space="preserve"> </w:t>
      </w:r>
      <w:r w:rsidR="00ED565F" w:rsidRPr="00ED565F">
        <w:rPr>
          <w:rFonts w:ascii="Times New Roman" w:hAnsi="Times New Roman"/>
          <w:szCs w:val="24"/>
          <w:lang w:val="ru-RU"/>
        </w:rPr>
        <w:t xml:space="preserve">(далее – Земельный участок </w:t>
      </w:r>
      <w:r w:rsidR="00ED565F">
        <w:rPr>
          <w:rFonts w:ascii="Times New Roman" w:hAnsi="Times New Roman"/>
          <w:szCs w:val="24"/>
          <w:lang w:val="ru-RU"/>
        </w:rPr>
        <w:t>1).</w:t>
      </w:r>
    </w:p>
    <w:p w14:paraId="3E1D524B" w14:textId="2E99472C" w:rsidR="00711ECE" w:rsidRPr="00190933" w:rsidRDefault="00711ECE" w:rsidP="00190933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711ECE">
        <w:rPr>
          <w:rFonts w:ascii="Times New Roman" w:hAnsi="Times New Roman"/>
          <w:b/>
          <w:szCs w:val="24"/>
          <w:lang w:val="ru-RU"/>
        </w:rPr>
        <w:t>Обременения и ограничения в использовании, сведения о которых содержатся в Едином государственном реестре недвижимости</w:t>
      </w:r>
      <w:r>
        <w:rPr>
          <w:rFonts w:ascii="Times New Roman" w:hAnsi="Times New Roman"/>
          <w:b/>
          <w:szCs w:val="24"/>
          <w:lang w:val="ru-RU"/>
        </w:rPr>
        <w:t>:</w:t>
      </w:r>
    </w:p>
    <w:p w14:paraId="40073F67" w14:textId="271E855F" w:rsidR="00992E08" w:rsidRPr="00992E08" w:rsidRDefault="00992E08" w:rsidP="00992E0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992E08">
        <w:rPr>
          <w:rFonts w:ascii="Times New Roman" w:hAnsi="Times New Roman"/>
          <w:szCs w:val="24"/>
          <w:lang w:val="ru-RU"/>
        </w:rPr>
        <w:t xml:space="preserve">- часть земельного участка площадью 19 229 кв. м имеет ограничения прав, предусмотренные статьями 56, 56.1 Земельного кодекса Российской Федерации; Срок действия: с 2021-08-18; реквизиты документа-основания: приказ 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149 выдан: Московско-Окское бассейновое водное управление Федерального агентства водных ресурсов; Содержание ограничения (обременения): Ограничения в использовании согласно статьи 67.1 «Предотвращение негативного воздействия вод и ликвидация его последствий», пункта 6 Водного кодекса Российской Федерации от 3 июня 2006 г. №74-ФЗ 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</w:t>
      </w:r>
      <w:r w:rsidRPr="00992E08">
        <w:rPr>
          <w:rFonts w:ascii="Times New Roman" w:hAnsi="Times New Roman"/>
          <w:szCs w:val="24"/>
          <w:lang w:val="ru-RU"/>
        </w:rPr>
        <w:lastRenderedPageBreak/>
        <w:t>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организмами.; Реестровый номер границы: 77:00-6.311;</w:t>
      </w:r>
    </w:p>
    <w:p w14:paraId="71182BBB" w14:textId="77777777" w:rsidR="00992E08" w:rsidRPr="00992E08" w:rsidRDefault="00992E08" w:rsidP="00992E0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992E08">
        <w:rPr>
          <w:rFonts w:ascii="Times New Roman" w:hAnsi="Times New Roman"/>
          <w:szCs w:val="24"/>
          <w:lang w:val="ru-RU"/>
        </w:rPr>
        <w:t xml:space="preserve">Вид объекта реестра границ: Зона с особыми условиями использования территории; Вид зоны по документу: Территории сильного подтопления, внутри зон подтопления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Зоны с особыми условиями использования территории; </w:t>
      </w:r>
    </w:p>
    <w:p w14:paraId="45CD2189" w14:textId="07C2403A" w:rsidR="00992E08" w:rsidRPr="00992E08" w:rsidRDefault="00992E08" w:rsidP="00596C8C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992E08">
        <w:rPr>
          <w:rFonts w:ascii="Times New Roman" w:hAnsi="Times New Roman"/>
          <w:szCs w:val="24"/>
          <w:lang w:val="ru-RU"/>
        </w:rPr>
        <w:t xml:space="preserve">- часть земельного участка площадью 32 246 кв. м имеет ограничения прав, предусмотренные статьями 56, 56.1 Земельного кодекса Российской Федерации; Срок действия: с 2021-08-18; реквизиты документа-основания: правила охраны магистральных трубопроводов от 29 апреля 1992 г. № б/н выдан: утв. Минтопэнерго РФ от 29 апреля 1992 г., Постановлением Госгортехнадзора РФ от 22 апреля 1992 г. №9; карта (план) Охранная зона магистрального газопровода Ставрополь-Москва 1, магистрального газопровода Тула-Москва от 29 февраля 2016 г. № б/н выдан: </w:t>
      </w:r>
      <w:r w:rsidR="00596C8C">
        <w:rPr>
          <w:rFonts w:ascii="Times New Roman" w:hAnsi="Times New Roman"/>
          <w:szCs w:val="24"/>
          <w:lang w:val="ru-RU"/>
        </w:rPr>
        <w:t xml:space="preserve">                            </w:t>
      </w:r>
      <w:r w:rsidRPr="00992E08">
        <w:rPr>
          <w:rFonts w:ascii="Times New Roman" w:hAnsi="Times New Roman"/>
          <w:szCs w:val="24"/>
          <w:lang w:val="ru-RU"/>
        </w:rPr>
        <w:t>ООО «</w:t>
      </w:r>
      <w:proofErr w:type="spellStart"/>
      <w:r w:rsidRPr="00992E08">
        <w:rPr>
          <w:rFonts w:ascii="Times New Roman" w:hAnsi="Times New Roman"/>
          <w:szCs w:val="24"/>
          <w:lang w:val="ru-RU"/>
        </w:rPr>
        <w:t>Геоземкадастр</w:t>
      </w:r>
      <w:proofErr w:type="spellEnd"/>
      <w:r w:rsidRPr="00992E08">
        <w:rPr>
          <w:rFonts w:ascii="Times New Roman" w:hAnsi="Times New Roman"/>
          <w:szCs w:val="24"/>
          <w:lang w:val="ru-RU"/>
        </w:rPr>
        <w:t xml:space="preserve">»; Содержание ограничения (обременения): согласно «Правилам охраны магистральных трубопроводов» (утв. Минтопэнерго РФ от 29 апреля 1992 г., Постановлением Госгортехнадзора РФ от 22 апреля 1992 г. №9): В охранных зонах трубопроводов запрещается производить всякого рода действия, могущие нарушить нормальную эксплуатацию трубопроводов либо привести к их повреждению, в частности: а) перемещать, засыпать и ломать опознавательные и сигнальные знаки, контрольно-измерительные пункты; б) открывать люки, калитки и двери необслуживаемых усилительных пунктов кабельной связи, ограждений узлов линейной арматуры, станций катодной и дренажной защиты, линейных и смотровых колодцев и других линейных устройств, открывать и закрывать краны и задвижки, отключать или включать средства связи, энергоснабжения и телемеханики трубопроводов; в) устраивать всякого рода свалки, выливать растворы кислот, солей и щелочей; г) разрушать берегоукрепительные сооружения, водопропускные устройства, земляные и иные сооружения (устройства), предохраняющие трубопроводы от разрушения, а прилегающую территорию и окружающую местность – от аварийного разлива транспортируемой продукции; е) разводить огонь и размещать какие-либо открытые или закрытые источники огня. </w:t>
      </w:r>
    </w:p>
    <w:p w14:paraId="698C5757" w14:textId="77777777" w:rsidR="00992E08" w:rsidRPr="00992E08" w:rsidRDefault="00992E08" w:rsidP="00992E0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992E08">
        <w:rPr>
          <w:rFonts w:ascii="Times New Roman" w:hAnsi="Times New Roman"/>
          <w:szCs w:val="24"/>
          <w:lang w:val="ru-RU"/>
        </w:rPr>
        <w:t>В охранных зонах трубопроводов без письменного разрешения предприятий трубопроводного транспорта запрещается:</w:t>
      </w:r>
    </w:p>
    <w:p w14:paraId="47FF84E3" w14:textId="77777777" w:rsidR="00992E08" w:rsidRPr="00992E08" w:rsidRDefault="00992E08" w:rsidP="00992E0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992E08">
        <w:rPr>
          <w:rFonts w:ascii="Times New Roman" w:hAnsi="Times New Roman"/>
          <w:szCs w:val="24"/>
          <w:lang w:val="ru-RU"/>
        </w:rPr>
        <w:t>а) возводить любые постройки и сооружения;</w:t>
      </w:r>
    </w:p>
    <w:p w14:paraId="3099E1F7" w14:textId="77777777" w:rsidR="00992E08" w:rsidRPr="00992E08" w:rsidRDefault="00992E08" w:rsidP="00992E0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992E08">
        <w:rPr>
          <w:rFonts w:ascii="Times New Roman" w:hAnsi="Times New Roman"/>
          <w:szCs w:val="24"/>
          <w:lang w:val="ru-RU"/>
        </w:rPr>
        <w:t>б) высаживать деревья и кустарники всех видов, складировать корма, удобрения, материалы, сено и солому, располагать коновязи, содержать скот, выделять рыбопромысловые участки, производить добычу рыбы, а также водных животных и растений, устраивать водопои, производить колку и заготовку льда;</w:t>
      </w:r>
    </w:p>
    <w:p w14:paraId="1A7E90FB" w14:textId="77777777" w:rsidR="00992E08" w:rsidRPr="00992E08" w:rsidRDefault="00992E08" w:rsidP="00992E0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992E08">
        <w:rPr>
          <w:rFonts w:ascii="Times New Roman" w:hAnsi="Times New Roman"/>
          <w:szCs w:val="24"/>
          <w:lang w:val="ru-RU"/>
        </w:rPr>
        <w:t>в) сооружать проезды и переезды через трассы трубопроводов, устраивать стоянки автомобильного транспорта, тракторов и механизмов, размещать сады и огороды;</w:t>
      </w:r>
    </w:p>
    <w:p w14:paraId="048CB545" w14:textId="77777777" w:rsidR="00992E08" w:rsidRPr="00992E08" w:rsidRDefault="00992E08" w:rsidP="00992E0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992E08">
        <w:rPr>
          <w:rFonts w:ascii="Times New Roman" w:hAnsi="Times New Roman"/>
          <w:szCs w:val="24"/>
          <w:lang w:val="ru-RU"/>
        </w:rPr>
        <w:t>г) производить мелиоративные земляные работы, сооружать оросительные и осушительные системы;</w:t>
      </w:r>
    </w:p>
    <w:p w14:paraId="2512C181" w14:textId="77777777" w:rsidR="00992E08" w:rsidRPr="00992E08" w:rsidRDefault="00992E08" w:rsidP="00992E0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992E08">
        <w:rPr>
          <w:rFonts w:ascii="Times New Roman" w:hAnsi="Times New Roman"/>
          <w:szCs w:val="24"/>
          <w:lang w:val="ru-RU"/>
        </w:rPr>
        <w:t>д) производить всякого рода открытые и подземные, горные, строительные, монтажные и взрывные работы, планировку фунта. Письменное разрешение на производство взрывных работ в охранных зонах трубопроводов выдается только после представления предприятием, производящим эти работы, соответствующих материалов, предусмотренных действующими Едиными правилами безопасности при взрывных работах:</w:t>
      </w:r>
    </w:p>
    <w:p w14:paraId="5B96367F" w14:textId="0EF2A70D" w:rsidR="00992E08" w:rsidRPr="00992E08" w:rsidRDefault="00596C8C" w:rsidP="00596C8C">
      <w:pPr>
        <w:tabs>
          <w:tab w:val="left" w:pos="1276"/>
        </w:tabs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</w:t>
      </w:r>
      <w:r w:rsidR="00992E08" w:rsidRPr="00992E08">
        <w:rPr>
          <w:rFonts w:ascii="Times New Roman" w:hAnsi="Times New Roman"/>
          <w:szCs w:val="24"/>
          <w:lang w:val="ru-RU"/>
        </w:rPr>
        <w:t xml:space="preserve">е) производить </w:t>
      </w:r>
      <w:proofErr w:type="spellStart"/>
      <w:r w:rsidR="00992E08" w:rsidRPr="00992E08">
        <w:rPr>
          <w:rFonts w:ascii="Times New Roman" w:hAnsi="Times New Roman"/>
          <w:szCs w:val="24"/>
          <w:lang w:val="ru-RU"/>
        </w:rPr>
        <w:t>геологосъемочные</w:t>
      </w:r>
      <w:proofErr w:type="spellEnd"/>
      <w:r w:rsidR="00992E08" w:rsidRPr="00992E08"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 w:rsidR="00992E08" w:rsidRPr="00992E08">
        <w:rPr>
          <w:rFonts w:ascii="Times New Roman" w:hAnsi="Times New Roman"/>
          <w:szCs w:val="24"/>
          <w:lang w:val="ru-RU"/>
        </w:rPr>
        <w:t>геолого</w:t>
      </w:r>
      <w:proofErr w:type="spellEnd"/>
      <w:r w:rsidR="00992E08" w:rsidRPr="00992E08">
        <w:rPr>
          <w:rFonts w:ascii="Times New Roman" w:hAnsi="Times New Roman"/>
          <w:szCs w:val="24"/>
          <w:lang w:val="ru-RU"/>
        </w:rPr>
        <w:t xml:space="preserve"> - разведочные, поисковые, геодезические и другие изыскательские работы, связанные с устройством скважин, шурфов и взятием проб фунта (кроме почвенных образцов). </w:t>
      </w:r>
    </w:p>
    <w:p w14:paraId="2CB58EAA" w14:textId="77777777" w:rsidR="00992E08" w:rsidRPr="00992E08" w:rsidRDefault="00992E08" w:rsidP="00992E0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992E08">
        <w:rPr>
          <w:rFonts w:ascii="Times New Roman" w:hAnsi="Times New Roman"/>
          <w:szCs w:val="24"/>
          <w:lang w:val="ru-RU"/>
        </w:rPr>
        <w:lastRenderedPageBreak/>
        <w:t xml:space="preserve">Предприятия и организации, получившие письменное разрешение на ведение в охранных зонах трубопроводов работ, обязаны выполнять их с соблюдением условий, обеспечивающих сохранность трубопроводов и опознавательных знаков, и несут ответственность за повреждение последних. </w:t>
      </w:r>
    </w:p>
    <w:p w14:paraId="4C2ED225" w14:textId="77777777" w:rsidR="00992E08" w:rsidRPr="00992E08" w:rsidRDefault="00992E08" w:rsidP="00992E0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992E08">
        <w:rPr>
          <w:rFonts w:ascii="Times New Roman" w:hAnsi="Times New Roman"/>
          <w:szCs w:val="24"/>
          <w:lang w:val="ru-RU"/>
        </w:rPr>
        <w:t>Реестровый номер границы: 77:00-6.24; Вид объекта реестра границ: Зона с особыми условиями использования территории; Вид зоны по документу: Охранная зона магистрального газопровода Ставрополь-Москва 1, магистрального газопровода Тула-Москва; Тип зоны: Охранная зона инженерных коммуникаций;</w:t>
      </w:r>
    </w:p>
    <w:p w14:paraId="3B40ACBC" w14:textId="77777777" w:rsidR="00992E08" w:rsidRPr="00992E08" w:rsidRDefault="00992E08" w:rsidP="00992E0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992E08">
        <w:rPr>
          <w:rFonts w:ascii="Times New Roman" w:hAnsi="Times New Roman"/>
          <w:szCs w:val="24"/>
          <w:lang w:val="ru-RU"/>
        </w:rPr>
        <w:t xml:space="preserve">- часть земельного участка площадью 33 627 кв. м имеет ограничения прав, предусмотренные статьями 56, 56.1 Земельного кодекса Российской Федерации; Срок действия: с 2021-08-18; реквизиты документа-основания: приказ об утверждении зон затопления поверхностными водами,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148 выдан: Московско-Окское бассейновое водное управление Федерального агентства водных ресурсов; Содержание ограничения (обременения): Ограничения в использовании согласно п. 6 ст. 67.1 «Предотвращение негативного воздействия вод и ликвидация его последствий» Водного кодекса Российской Федерации от 3 июня 2006 г. № 74-ФЗ. </w:t>
      </w:r>
    </w:p>
    <w:p w14:paraId="3B2F733A" w14:textId="77777777" w:rsidR="00992E08" w:rsidRPr="00992E08" w:rsidRDefault="00992E08" w:rsidP="00992E0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992E08">
        <w:rPr>
          <w:rFonts w:ascii="Times New Roman" w:hAnsi="Times New Roman"/>
          <w:szCs w:val="24"/>
          <w:lang w:val="ru-RU"/>
        </w:rPr>
        <w:t xml:space="preserve">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организмами.; </w:t>
      </w:r>
    </w:p>
    <w:p w14:paraId="26644420" w14:textId="77777777" w:rsidR="00992E08" w:rsidRPr="00992E08" w:rsidRDefault="00992E08" w:rsidP="00992E0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992E08">
        <w:rPr>
          <w:rFonts w:ascii="Times New Roman" w:hAnsi="Times New Roman"/>
          <w:szCs w:val="24"/>
          <w:lang w:val="ru-RU"/>
        </w:rPr>
        <w:t>Реестровый номер границы: 77:00-6.309; Вид объекта реестра границ: Зона с особыми условиями использования территории; Вид зоны по документу: Зоны затопления поверхностными водами, определенные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Иная зона с особыми условиями;</w:t>
      </w:r>
    </w:p>
    <w:p w14:paraId="6F96411C" w14:textId="77777777" w:rsidR="00992E08" w:rsidRPr="00992E08" w:rsidRDefault="00992E08" w:rsidP="00992E0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992E08">
        <w:rPr>
          <w:rFonts w:ascii="Times New Roman" w:hAnsi="Times New Roman"/>
          <w:szCs w:val="24"/>
          <w:lang w:val="ru-RU"/>
        </w:rPr>
        <w:t>- часть земельного участка площадью 19 229 кв. м имеет ограничения прав, предусмотренные статьями 56, 56.1 Земельного кодекса Российской Федерации; Срок действия: с 2021-08-18; реквизиты документа-основания: приказ 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149 выдан: Московско-Окское бассейновое водное управление Федерального агентства водных ресурсов; Содержание ограничения (обременения): Ограничения в использовании согласно пункту 6 статьи 67.1 «Предотвращение негативного воздействия вод и ликвидация его последствий» Водного кодекса Российской Федерации от 3 июня 2006 г. № 74-ФЗ.</w:t>
      </w:r>
    </w:p>
    <w:p w14:paraId="724CC5EE" w14:textId="77777777" w:rsidR="00992E08" w:rsidRPr="00992E08" w:rsidRDefault="00992E08" w:rsidP="00992E0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992E08">
        <w:rPr>
          <w:rFonts w:ascii="Times New Roman" w:hAnsi="Times New Roman"/>
          <w:szCs w:val="24"/>
          <w:lang w:val="ru-RU"/>
        </w:rPr>
        <w:t>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организмами.</w:t>
      </w:r>
    </w:p>
    <w:p w14:paraId="065237EC" w14:textId="77777777" w:rsidR="00992E08" w:rsidRPr="00992E08" w:rsidRDefault="00992E08" w:rsidP="00992E0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992E08">
        <w:rPr>
          <w:rFonts w:ascii="Times New Roman" w:hAnsi="Times New Roman"/>
          <w:szCs w:val="24"/>
          <w:lang w:val="ru-RU"/>
        </w:rPr>
        <w:lastRenderedPageBreak/>
        <w:t>Реестровый номер границы: 77:00-6.308; Вид объекта реестра границ: Зона с особыми условиями использования территории; Вид зоны по документу: Территории слабого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Иная зона с особыми условиями использования территории;</w:t>
      </w:r>
    </w:p>
    <w:p w14:paraId="22E1F5AD" w14:textId="1814351B" w:rsidR="00992E08" w:rsidRPr="00992E08" w:rsidRDefault="00992E08" w:rsidP="00596C8C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992E08">
        <w:rPr>
          <w:rFonts w:ascii="Times New Roman" w:hAnsi="Times New Roman"/>
          <w:szCs w:val="24"/>
          <w:lang w:val="ru-RU"/>
        </w:rPr>
        <w:t xml:space="preserve">- часть земельного участка площадью 140 300 кв. м имеет ограничения прав, предусмотренные статьями 56, 56.1 Земельного кодекса Российской Федерации; Срок действия: с 2022-04-13; реквизиты документа-основания: </w:t>
      </w:r>
      <w:proofErr w:type="spellStart"/>
      <w:r w:rsidRPr="00992E08">
        <w:rPr>
          <w:rFonts w:ascii="Times New Roman" w:hAnsi="Times New Roman"/>
          <w:szCs w:val="24"/>
          <w:lang w:val="ru-RU"/>
        </w:rPr>
        <w:t>сП</w:t>
      </w:r>
      <w:proofErr w:type="spellEnd"/>
      <w:r w:rsidRPr="00992E08">
        <w:rPr>
          <w:rFonts w:ascii="Times New Roman" w:hAnsi="Times New Roman"/>
          <w:szCs w:val="24"/>
          <w:lang w:val="ru-RU"/>
        </w:rPr>
        <w:t xml:space="preserve"> 36.13330.2012 Магистральные трубопроводы. Актуализированная редакция СНиП 2.05.06-85* от 1 июля 2013 г. № б/н выдан: Утвержден Приказом Федерального агентства по строительству и жилищно-коммунальному хозяйству (Госстрой) от 25 декабря 2012 г. N 108/ГС; карта (план) Зона минимальных расстояний магистрального газопровода Ставрополь-Москва 1, магистрального газопровода Тула-Москва от 29 февраля 2016 г. № б/н выдан: ООО «</w:t>
      </w:r>
      <w:proofErr w:type="spellStart"/>
      <w:r w:rsidRPr="00992E08">
        <w:rPr>
          <w:rFonts w:ascii="Times New Roman" w:hAnsi="Times New Roman"/>
          <w:szCs w:val="24"/>
          <w:lang w:val="ru-RU"/>
        </w:rPr>
        <w:t>Геоземкадастр</w:t>
      </w:r>
      <w:proofErr w:type="spellEnd"/>
      <w:r w:rsidRPr="00992E08">
        <w:rPr>
          <w:rFonts w:ascii="Times New Roman" w:hAnsi="Times New Roman"/>
          <w:szCs w:val="24"/>
          <w:lang w:val="ru-RU"/>
        </w:rPr>
        <w:t>»; постановление о возбуждении исполнительного производства от 18 февраля 2022 г. № б/н выдан: Судебный пристав-исполнитель ОСП по Центральному АО № 3; решение Арбитражного суда города Москвы от 17 июня 2019 г. № А40-69322/19 130576 выдан: Арбитражный суд города Москвы; Содержание ограничения (обременения): согласно СП 36.13330.2012 Магистральные трубопроводы. Актуализированная редакция СНиП 2.05.06-85* (УТВЕРЖДЕН приказом Федерального агентства по строительству и жилищно-коммунальному хозяйству (Госстрой) от 25 декабря 2012 г. N 108/ГС и введен в действие с 1 июля 2013 г.). В пределах зоны минимальных расстояний трубопровода и его объектов запрещается проводить любые мероприятия, связанные со скоплением людей, сосредоточивать персонал, транспортные средства, оборудование, материалы и другие ценности, непосредственно не занятые и не используемые при выполнении разрешенных в установленном порядке работ, а также размещать места отдыха, обогрева, приема пищи, передвижные вагончики, палатки и т.п. Строительство жилых массивов (населенных пунктов), промышленных и других объектов, отдельных зданий, строений (жилых и нежилых) и сооружений может производиться в районе нахождения действующих, строящихся и проектируемых трубопроводов при строгом соблюдении минимальных расстояний от оси трубопровода (от его объектов) до строений и сооружений, предусмотренных строительными нормами и правилами по проектированию магистральных трубопроводов.</w:t>
      </w:r>
    </w:p>
    <w:p w14:paraId="519AAA3D" w14:textId="77777777" w:rsidR="00992E08" w:rsidRPr="00992E08" w:rsidRDefault="00992E08" w:rsidP="00992E0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992E08">
        <w:rPr>
          <w:rFonts w:ascii="Times New Roman" w:hAnsi="Times New Roman"/>
          <w:szCs w:val="24"/>
          <w:lang w:val="ru-RU"/>
        </w:rPr>
        <w:t xml:space="preserve">Реестровый номер границы: 77:00-6.331; Вид объекта реестра границ: Зона с особыми условиями использования территории; </w:t>
      </w:r>
    </w:p>
    <w:p w14:paraId="201D825A" w14:textId="096C357A" w:rsidR="00992E08" w:rsidRDefault="00992E08" w:rsidP="00992E0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992E08">
        <w:rPr>
          <w:rFonts w:ascii="Times New Roman" w:hAnsi="Times New Roman"/>
          <w:szCs w:val="24"/>
          <w:lang w:val="ru-RU"/>
        </w:rPr>
        <w:t xml:space="preserve">Вид зоны по документу: Зона минимальных расстояний магистрального газопровода Ставрополь-Москва 1, магистрального газопровода Тула-Москва; Тип зоны: Охранная зона инженерных коммуникаций. Номер: -. </w:t>
      </w:r>
    </w:p>
    <w:p w14:paraId="05340639" w14:textId="068B0F5B" w:rsidR="00596C8C" w:rsidRPr="00596C8C" w:rsidRDefault="00596C8C" w:rsidP="00596C8C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596C8C">
        <w:rPr>
          <w:rFonts w:ascii="Times New Roman" w:hAnsi="Times New Roman"/>
          <w:b/>
          <w:bCs/>
          <w:szCs w:val="24"/>
          <w:lang w:val="ru-RU"/>
        </w:rPr>
        <w:t>Обременения и ограничения в использовании, сведения о которых содержатся в документах территориального планирования и градостроительного зонирования г. Москвы:</w:t>
      </w:r>
    </w:p>
    <w:p w14:paraId="0F4484E3" w14:textId="77777777" w:rsidR="00596C8C" w:rsidRPr="00596C8C" w:rsidRDefault="00596C8C" w:rsidP="00596C8C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96C8C">
        <w:rPr>
          <w:rFonts w:ascii="Times New Roman" w:hAnsi="Times New Roman"/>
          <w:szCs w:val="24"/>
          <w:lang w:val="ru-RU"/>
        </w:rPr>
        <w:t>- 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0 тыс. кв.м/га.</w:t>
      </w:r>
    </w:p>
    <w:p w14:paraId="52AAC4BE" w14:textId="77777777" w:rsidR="00596C8C" w:rsidRPr="00596C8C" w:rsidRDefault="00596C8C" w:rsidP="00596C8C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96C8C">
        <w:rPr>
          <w:rFonts w:ascii="Times New Roman" w:hAnsi="Times New Roman"/>
          <w:szCs w:val="24"/>
          <w:lang w:val="ru-RU"/>
        </w:rPr>
        <w:t>- части земельного участка площадью 34 760 кв. м и 5 298 кв. м предназначены для размещения объектов улично-дорожной сети согласно Постановлению Правительства Москвы от 8 апреля 2015 г. № 183-ПП «Об утверждении проекта планировки территории линейного объекта участка улично-дорожной сети – автомобильной дороги «МКАД – п. Коммунарка – аэропорт Остафьево»;</w:t>
      </w:r>
    </w:p>
    <w:p w14:paraId="7C4A836A" w14:textId="77777777" w:rsidR="00596C8C" w:rsidRPr="00596C8C" w:rsidRDefault="00596C8C" w:rsidP="00596C8C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96C8C">
        <w:rPr>
          <w:rFonts w:ascii="Times New Roman" w:hAnsi="Times New Roman"/>
          <w:szCs w:val="24"/>
          <w:lang w:val="ru-RU"/>
        </w:rPr>
        <w:t>- часть земельного участка площадью 1 714,12 кв. м занята береговой полосой, использование которой определяется уполномоченными органами исполнительной власти субъектов Российской Федерации в соответствии с Водным кодексом Российской Федерации от 3 июня 2006 г. № 74-ФЗ;</w:t>
      </w:r>
    </w:p>
    <w:p w14:paraId="51A063E8" w14:textId="77777777" w:rsidR="00596C8C" w:rsidRPr="00596C8C" w:rsidRDefault="00596C8C" w:rsidP="00596C8C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96C8C">
        <w:rPr>
          <w:rFonts w:ascii="Times New Roman" w:hAnsi="Times New Roman"/>
          <w:szCs w:val="24"/>
          <w:lang w:val="ru-RU"/>
        </w:rPr>
        <w:t xml:space="preserve">- часть земельного участка площадью 2 533,2 кв. м предназначена для размещения локального очистного сооружения для обслуживания автодороги согласно Постановлению Правительства Москвы от 8 апреля 2015 г. № 183-ПП «Об утверждении проекта планировки территории линейного </w:t>
      </w:r>
      <w:r w:rsidRPr="00596C8C">
        <w:rPr>
          <w:rFonts w:ascii="Times New Roman" w:hAnsi="Times New Roman"/>
          <w:szCs w:val="24"/>
          <w:lang w:val="ru-RU"/>
        </w:rPr>
        <w:lastRenderedPageBreak/>
        <w:t>объекта участка улично-дорожной сети – автомобильной дороги «МКАД – п. Коммунарка – аэропорт Остафьево»;</w:t>
      </w:r>
    </w:p>
    <w:p w14:paraId="1125926D" w14:textId="77777777" w:rsidR="00596C8C" w:rsidRPr="00596C8C" w:rsidRDefault="00596C8C" w:rsidP="00596C8C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96C8C">
        <w:rPr>
          <w:rFonts w:ascii="Times New Roman" w:hAnsi="Times New Roman"/>
          <w:szCs w:val="24"/>
          <w:lang w:val="ru-RU"/>
        </w:rPr>
        <w:t>- часть земельного участка площадью 151 058,58 кв. м расположена в границах водоохранной зоны в соответствии с Водным кодексом Российской Федерации от 3 июня 2006 г. № 74-ФЗ;</w:t>
      </w:r>
    </w:p>
    <w:p w14:paraId="696F1C96" w14:textId="77777777" w:rsidR="00596C8C" w:rsidRPr="00596C8C" w:rsidRDefault="00596C8C" w:rsidP="00596C8C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96C8C">
        <w:rPr>
          <w:rFonts w:ascii="Times New Roman" w:hAnsi="Times New Roman"/>
          <w:szCs w:val="24"/>
          <w:lang w:val="ru-RU"/>
        </w:rPr>
        <w:t>- часть земельного участка площадью 69 721,18 кв. м расположена в границах прибрежной полосы в соответствии с Водным кодексом Российской Федерации от 3 июня 2006 г. № 74-ФЗ;</w:t>
      </w:r>
    </w:p>
    <w:p w14:paraId="66A8A126" w14:textId="77777777" w:rsidR="00596C8C" w:rsidRPr="00596C8C" w:rsidRDefault="00596C8C" w:rsidP="00596C8C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96C8C">
        <w:rPr>
          <w:rFonts w:ascii="Times New Roman" w:hAnsi="Times New Roman"/>
          <w:szCs w:val="24"/>
          <w:lang w:val="ru-RU"/>
        </w:rPr>
        <w:t xml:space="preserve">- часть земельного участка площадью 1 547,43 кв. м расположена в границах </w:t>
      </w:r>
      <w:proofErr w:type="spellStart"/>
      <w:r w:rsidRPr="00596C8C">
        <w:rPr>
          <w:rFonts w:ascii="Times New Roman" w:hAnsi="Times New Roman"/>
          <w:szCs w:val="24"/>
          <w:lang w:val="ru-RU"/>
        </w:rPr>
        <w:t>приаэродромной</w:t>
      </w:r>
      <w:proofErr w:type="spellEnd"/>
      <w:r w:rsidRPr="00596C8C">
        <w:rPr>
          <w:rFonts w:ascii="Times New Roman" w:hAnsi="Times New Roman"/>
          <w:szCs w:val="24"/>
          <w:lang w:val="ru-RU"/>
        </w:rPr>
        <w:t xml:space="preserve"> территории аэродрома Москва (Внуково) согласно приказу Федерального агентства воздушного транспорта (Росавиация) Министерства транспорта Российской Федерации от 17 апреля 2020 г. № 394-П «Об установлении </w:t>
      </w:r>
      <w:proofErr w:type="spellStart"/>
      <w:r w:rsidRPr="00596C8C">
        <w:rPr>
          <w:rFonts w:ascii="Times New Roman" w:hAnsi="Times New Roman"/>
          <w:szCs w:val="24"/>
          <w:lang w:val="ru-RU"/>
        </w:rPr>
        <w:t>приаэродромной</w:t>
      </w:r>
      <w:proofErr w:type="spellEnd"/>
      <w:r w:rsidRPr="00596C8C">
        <w:rPr>
          <w:rFonts w:ascii="Times New Roman" w:hAnsi="Times New Roman"/>
          <w:szCs w:val="24"/>
          <w:lang w:val="ru-RU"/>
        </w:rPr>
        <w:t xml:space="preserve"> территории аэродрома Москва (Внуково)» (подзона третья (сектор 3.1), пятая (внешняя граница) и шестая);</w:t>
      </w:r>
    </w:p>
    <w:p w14:paraId="6E3B15E7" w14:textId="77777777" w:rsidR="00596C8C" w:rsidRPr="00596C8C" w:rsidRDefault="00596C8C" w:rsidP="00596C8C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96C8C">
        <w:rPr>
          <w:rFonts w:ascii="Times New Roman" w:hAnsi="Times New Roman"/>
          <w:szCs w:val="24"/>
          <w:lang w:val="ru-RU"/>
        </w:rPr>
        <w:t>- часть земельного участка площадью 259 774,31 кв. м расположена в границах зоны сильного подтопления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596C8C">
        <w:rPr>
          <w:rFonts w:ascii="Times New Roman" w:hAnsi="Times New Roman"/>
          <w:szCs w:val="24"/>
          <w:lang w:val="ru-RU"/>
        </w:rPr>
        <w:t>Росводресурсы</w:t>
      </w:r>
      <w:proofErr w:type="spellEnd"/>
      <w:r w:rsidRPr="00596C8C">
        <w:rPr>
          <w:rFonts w:ascii="Times New Roman" w:hAnsi="Times New Roman"/>
          <w:szCs w:val="24"/>
          <w:lang w:val="ru-RU"/>
        </w:rPr>
        <w:t>) от 8 мая 2018 г. № 149</w:t>
      </w:r>
    </w:p>
    <w:p w14:paraId="6BC43CB8" w14:textId="77777777" w:rsidR="00596C8C" w:rsidRPr="00596C8C" w:rsidRDefault="00596C8C" w:rsidP="00596C8C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96C8C">
        <w:rPr>
          <w:rFonts w:ascii="Times New Roman" w:hAnsi="Times New Roman"/>
          <w:szCs w:val="24"/>
          <w:lang w:val="ru-RU"/>
        </w:rPr>
        <w:t>- часть земельного участка площадью 65 582,57 кв. м расположена в границах зоны умеренного подтопления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596C8C">
        <w:rPr>
          <w:rFonts w:ascii="Times New Roman" w:hAnsi="Times New Roman"/>
          <w:szCs w:val="24"/>
          <w:lang w:val="ru-RU"/>
        </w:rPr>
        <w:t>Росводресурсы</w:t>
      </w:r>
      <w:proofErr w:type="spellEnd"/>
      <w:r w:rsidRPr="00596C8C">
        <w:rPr>
          <w:rFonts w:ascii="Times New Roman" w:hAnsi="Times New Roman"/>
          <w:szCs w:val="24"/>
          <w:lang w:val="ru-RU"/>
        </w:rPr>
        <w:t>) от 8 мая 2018 г. № 149;</w:t>
      </w:r>
    </w:p>
    <w:p w14:paraId="625A5E25" w14:textId="77777777" w:rsidR="00596C8C" w:rsidRPr="00596C8C" w:rsidRDefault="00596C8C" w:rsidP="00596C8C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96C8C">
        <w:rPr>
          <w:rFonts w:ascii="Times New Roman" w:hAnsi="Times New Roman"/>
          <w:szCs w:val="24"/>
          <w:lang w:val="ru-RU"/>
        </w:rPr>
        <w:t>- часть земельного участка площадью 33 627 кв. м расположена в границах зоны затопления поверхностными водами, определенной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ресурсов,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596C8C">
        <w:rPr>
          <w:rFonts w:ascii="Times New Roman" w:hAnsi="Times New Roman"/>
          <w:szCs w:val="24"/>
          <w:lang w:val="ru-RU"/>
        </w:rPr>
        <w:t>Росводресурсы</w:t>
      </w:r>
      <w:proofErr w:type="spellEnd"/>
      <w:r w:rsidRPr="00596C8C">
        <w:rPr>
          <w:rFonts w:ascii="Times New Roman" w:hAnsi="Times New Roman"/>
          <w:szCs w:val="24"/>
          <w:lang w:val="ru-RU"/>
        </w:rPr>
        <w:t>) от 8 мая 2018 г. № 148;</w:t>
      </w:r>
    </w:p>
    <w:p w14:paraId="3FDAA2A9" w14:textId="77777777" w:rsidR="00596C8C" w:rsidRPr="00596C8C" w:rsidRDefault="00596C8C" w:rsidP="00596C8C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96C8C">
        <w:rPr>
          <w:rFonts w:ascii="Times New Roman" w:hAnsi="Times New Roman"/>
          <w:szCs w:val="24"/>
          <w:lang w:val="ru-RU"/>
        </w:rPr>
        <w:t>- часть земельного участка площадью 19 229 кв. м расположена в границах территории слабого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596C8C">
        <w:rPr>
          <w:rFonts w:ascii="Times New Roman" w:hAnsi="Times New Roman"/>
          <w:szCs w:val="24"/>
          <w:lang w:val="ru-RU"/>
        </w:rPr>
        <w:t>Росводресурсы</w:t>
      </w:r>
      <w:proofErr w:type="spellEnd"/>
      <w:r w:rsidRPr="00596C8C">
        <w:rPr>
          <w:rFonts w:ascii="Times New Roman" w:hAnsi="Times New Roman"/>
          <w:szCs w:val="24"/>
          <w:lang w:val="ru-RU"/>
        </w:rPr>
        <w:t>) от 8 мая 2018 г. № 149;</w:t>
      </w:r>
    </w:p>
    <w:p w14:paraId="419EF27B" w14:textId="77777777" w:rsidR="00596C8C" w:rsidRPr="00596C8C" w:rsidRDefault="00596C8C" w:rsidP="00596C8C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96C8C">
        <w:rPr>
          <w:rFonts w:ascii="Times New Roman" w:hAnsi="Times New Roman"/>
          <w:szCs w:val="24"/>
          <w:lang w:val="ru-RU"/>
        </w:rPr>
        <w:t>- часть земельного участка площадью 32 246 кв. м расположена в границах охранной зоны магистральных газопроводов Ставрополь – Москва 1 и Тула – Москва, согласно Правилам охраны магистральных трубопроводов, утвержденным Минтопэнерго РФ от 29 апреля 1992 г. и Постановлением Госгортехнадзора РФ от 22 апреля 1992 г. № 9;</w:t>
      </w:r>
    </w:p>
    <w:p w14:paraId="09C91E4C" w14:textId="77777777" w:rsidR="00596C8C" w:rsidRPr="00596C8C" w:rsidRDefault="00596C8C" w:rsidP="00596C8C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96C8C">
        <w:rPr>
          <w:rFonts w:ascii="Times New Roman" w:hAnsi="Times New Roman"/>
          <w:szCs w:val="24"/>
          <w:lang w:val="ru-RU"/>
        </w:rPr>
        <w:t>- часть земельного участка площадью 19 229 кв. м расположена в границах территории сильного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596C8C">
        <w:rPr>
          <w:rFonts w:ascii="Times New Roman" w:hAnsi="Times New Roman"/>
          <w:szCs w:val="24"/>
          <w:lang w:val="ru-RU"/>
        </w:rPr>
        <w:t>Росводресурсы</w:t>
      </w:r>
      <w:proofErr w:type="spellEnd"/>
      <w:r w:rsidRPr="00596C8C">
        <w:rPr>
          <w:rFonts w:ascii="Times New Roman" w:hAnsi="Times New Roman"/>
          <w:szCs w:val="24"/>
          <w:lang w:val="ru-RU"/>
        </w:rPr>
        <w:t>) от 8 мая 2018 г. № 149;</w:t>
      </w:r>
    </w:p>
    <w:p w14:paraId="039BF346" w14:textId="77777777" w:rsidR="00596C8C" w:rsidRPr="00596C8C" w:rsidRDefault="00596C8C" w:rsidP="00596C8C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96C8C">
        <w:rPr>
          <w:rFonts w:ascii="Times New Roman" w:hAnsi="Times New Roman"/>
          <w:szCs w:val="24"/>
          <w:lang w:val="ru-RU"/>
        </w:rPr>
        <w:t>- часть земельного участка неустановленной площади расположена в границах территории планируемого размещения объектов инженерной инфраструктуры согласно Постановлению Правительства Москвы от 10 ноября 2015 г. № 731-ПП «Об утверждении территориальной схемы развития территории Новомосковского административного округа города Москвы»;</w:t>
      </w:r>
    </w:p>
    <w:p w14:paraId="10D0779C" w14:textId="77777777" w:rsidR="00596C8C" w:rsidRPr="00596C8C" w:rsidRDefault="00596C8C" w:rsidP="00596C8C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96C8C">
        <w:rPr>
          <w:rFonts w:ascii="Times New Roman" w:hAnsi="Times New Roman"/>
          <w:szCs w:val="24"/>
          <w:lang w:val="ru-RU"/>
        </w:rPr>
        <w:t>- часть земельного участка неустановленной площади расположена в границах территории размещения объектов улично-дорожной сети, в том числе скоростного трамвая Постановлению Правительства Москвы от 10 ноября 2015 г. № 731-ПП «Об утверждении территориальной схемы развития территории Новомосковского административного округа города Москвы»;</w:t>
      </w:r>
    </w:p>
    <w:p w14:paraId="28895179" w14:textId="77777777" w:rsidR="00596C8C" w:rsidRPr="00596C8C" w:rsidRDefault="00596C8C" w:rsidP="00596C8C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96C8C">
        <w:rPr>
          <w:rFonts w:ascii="Times New Roman" w:hAnsi="Times New Roman"/>
          <w:szCs w:val="24"/>
          <w:lang w:val="ru-RU"/>
        </w:rPr>
        <w:t>- часть земельного участка неустановленной площади расположена в границах зоны ограничения строительства по высоте аэродрома Остафьево;</w:t>
      </w:r>
    </w:p>
    <w:p w14:paraId="70D03D48" w14:textId="77777777" w:rsidR="00596C8C" w:rsidRDefault="00596C8C" w:rsidP="00992E0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96C8C">
        <w:rPr>
          <w:rFonts w:ascii="Times New Roman" w:hAnsi="Times New Roman"/>
          <w:szCs w:val="24"/>
          <w:lang w:val="ru-RU"/>
        </w:rPr>
        <w:t>- часть земельного участка неустановленной площади расположена в границах полос воздушных подходов аэродрома Остафьево.</w:t>
      </w:r>
    </w:p>
    <w:p w14:paraId="66B80AE7" w14:textId="4C804B29" w:rsidR="009F1B8F" w:rsidRPr="008F475A" w:rsidRDefault="00E27108" w:rsidP="00992E0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9F1B8F">
        <w:rPr>
          <w:rFonts w:ascii="Times New Roman" w:hAnsi="Times New Roman"/>
          <w:b/>
          <w:bCs/>
          <w:szCs w:val="24"/>
          <w:lang w:val="ru-RU"/>
        </w:rPr>
        <w:lastRenderedPageBreak/>
        <w:t xml:space="preserve">2) </w:t>
      </w:r>
      <w:r w:rsidR="008F475A" w:rsidRPr="008F475A">
        <w:rPr>
          <w:rFonts w:ascii="Times New Roman" w:hAnsi="Times New Roman"/>
          <w:b/>
          <w:bCs/>
          <w:szCs w:val="24"/>
          <w:lang w:val="ru-RU"/>
        </w:rPr>
        <w:t>земельн</w:t>
      </w:r>
      <w:r w:rsidR="008F475A">
        <w:rPr>
          <w:rFonts w:ascii="Times New Roman" w:hAnsi="Times New Roman"/>
          <w:b/>
          <w:bCs/>
          <w:szCs w:val="24"/>
          <w:lang w:val="ru-RU"/>
        </w:rPr>
        <w:t>ый</w:t>
      </w:r>
      <w:r w:rsidR="008F475A" w:rsidRPr="008F475A">
        <w:rPr>
          <w:rFonts w:ascii="Times New Roman" w:hAnsi="Times New Roman"/>
          <w:b/>
          <w:bCs/>
          <w:szCs w:val="24"/>
          <w:lang w:val="ru-RU"/>
        </w:rPr>
        <w:t xml:space="preserve"> участ</w:t>
      </w:r>
      <w:r w:rsidR="008F475A">
        <w:rPr>
          <w:rFonts w:ascii="Times New Roman" w:hAnsi="Times New Roman"/>
          <w:b/>
          <w:bCs/>
          <w:szCs w:val="24"/>
          <w:lang w:val="ru-RU"/>
        </w:rPr>
        <w:t>ок</w:t>
      </w:r>
      <w:r w:rsidR="008F475A" w:rsidRPr="008F475A">
        <w:rPr>
          <w:rFonts w:ascii="Times New Roman" w:hAnsi="Times New Roman"/>
          <w:b/>
          <w:bCs/>
          <w:szCs w:val="24"/>
          <w:lang w:val="ru-RU"/>
        </w:rPr>
        <w:t xml:space="preserve"> общей площадью 28 540 кв. м, кадастровый номер 77:00:0000000:498066, </w:t>
      </w:r>
      <w:r w:rsidR="008F475A" w:rsidRPr="008F475A">
        <w:rPr>
          <w:rFonts w:ascii="Times New Roman" w:hAnsi="Times New Roman"/>
          <w:szCs w:val="24"/>
          <w:lang w:val="ru-RU"/>
        </w:rPr>
        <w:t xml:space="preserve">категория земель – земли населенных пунктов, вид разрешенного использования – жилые дома, предназначенные для проживания одной семьи – объекты индивидуального жилищного строительства, адрес: г. Москва, п. </w:t>
      </w:r>
      <w:proofErr w:type="spellStart"/>
      <w:r w:rsidR="008F475A" w:rsidRPr="008F475A">
        <w:rPr>
          <w:rFonts w:ascii="Times New Roman" w:hAnsi="Times New Roman"/>
          <w:szCs w:val="24"/>
          <w:lang w:val="ru-RU"/>
        </w:rPr>
        <w:t>Десеновское</w:t>
      </w:r>
      <w:proofErr w:type="spellEnd"/>
      <w:r w:rsidR="008F475A" w:rsidRPr="008F475A">
        <w:rPr>
          <w:rFonts w:ascii="Times New Roman" w:hAnsi="Times New Roman"/>
          <w:szCs w:val="24"/>
          <w:lang w:val="ru-RU"/>
        </w:rPr>
        <w:t xml:space="preserve">, вблизи дер. </w:t>
      </w:r>
      <w:proofErr w:type="spellStart"/>
      <w:r w:rsidR="008F475A" w:rsidRPr="008F475A">
        <w:rPr>
          <w:rFonts w:ascii="Times New Roman" w:hAnsi="Times New Roman"/>
          <w:szCs w:val="24"/>
          <w:lang w:val="ru-RU"/>
        </w:rPr>
        <w:t>Кувекино</w:t>
      </w:r>
      <w:proofErr w:type="spellEnd"/>
      <w:r w:rsidR="00ED565F">
        <w:rPr>
          <w:rFonts w:ascii="Times New Roman" w:hAnsi="Times New Roman"/>
          <w:szCs w:val="24"/>
          <w:lang w:val="ru-RU"/>
        </w:rPr>
        <w:t xml:space="preserve"> </w:t>
      </w:r>
      <w:r w:rsidR="00ED565F" w:rsidRPr="00ED565F">
        <w:rPr>
          <w:rFonts w:ascii="Times New Roman" w:hAnsi="Times New Roman"/>
          <w:szCs w:val="24"/>
          <w:lang w:val="ru-RU"/>
        </w:rPr>
        <w:t xml:space="preserve">(далее – Земельный участок </w:t>
      </w:r>
      <w:r w:rsidR="00ED565F">
        <w:rPr>
          <w:rFonts w:ascii="Times New Roman" w:hAnsi="Times New Roman"/>
          <w:szCs w:val="24"/>
          <w:lang w:val="ru-RU"/>
        </w:rPr>
        <w:t>3).</w:t>
      </w:r>
    </w:p>
    <w:p w14:paraId="1D2F1589" w14:textId="0E5ED257" w:rsidR="00711ECE" w:rsidRPr="009F1B8F" w:rsidRDefault="00711ECE" w:rsidP="009F1B8F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711ECE">
        <w:rPr>
          <w:rFonts w:ascii="Times New Roman" w:hAnsi="Times New Roman"/>
          <w:b/>
          <w:bCs/>
          <w:szCs w:val="24"/>
          <w:lang w:val="ru-RU"/>
        </w:rPr>
        <w:t>Обременения и ограничения в использовании, сведения о которых содержатся в Едином государственном реестре недвижимости</w:t>
      </w:r>
      <w:r>
        <w:rPr>
          <w:rFonts w:ascii="Times New Roman" w:hAnsi="Times New Roman"/>
          <w:b/>
          <w:bCs/>
          <w:szCs w:val="24"/>
          <w:lang w:val="ru-RU"/>
        </w:rPr>
        <w:t>:</w:t>
      </w:r>
    </w:p>
    <w:p w14:paraId="713AE887" w14:textId="77777777" w:rsidR="00504A88" w:rsidRPr="00504A88" w:rsidRDefault="00504A88" w:rsidP="00504A8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04A88">
        <w:rPr>
          <w:rFonts w:ascii="Times New Roman" w:hAnsi="Times New Roman"/>
          <w:szCs w:val="24"/>
          <w:lang w:val="ru-RU"/>
        </w:rPr>
        <w:t xml:space="preserve">- часть земельного участка площадью 9 683 кв. м имеет ограничения прав, предусмотренные статьей 56, 56.1 Земельного кодекса Российской Федерации, ограничения прав на земельный участок, предусмотренные статьями 56, 56.1 Земельного кодекса Российской Федерации; Срок действия: с 2021-08-18; реквизиты документа-основания: приказ об утверждении зон затопления поверхностными водами,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148 выдан: Московско-Окское бассейновое водное управление Федерального агентства водных ресурсов; Содержание ограничения (обременения): Ограничения в использовании согласно п. 6 ст. 67.1 «Предотвращение негативного воздействия вод и ликвидация его последствий» Водного кодекса РФ от 3 июня 2006 г. № 74-ФЗ. </w:t>
      </w:r>
    </w:p>
    <w:p w14:paraId="7BF77814" w14:textId="77777777" w:rsidR="00504A88" w:rsidRPr="00504A88" w:rsidRDefault="00504A88" w:rsidP="00504A8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04A88">
        <w:rPr>
          <w:rFonts w:ascii="Times New Roman" w:hAnsi="Times New Roman"/>
          <w:szCs w:val="24"/>
          <w:lang w:val="ru-RU"/>
        </w:rPr>
        <w:t>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организмами.; Реестровый номер границы: 77:00-6.309; Вид объекта реестра границ: Зона с особыми условиями использования территории; Вид зоны по документу: Зоны затопления поверхностными водами, определенные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Иная зона с особыми условиями использования территории;</w:t>
      </w:r>
    </w:p>
    <w:p w14:paraId="329E0946" w14:textId="2A6D0049" w:rsidR="00504A88" w:rsidRPr="00504A88" w:rsidRDefault="00504A88" w:rsidP="00504A8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04A88">
        <w:rPr>
          <w:rFonts w:ascii="Times New Roman" w:hAnsi="Times New Roman"/>
          <w:szCs w:val="24"/>
          <w:lang w:val="ru-RU"/>
        </w:rPr>
        <w:t xml:space="preserve">- часть земельного участка площадью 140 300 кв. м имеет ограничения прав, предусмотренные статьей 56, 56.1 Земельного кодекса Российской Федерации,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2022-04-13; реквизиты документа-основания: </w:t>
      </w:r>
      <w:proofErr w:type="spellStart"/>
      <w:r w:rsidRPr="00504A88">
        <w:rPr>
          <w:rFonts w:ascii="Times New Roman" w:hAnsi="Times New Roman"/>
          <w:szCs w:val="24"/>
          <w:lang w:val="ru-RU"/>
        </w:rPr>
        <w:t>сП</w:t>
      </w:r>
      <w:proofErr w:type="spellEnd"/>
      <w:r w:rsidRPr="00504A88">
        <w:rPr>
          <w:rFonts w:ascii="Times New Roman" w:hAnsi="Times New Roman"/>
          <w:szCs w:val="24"/>
          <w:lang w:val="ru-RU"/>
        </w:rPr>
        <w:t xml:space="preserve"> 36.13330.2012 Магистральные трубопроводы. Актуализированная редакция СНиП 2.05.06-85* от 1 июля 2013 г. № б/н выдан: Утвержден Приказом Федерального агентства по строительству и жилищно-коммунальному хозяйству (Госстрой) от 25 декабря 2012 г. N 108/ГС; карта (план) Зона минимальных расстояний магистрального газопровода Ставрополь-Москва 1, магистрального газопровода Тула-Москва от 29 февраля 2016 г. № б/н выдан: ООО «</w:t>
      </w:r>
      <w:proofErr w:type="spellStart"/>
      <w:r w:rsidRPr="00504A88">
        <w:rPr>
          <w:rFonts w:ascii="Times New Roman" w:hAnsi="Times New Roman"/>
          <w:szCs w:val="24"/>
          <w:lang w:val="ru-RU"/>
        </w:rPr>
        <w:t>Геоземкадастр</w:t>
      </w:r>
      <w:proofErr w:type="spellEnd"/>
      <w:r w:rsidRPr="00504A88">
        <w:rPr>
          <w:rFonts w:ascii="Times New Roman" w:hAnsi="Times New Roman"/>
          <w:szCs w:val="24"/>
          <w:lang w:val="ru-RU"/>
        </w:rPr>
        <w:t xml:space="preserve">»; постановление о возбуждении исполнительного производства от 18 февраля 2022 г. № б/н выдан: Судебный пристав-исполнитель ОСП по Центральному АО № 3; решение Арбитражного суда города Москвы от 17 июня 2019 г. № А40-69322/19 130576 выдан: Арбитражный суд города Москвы; Содержание ограничения (обременения): согласно СП 36.13330.2012 Магистральные трубопроводы. Актуализированная редакция СНиП 2.05.06-85* (УТВЕРЖДЕН приказом Федерального агентства по строительству и жилищно-коммунальному хозяйству (Госстрой) от 25 декабря 2012 г. N 108/ГС и введен в действие с 1 июля 2013 г.). В пределах зоны минимальных расстояний трубопровода и его объектов запрещается проводить любые мероприятия, связанные со скоплением людей, сосредоточивать персонал, транспортные средства, оборудование, материалы и другие ценности, непосредственно не занятые и не используемые при выполнении разрешенных в установленном порядке работ, а также размещать места отдыха, обогрева, приема пищи, передвижные вагончики, </w:t>
      </w:r>
      <w:r w:rsidRPr="00504A88">
        <w:rPr>
          <w:rFonts w:ascii="Times New Roman" w:hAnsi="Times New Roman"/>
          <w:szCs w:val="24"/>
          <w:lang w:val="ru-RU"/>
        </w:rPr>
        <w:lastRenderedPageBreak/>
        <w:t>палатки и т.п. Строительство жилых массивов (населенных пунктов), промышленных и других объектов, отдельных зданий, строений (жилых и нежилых) и сооружений может производиться в районе нахождения действующих, строящихся и проектируемых трубопроводов при строгом соблюдении минимальных расстояний от оси трубопровода (от его объектов) до строений и сооружений, предусмотренных строительными нормами и правилами по проектированию магистральных трубопроводов.</w:t>
      </w:r>
    </w:p>
    <w:p w14:paraId="73D67E72" w14:textId="77777777" w:rsidR="00504A88" w:rsidRPr="00504A88" w:rsidRDefault="00504A88" w:rsidP="00504A8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04A88">
        <w:rPr>
          <w:rFonts w:ascii="Times New Roman" w:hAnsi="Times New Roman"/>
          <w:szCs w:val="24"/>
          <w:lang w:val="ru-RU"/>
        </w:rPr>
        <w:t>Реестровый номер границы: 77:00-6.331; Вид объекта реестра границ: Зона с особыми условиями использования территории; Вид зоны по документу: Зона минимальных расстояний магистрального газопровода Ставрополь-Москва 1, магистрального газопровода Тула-Москва; Тип зоны: Охранная зона инженерных коммуникаций; Номер: -.</w:t>
      </w:r>
    </w:p>
    <w:p w14:paraId="16E26062" w14:textId="77777777" w:rsidR="00504A88" w:rsidRPr="00504A88" w:rsidRDefault="008F475A" w:rsidP="00504A8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8F475A">
        <w:rPr>
          <w:rFonts w:ascii="Times New Roman" w:hAnsi="Times New Roman"/>
          <w:b/>
          <w:bCs/>
          <w:szCs w:val="24"/>
          <w:lang w:val="ru-RU"/>
        </w:rPr>
        <w:t>Обременения и ограничения в использовании, сведения о которых содержатся в документах территориального планирования и градостроительного зонирования г. Москвы</w:t>
      </w:r>
      <w:r>
        <w:rPr>
          <w:rFonts w:ascii="Times New Roman" w:hAnsi="Times New Roman"/>
          <w:b/>
          <w:bCs/>
          <w:szCs w:val="24"/>
          <w:lang w:val="ru-RU"/>
        </w:rPr>
        <w:t>:</w:t>
      </w:r>
      <w:r>
        <w:rPr>
          <w:rFonts w:ascii="Times New Roman" w:hAnsi="Times New Roman"/>
          <w:b/>
          <w:bCs/>
          <w:szCs w:val="24"/>
          <w:lang w:val="ru-RU"/>
        </w:rPr>
        <w:br/>
      </w:r>
      <w:r w:rsidR="00504A88" w:rsidRPr="00504A88">
        <w:rPr>
          <w:rFonts w:ascii="Times New Roman" w:hAnsi="Times New Roman"/>
          <w:szCs w:val="24"/>
          <w:lang w:val="ru-RU"/>
        </w:rPr>
        <w:t>- 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0 тыс. кв.м/га.</w:t>
      </w:r>
    </w:p>
    <w:p w14:paraId="0598537E" w14:textId="77777777" w:rsidR="00504A88" w:rsidRPr="00504A88" w:rsidRDefault="00504A88" w:rsidP="00504A8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04A88">
        <w:rPr>
          <w:rFonts w:ascii="Times New Roman" w:hAnsi="Times New Roman"/>
          <w:szCs w:val="24"/>
          <w:lang w:val="ru-RU"/>
        </w:rPr>
        <w:t>- часть земельного участка площадью 11 461 кв.м предназначена для размещения объекта улично-дорожной сети согласно Постановлению Правительства Москвы от 8 апреля 2015 г. № 183-ПП «Об утверждении проекта планировки территории линейного объекта участка улично-дорожной сети – автомобильной дороги «МКАД - п. Коммунарка – аэропорт Остафьево»;</w:t>
      </w:r>
    </w:p>
    <w:p w14:paraId="3FC7AB9E" w14:textId="77777777" w:rsidR="00504A88" w:rsidRPr="00504A88" w:rsidRDefault="00504A88" w:rsidP="00504A8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04A88">
        <w:rPr>
          <w:rFonts w:ascii="Times New Roman" w:hAnsi="Times New Roman"/>
          <w:szCs w:val="24"/>
          <w:lang w:val="ru-RU"/>
        </w:rPr>
        <w:t>- часть земельного участка площадью 1 883 кв. м занята береговой полосой, использование которой определяется уполномоченными органами исполнительной власти субъектов Российской Федерации в соответствии с Водным кодексом Российской Федерации от 3 июня 2006 г. № 74-ФЗ;</w:t>
      </w:r>
    </w:p>
    <w:p w14:paraId="7252C765" w14:textId="285AA8BE" w:rsidR="00504A88" w:rsidRPr="00504A88" w:rsidRDefault="00504A88" w:rsidP="00504A8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04A88">
        <w:rPr>
          <w:rFonts w:ascii="Times New Roman" w:hAnsi="Times New Roman"/>
          <w:szCs w:val="24"/>
          <w:lang w:val="ru-RU"/>
        </w:rPr>
        <w:t>- часть земельного участка площадью 16 907 кв. м расположена в границах водоохранной зоны в соответствии с Водным кодексом Российской Федерации от 3 июня 2006 г. № 74-ФЗ;</w:t>
      </w:r>
    </w:p>
    <w:p w14:paraId="77A7FB2D" w14:textId="76BC1410" w:rsidR="00504A88" w:rsidRPr="00504A88" w:rsidRDefault="00504A88" w:rsidP="00504A8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04A88">
        <w:rPr>
          <w:rFonts w:ascii="Times New Roman" w:hAnsi="Times New Roman"/>
          <w:szCs w:val="24"/>
          <w:lang w:val="ru-RU"/>
        </w:rPr>
        <w:t>- часть земельного участка площадью 16 907 кв. м расположена в границах прибрежной полосы в соответствии с Водным кодексом Российской Федерации от 3 июня 2006 г. № 74-ФЗ;</w:t>
      </w:r>
    </w:p>
    <w:p w14:paraId="025BF6D8" w14:textId="77777777" w:rsidR="00504A88" w:rsidRPr="00504A88" w:rsidRDefault="00504A88" w:rsidP="00504A8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04A88">
        <w:rPr>
          <w:rFonts w:ascii="Times New Roman" w:hAnsi="Times New Roman"/>
          <w:szCs w:val="24"/>
          <w:lang w:val="ru-RU"/>
        </w:rPr>
        <w:t>- вся площадь земельного участка расположена в границах зоны сильного подтопления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504A88">
        <w:rPr>
          <w:rFonts w:ascii="Times New Roman" w:hAnsi="Times New Roman"/>
          <w:szCs w:val="24"/>
          <w:lang w:val="ru-RU"/>
        </w:rPr>
        <w:t>Росводресурсы</w:t>
      </w:r>
      <w:proofErr w:type="spellEnd"/>
      <w:r w:rsidRPr="00504A88">
        <w:rPr>
          <w:rFonts w:ascii="Times New Roman" w:hAnsi="Times New Roman"/>
          <w:szCs w:val="24"/>
          <w:lang w:val="ru-RU"/>
        </w:rPr>
        <w:t>) от 8 мая 2018 г. № 149;</w:t>
      </w:r>
    </w:p>
    <w:p w14:paraId="1D197BEF" w14:textId="77777777" w:rsidR="00504A88" w:rsidRPr="00504A88" w:rsidRDefault="00504A88" w:rsidP="00504A8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04A88">
        <w:rPr>
          <w:rFonts w:ascii="Times New Roman" w:hAnsi="Times New Roman"/>
          <w:szCs w:val="24"/>
          <w:lang w:val="ru-RU"/>
        </w:rPr>
        <w:t>- часть земельного участка площадью 9 683 кв. м расположена в границах зоны затопления поверхностными водами, определенной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ресурсов,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504A88">
        <w:rPr>
          <w:rFonts w:ascii="Times New Roman" w:hAnsi="Times New Roman"/>
          <w:szCs w:val="24"/>
          <w:lang w:val="ru-RU"/>
        </w:rPr>
        <w:t>Росводресурсы</w:t>
      </w:r>
      <w:proofErr w:type="spellEnd"/>
      <w:r w:rsidRPr="00504A88">
        <w:rPr>
          <w:rFonts w:ascii="Times New Roman" w:hAnsi="Times New Roman"/>
          <w:szCs w:val="24"/>
          <w:lang w:val="ru-RU"/>
        </w:rPr>
        <w:t>) от 8 мая 2018 г. № 148;</w:t>
      </w:r>
    </w:p>
    <w:p w14:paraId="75B453E5" w14:textId="77777777" w:rsidR="00504A88" w:rsidRPr="00504A88" w:rsidRDefault="00504A88" w:rsidP="00504A8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04A88">
        <w:rPr>
          <w:rFonts w:ascii="Times New Roman" w:hAnsi="Times New Roman"/>
          <w:szCs w:val="24"/>
          <w:lang w:val="ru-RU"/>
        </w:rPr>
        <w:t>- часть земельного участка неустановленной площади расположена в границах территории планируемого размещения объектов инженерной инфраструктуры согласно Постановлению Правительства Москвы от 10 ноября 2015 г. № 731-ПП «Об утверждении территориальной схемы развития территории Новомосковского административного округа города Москвы»;</w:t>
      </w:r>
    </w:p>
    <w:p w14:paraId="6EBE0C4B" w14:textId="22036165" w:rsidR="009F1B8F" w:rsidRPr="008F475A" w:rsidRDefault="00504A88" w:rsidP="00504A8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04A88">
        <w:rPr>
          <w:rFonts w:ascii="Times New Roman" w:hAnsi="Times New Roman"/>
          <w:szCs w:val="24"/>
          <w:lang w:val="ru-RU"/>
        </w:rPr>
        <w:t>- земельный участок расположен в зоне ограничения строительства по высоте аэродрома Остафьево.</w:t>
      </w:r>
    </w:p>
    <w:p w14:paraId="4E1A251F" w14:textId="77777777" w:rsidR="0070535D" w:rsidRPr="0070535D" w:rsidRDefault="0070535D" w:rsidP="00504A88">
      <w:pPr>
        <w:ind w:firstLine="426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70535D">
        <w:rPr>
          <w:rFonts w:ascii="Times New Roman" w:hAnsi="Times New Roman"/>
          <w:b/>
          <w:bCs/>
          <w:szCs w:val="24"/>
          <w:lang w:val="ru-RU"/>
        </w:rPr>
        <w:t>Лот № 2:</w:t>
      </w:r>
    </w:p>
    <w:p w14:paraId="0AF020CF" w14:textId="2483C33D" w:rsidR="0070535D" w:rsidRDefault="0070535D" w:rsidP="0070535D">
      <w:pPr>
        <w:ind w:firstLine="426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bCs/>
          <w:szCs w:val="24"/>
          <w:lang w:val="ru-RU"/>
        </w:rPr>
        <w:t>З</w:t>
      </w:r>
      <w:r w:rsidRPr="0070535D">
        <w:rPr>
          <w:rFonts w:ascii="Times New Roman" w:hAnsi="Times New Roman"/>
          <w:b/>
          <w:bCs/>
          <w:szCs w:val="24"/>
          <w:lang w:val="ru-RU"/>
        </w:rPr>
        <w:t>емельный участок общей площадью 145 835 кв. м, кадастровый номер 77:00:0000000:498065,</w:t>
      </w:r>
      <w:r w:rsidRPr="0070535D">
        <w:rPr>
          <w:rFonts w:ascii="Times New Roman" w:hAnsi="Times New Roman"/>
          <w:szCs w:val="24"/>
          <w:lang w:val="ru-RU"/>
        </w:rPr>
        <w:t xml:space="preserve"> категория земель – земли населенных пунктов, вид разрешенного использования – жилые дома, предназначенные для проживания одной семьи – объекты индивидуального жилищного строительства, адрес: г. Москва, п. </w:t>
      </w:r>
      <w:proofErr w:type="spellStart"/>
      <w:r w:rsidRPr="0070535D">
        <w:rPr>
          <w:rFonts w:ascii="Times New Roman" w:hAnsi="Times New Roman"/>
          <w:szCs w:val="24"/>
          <w:lang w:val="ru-RU"/>
        </w:rPr>
        <w:t>Десеновское</w:t>
      </w:r>
      <w:proofErr w:type="spellEnd"/>
      <w:r w:rsidRPr="0070535D">
        <w:rPr>
          <w:rFonts w:ascii="Times New Roman" w:hAnsi="Times New Roman"/>
          <w:szCs w:val="24"/>
          <w:lang w:val="ru-RU"/>
        </w:rPr>
        <w:t xml:space="preserve">, вблизи дер. </w:t>
      </w:r>
      <w:proofErr w:type="spellStart"/>
      <w:r w:rsidRPr="0070535D">
        <w:rPr>
          <w:rFonts w:ascii="Times New Roman" w:hAnsi="Times New Roman"/>
          <w:szCs w:val="24"/>
          <w:lang w:val="ru-RU"/>
        </w:rPr>
        <w:t>Кувекино</w:t>
      </w:r>
      <w:proofErr w:type="spellEnd"/>
      <w:r w:rsidR="00ED565F">
        <w:rPr>
          <w:rFonts w:ascii="Times New Roman" w:hAnsi="Times New Roman"/>
          <w:szCs w:val="24"/>
          <w:lang w:val="ru-RU"/>
        </w:rPr>
        <w:t xml:space="preserve"> </w:t>
      </w:r>
      <w:r w:rsidR="00ED565F" w:rsidRPr="00ED565F">
        <w:rPr>
          <w:rFonts w:ascii="Times New Roman" w:hAnsi="Times New Roman"/>
          <w:szCs w:val="24"/>
          <w:lang w:val="ru-RU"/>
        </w:rPr>
        <w:t xml:space="preserve">(далее – Земельный участок </w:t>
      </w:r>
      <w:r w:rsidR="00ED565F">
        <w:rPr>
          <w:rFonts w:ascii="Times New Roman" w:hAnsi="Times New Roman"/>
          <w:szCs w:val="24"/>
          <w:lang w:val="ru-RU"/>
        </w:rPr>
        <w:t>2).</w:t>
      </w:r>
    </w:p>
    <w:p w14:paraId="70EBC740" w14:textId="77777777" w:rsidR="0070535D" w:rsidRPr="0070535D" w:rsidRDefault="0070535D" w:rsidP="0070535D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70535D">
        <w:rPr>
          <w:rFonts w:ascii="Times New Roman" w:hAnsi="Times New Roman"/>
          <w:b/>
          <w:bCs/>
          <w:szCs w:val="24"/>
          <w:lang w:val="ru-RU"/>
        </w:rPr>
        <w:t>Обременения и ограничения в использовании, сведения о которых содержатся в Едином государственном реестре недвижимости:</w:t>
      </w:r>
    </w:p>
    <w:p w14:paraId="0B312D61" w14:textId="659730E4" w:rsidR="00504A88" w:rsidRPr="00504A88" w:rsidRDefault="00504A88" w:rsidP="00504A8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04A88">
        <w:rPr>
          <w:rFonts w:ascii="Times New Roman" w:hAnsi="Times New Roman"/>
          <w:szCs w:val="24"/>
          <w:lang w:val="ru-RU"/>
        </w:rPr>
        <w:t>- часть земельного участка площадью 19 800 кв. м имеет ограничения прав, предусмотренные статьей 56, 56.1 Земельного кодекса Российской Федерации, Срок действия: с 2021-08-18; реквизиты документа-основания: приказ об утверждении зон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504A88">
        <w:rPr>
          <w:rFonts w:ascii="Times New Roman" w:hAnsi="Times New Roman"/>
          <w:szCs w:val="24"/>
          <w:lang w:val="ru-RU"/>
        </w:rPr>
        <w:t xml:space="preserve">подтопления, прилегающих к зонам </w:t>
      </w:r>
      <w:r w:rsidRPr="00504A88">
        <w:rPr>
          <w:rFonts w:ascii="Times New Roman" w:hAnsi="Times New Roman"/>
          <w:szCs w:val="24"/>
          <w:lang w:val="ru-RU"/>
        </w:rPr>
        <w:lastRenderedPageBreak/>
        <w:t xml:space="preserve">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149 выдан: Московско-Окское бассейновое водное управление Федерального агентства водных ресурсов; Содержание ограничения (обременения): Ограничения в использовании согласно ст. 67.1 «Предотвращение негативного воздействия вод и ликвидация его последствий», п. 6 Водного кодекса РФ от 3 июня 2006 г. №74-ФЗ 6. 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14:paraId="78A69B8E" w14:textId="77777777" w:rsidR="00504A88" w:rsidRPr="00504A88" w:rsidRDefault="00504A88" w:rsidP="00504A8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04A88">
        <w:rPr>
          <w:rFonts w:ascii="Times New Roman" w:hAnsi="Times New Roman"/>
          <w:szCs w:val="24"/>
          <w:lang w:val="ru-RU"/>
        </w:rPr>
        <w:t xml:space="preserve">2) использование сточных вод в целях регулирования плодородия почв; </w:t>
      </w:r>
    </w:p>
    <w:p w14:paraId="2AAA9511" w14:textId="77777777" w:rsidR="00504A88" w:rsidRPr="00504A88" w:rsidRDefault="00504A88" w:rsidP="00504A8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04A88">
        <w:rPr>
          <w:rFonts w:ascii="Times New Roman" w:hAnsi="Times New Roman"/>
          <w:szCs w:val="24"/>
          <w:lang w:val="ru-RU"/>
        </w:rPr>
        <w:t xml:space="preserve"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</w:t>
      </w:r>
    </w:p>
    <w:p w14:paraId="6D257807" w14:textId="77777777" w:rsidR="00504A88" w:rsidRPr="00504A88" w:rsidRDefault="00504A88" w:rsidP="00504A8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04A88">
        <w:rPr>
          <w:rFonts w:ascii="Times New Roman" w:hAnsi="Times New Roman"/>
          <w:szCs w:val="24"/>
          <w:lang w:val="ru-RU"/>
        </w:rPr>
        <w:t xml:space="preserve">4) осуществление авиационных мер по борьбе с вредными организмами.; Реестровый номер границы: 77:00-6.311; </w:t>
      </w:r>
    </w:p>
    <w:p w14:paraId="517A8FFD" w14:textId="77777777" w:rsidR="00504A88" w:rsidRPr="00504A88" w:rsidRDefault="00504A88" w:rsidP="00504A8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04A88">
        <w:rPr>
          <w:rFonts w:ascii="Times New Roman" w:hAnsi="Times New Roman"/>
          <w:szCs w:val="24"/>
          <w:lang w:val="ru-RU"/>
        </w:rPr>
        <w:t>Вид объекта реестра границ: Зона с особыми условиями использования территории; Вид зоны по документу: Территории сильного подтопления, внутри зон подтопления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Зоны с особыми условиями использования территории;</w:t>
      </w:r>
    </w:p>
    <w:p w14:paraId="2E1715DE" w14:textId="2B6CEDF6" w:rsidR="00504A88" w:rsidRPr="00504A88" w:rsidRDefault="00504A88" w:rsidP="00504A8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04A88">
        <w:rPr>
          <w:rFonts w:ascii="Times New Roman" w:hAnsi="Times New Roman"/>
          <w:szCs w:val="24"/>
          <w:lang w:val="ru-RU"/>
        </w:rPr>
        <w:t>- часть земельного участка площадью 4 910 кв. м имеет ограничения прав, предусмотренные статьей 56, 56.1 Земельного кодекса Российской Федерации, Срок действия: с 2021-08-18; реквизиты документа-основания: приказ об утверждении зон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504A88">
        <w:rPr>
          <w:rFonts w:ascii="Times New Roman" w:hAnsi="Times New Roman"/>
          <w:szCs w:val="24"/>
          <w:lang w:val="ru-RU"/>
        </w:rPr>
        <w:t xml:space="preserve">затопления поверхностными водами,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148 выдан: Московско-Окское бассейновое водное управление Федерального агентства водных ресурсов; Содержание ограничения (обременения): Ограничения в использовании согласно п. 6 ст. 67.1 «Предотвращение негативного воздействия вод и ликвидация его последствий» Водного кодекса РФ от 03.06.2006 г. № 74-ФЗ. 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</w:t>
      </w:r>
    </w:p>
    <w:p w14:paraId="46AEB6F2" w14:textId="77777777" w:rsidR="00504A88" w:rsidRPr="00504A88" w:rsidRDefault="00504A88" w:rsidP="00504A8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04A88">
        <w:rPr>
          <w:rFonts w:ascii="Times New Roman" w:hAnsi="Times New Roman"/>
          <w:szCs w:val="24"/>
          <w:lang w:val="ru-RU"/>
        </w:rPr>
        <w:t>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организмами.; Реестровый номер границы: 77:00-6.309; Вид объекта реестра границ: Зона с особыми условиями использования территории; Вид зоны по документу: Зоны затопления поверхностными водами, определенные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Иная зона с особыми условиями использования территории;</w:t>
      </w:r>
    </w:p>
    <w:p w14:paraId="0C50077C" w14:textId="33435922" w:rsidR="00504A88" w:rsidRPr="00504A88" w:rsidRDefault="00504A88" w:rsidP="00504A8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04A88">
        <w:rPr>
          <w:rFonts w:ascii="Times New Roman" w:hAnsi="Times New Roman"/>
          <w:szCs w:val="24"/>
          <w:lang w:val="ru-RU"/>
        </w:rPr>
        <w:t>- часть земельного участка площадью 19 800 кв. м имеет ограничения прав, предусмотренные статьей 56, 56.1 Земельного кодекса Российской Федерации, Срок действия: с 2021-08-18; реквизиты документа-основания: приказ об утверждении зон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504A88">
        <w:rPr>
          <w:rFonts w:ascii="Times New Roman" w:hAnsi="Times New Roman"/>
          <w:szCs w:val="24"/>
          <w:lang w:val="ru-RU"/>
        </w:rPr>
        <w:t xml:space="preserve">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</w:t>
      </w:r>
      <w:r w:rsidRPr="00504A88">
        <w:rPr>
          <w:rFonts w:ascii="Times New Roman" w:hAnsi="Times New Roman"/>
          <w:szCs w:val="24"/>
          <w:lang w:val="ru-RU"/>
        </w:rPr>
        <w:lastRenderedPageBreak/>
        <w:t>Федерального агентства водных ресурсов от 8 мая 2018 г. № 149 выдан: Московско-Окское бассейновое водное управление Федерального агентства водных ресурсов; Содержание ограничения (обременения): Ограничения в использовании согласно п. 6 ст. 67.1 «Предотвращение негативного воздействия вод и ликвидация его последствий» Водного кодекса РФ от 3 июня 2006 г. № 74-ФЗ.</w:t>
      </w:r>
    </w:p>
    <w:p w14:paraId="168A06B0" w14:textId="7AEFAAE6" w:rsidR="00504A88" w:rsidRPr="00504A88" w:rsidRDefault="00504A88" w:rsidP="00504A8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04A88">
        <w:rPr>
          <w:rFonts w:ascii="Times New Roman" w:hAnsi="Times New Roman"/>
          <w:szCs w:val="24"/>
          <w:lang w:val="ru-RU"/>
        </w:rPr>
        <w:t>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504A88">
        <w:rPr>
          <w:rFonts w:ascii="Times New Roman" w:hAnsi="Times New Roman"/>
          <w:szCs w:val="24"/>
          <w:lang w:val="ru-RU"/>
        </w:rPr>
        <w:t>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организмами.; Реестровый номер границы: 77:00-6.308;</w:t>
      </w:r>
    </w:p>
    <w:p w14:paraId="5828DE51" w14:textId="77777777" w:rsidR="00504A88" w:rsidRDefault="00504A88" w:rsidP="00504A8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04A88">
        <w:rPr>
          <w:rFonts w:ascii="Times New Roman" w:hAnsi="Times New Roman"/>
          <w:szCs w:val="24"/>
          <w:lang w:val="ru-RU"/>
        </w:rPr>
        <w:t>Вид объекта реестра границ: Зона с особыми условиями использования территории; Вид зоны по документу: Территории слабого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Иная зона с особыми условиями использования территории.</w:t>
      </w:r>
    </w:p>
    <w:p w14:paraId="2C496286" w14:textId="366B7E0F" w:rsidR="0070535D" w:rsidRDefault="0070535D" w:rsidP="00504A8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70535D">
        <w:rPr>
          <w:rFonts w:ascii="Times New Roman" w:hAnsi="Times New Roman"/>
          <w:b/>
          <w:bCs/>
          <w:szCs w:val="24"/>
          <w:lang w:val="ru-RU"/>
        </w:rPr>
        <w:t>Обременения и ограничения в использовании, сведения о которых содержатся в документах территориального планирования и градостроительного зонирования г. Москвы.</w:t>
      </w:r>
    </w:p>
    <w:p w14:paraId="0B8BDC1D" w14:textId="77777777" w:rsidR="00504A88" w:rsidRPr="00504A88" w:rsidRDefault="00504A88" w:rsidP="00504A8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04A88">
        <w:rPr>
          <w:rFonts w:ascii="Times New Roman" w:hAnsi="Times New Roman"/>
          <w:szCs w:val="24"/>
          <w:lang w:val="ru-RU"/>
        </w:rPr>
        <w:t>- 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0 тыс. кв.м/га.</w:t>
      </w:r>
    </w:p>
    <w:p w14:paraId="0F87F2B2" w14:textId="77777777" w:rsidR="00504A88" w:rsidRPr="00504A88" w:rsidRDefault="00504A88" w:rsidP="00504A8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04A88">
        <w:rPr>
          <w:rFonts w:ascii="Times New Roman" w:hAnsi="Times New Roman"/>
          <w:szCs w:val="24"/>
          <w:lang w:val="ru-RU"/>
        </w:rPr>
        <w:t>- часть земельного участка площадью 7 037,04 кв. м занята береговой полосой, использование которой определяется уполномоченными органами исполнительной власти субъектов Российской Федерации в соответствии с Водным кодексом Российской Федерации от 3 июня 2006 г. № 74-ФЗ;</w:t>
      </w:r>
    </w:p>
    <w:p w14:paraId="6D7645F1" w14:textId="77777777" w:rsidR="00504A88" w:rsidRPr="00504A88" w:rsidRDefault="00504A88" w:rsidP="00504A8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04A88">
        <w:rPr>
          <w:rFonts w:ascii="Times New Roman" w:hAnsi="Times New Roman"/>
          <w:szCs w:val="24"/>
          <w:lang w:val="ru-RU"/>
        </w:rPr>
        <w:t>- часть земельного участка площадью 55 983,75 кв. м расположена в границах водоохранной зоны в соответствии с Водным кодексом Российской Федерации от 3 июня 2006 г. № 74-ФЗ;</w:t>
      </w:r>
    </w:p>
    <w:p w14:paraId="6D661FFD" w14:textId="77777777" w:rsidR="00504A88" w:rsidRPr="00504A88" w:rsidRDefault="00504A88" w:rsidP="00504A8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04A88">
        <w:rPr>
          <w:rFonts w:ascii="Times New Roman" w:hAnsi="Times New Roman"/>
          <w:szCs w:val="24"/>
          <w:lang w:val="ru-RU"/>
        </w:rPr>
        <w:t>- часть земельного участка площадью 55 983,75 кв. м расположена в границах прибрежной полосы в соответствии с Водным кодексом Российской Федерации от 3 июня 2006 г. № 74-ФЗ;</w:t>
      </w:r>
    </w:p>
    <w:p w14:paraId="01E62D6B" w14:textId="77777777" w:rsidR="00504A88" w:rsidRPr="00504A88" w:rsidRDefault="00504A88" w:rsidP="00504A8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04A88">
        <w:rPr>
          <w:rFonts w:ascii="Times New Roman" w:hAnsi="Times New Roman"/>
          <w:szCs w:val="24"/>
          <w:lang w:val="ru-RU"/>
        </w:rPr>
        <w:t>- часть земельного участка площадью 56 964,44 кв. м расположена в границах зоны сильного подтопления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504A88">
        <w:rPr>
          <w:rFonts w:ascii="Times New Roman" w:hAnsi="Times New Roman"/>
          <w:szCs w:val="24"/>
          <w:lang w:val="ru-RU"/>
        </w:rPr>
        <w:t>Росводресурсы</w:t>
      </w:r>
      <w:proofErr w:type="spellEnd"/>
      <w:r w:rsidRPr="00504A88">
        <w:rPr>
          <w:rFonts w:ascii="Times New Roman" w:hAnsi="Times New Roman"/>
          <w:szCs w:val="24"/>
          <w:lang w:val="ru-RU"/>
        </w:rPr>
        <w:t>) от 8 мая 2018 г. № 149;</w:t>
      </w:r>
    </w:p>
    <w:p w14:paraId="766902C3" w14:textId="77777777" w:rsidR="00504A88" w:rsidRPr="00504A88" w:rsidRDefault="00504A88" w:rsidP="00504A8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04A88">
        <w:rPr>
          <w:rFonts w:ascii="Times New Roman" w:hAnsi="Times New Roman"/>
          <w:szCs w:val="24"/>
          <w:lang w:val="ru-RU"/>
        </w:rPr>
        <w:t>- часть земельного участка площадью 39 045,93 кв. м расположена в границах зоны умеренного подтопления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504A88">
        <w:rPr>
          <w:rFonts w:ascii="Times New Roman" w:hAnsi="Times New Roman"/>
          <w:szCs w:val="24"/>
          <w:lang w:val="ru-RU"/>
        </w:rPr>
        <w:t>Росводресурсы</w:t>
      </w:r>
      <w:proofErr w:type="spellEnd"/>
      <w:r w:rsidRPr="00504A88">
        <w:rPr>
          <w:rFonts w:ascii="Times New Roman" w:hAnsi="Times New Roman"/>
          <w:szCs w:val="24"/>
          <w:lang w:val="ru-RU"/>
        </w:rPr>
        <w:t>) от 8 мая 2018 г. № 149;</w:t>
      </w:r>
    </w:p>
    <w:p w14:paraId="359BE914" w14:textId="77777777" w:rsidR="00504A88" w:rsidRPr="00504A88" w:rsidRDefault="00504A88" w:rsidP="00504A8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04A88">
        <w:rPr>
          <w:rFonts w:ascii="Times New Roman" w:hAnsi="Times New Roman"/>
          <w:szCs w:val="24"/>
          <w:lang w:val="ru-RU"/>
        </w:rPr>
        <w:t>- часть земельного участка площадью 19 800 кв. м расположена в границах территории сильного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504A88">
        <w:rPr>
          <w:rFonts w:ascii="Times New Roman" w:hAnsi="Times New Roman"/>
          <w:szCs w:val="24"/>
          <w:lang w:val="ru-RU"/>
        </w:rPr>
        <w:t>Росводресурсы</w:t>
      </w:r>
      <w:proofErr w:type="spellEnd"/>
      <w:r w:rsidRPr="00504A88">
        <w:rPr>
          <w:rFonts w:ascii="Times New Roman" w:hAnsi="Times New Roman"/>
          <w:szCs w:val="24"/>
          <w:lang w:val="ru-RU"/>
        </w:rPr>
        <w:t>) от 8 мая 2018 г. № 149;</w:t>
      </w:r>
    </w:p>
    <w:p w14:paraId="394986F2" w14:textId="77777777" w:rsidR="00504A88" w:rsidRPr="00504A88" w:rsidRDefault="00504A88" w:rsidP="00504A8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04A88">
        <w:rPr>
          <w:rFonts w:ascii="Times New Roman" w:hAnsi="Times New Roman"/>
          <w:szCs w:val="24"/>
          <w:lang w:val="ru-RU"/>
        </w:rPr>
        <w:t>- часть земельного участка площадью 4 910 кв. м расположена в границах зоны затопления поверхностными водами, определенной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ресурсов,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504A88">
        <w:rPr>
          <w:rFonts w:ascii="Times New Roman" w:hAnsi="Times New Roman"/>
          <w:szCs w:val="24"/>
          <w:lang w:val="ru-RU"/>
        </w:rPr>
        <w:t>Росводресурсы</w:t>
      </w:r>
      <w:proofErr w:type="spellEnd"/>
      <w:r w:rsidRPr="00504A88">
        <w:rPr>
          <w:rFonts w:ascii="Times New Roman" w:hAnsi="Times New Roman"/>
          <w:szCs w:val="24"/>
          <w:lang w:val="ru-RU"/>
        </w:rPr>
        <w:t>) от 8 мая 2018 г. № 148;</w:t>
      </w:r>
    </w:p>
    <w:p w14:paraId="54CAD438" w14:textId="77777777" w:rsidR="00504A88" w:rsidRPr="00504A88" w:rsidRDefault="00504A88" w:rsidP="00504A8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04A88">
        <w:rPr>
          <w:rFonts w:ascii="Times New Roman" w:hAnsi="Times New Roman"/>
          <w:szCs w:val="24"/>
          <w:lang w:val="ru-RU"/>
        </w:rPr>
        <w:t xml:space="preserve">- часть земельного участка площадью 19 800 кв. м расположена в границах территории слабого подтопления внутри зон подтопления, прилегающих к зонам затопления, определенных в </w:t>
      </w:r>
      <w:r w:rsidRPr="00504A88">
        <w:rPr>
          <w:rFonts w:ascii="Times New Roman" w:hAnsi="Times New Roman"/>
          <w:szCs w:val="24"/>
          <w:lang w:val="ru-RU"/>
        </w:rPr>
        <w:lastRenderedPageBreak/>
        <w:t>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504A88">
        <w:rPr>
          <w:rFonts w:ascii="Times New Roman" w:hAnsi="Times New Roman"/>
          <w:szCs w:val="24"/>
          <w:lang w:val="ru-RU"/>
        </w:rPr>
        <w:t>Росводресурсы</w:t>
      </w:r>
      <w:proofErr w:type="spellEnd"/>
      <w:r w:rsidRPr="00504A88">
        <w:rPr>
          <w:rFonts w:ascii="Times New Roman" w:hAnsi="Times New Roman"/>
          <w:szCs w:val="24"/>
          <w:lang w:val="ru-RU"/>
        </w:rPr>
        <w:t>) от 8 мая 2018 г. № 149;</w:t>
      </w:r>
    </w:p>
    <w:p w14:paraId="5E146548" w14:textId="77777777" w:rsidR="00504A88" w:rsidRDefault="00504A88" w:rsidP="00504A8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04A88">
        <w:rPr>
          <w:rFonts w:ascii="Times New Roman" w:hAnsi="Times New Roman"/>
          <w:szCs w:val="24"/>
          <w:lang w:val="ru-RU"/>
        </w:rPr>
        <w:t>- земельный участок расположен в зоне ограничения строительства по высоте аэродрома Остафьево.</w:t>
      </w:r>
    </w:p>
    <w:p w14:paraId="1CFFCBCF" w14:textId="188FC20F" w:rsidR="0070535D" w:rsidRPr="0070535D" w:rsidRDefault="0070535D" w:rsidP="00504A88">
      <w:pPr>
        <w:ind w:firstLine="426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70535D">
        <w:rPr>
          <w:rFonts w:ascii="Times New Roman" w:hAnsi="Times New Roman"/>
          <w:b/>
          <w:bCs/>
          <w:szCs w:val="24"/>
          <w:lang w:val="ru-RU"/>
        </w:rPr>
        <w:t>Лот № 3:</w:t>
      </w:r>
    </w:p>
    <w:p w14:paraId="0549F3E9" w14:textId="05ED0FD7" w:rsidR="0070535D" w:rsidRDefault="0070535D" w:rsidP="0070535D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E04109">
        <w:rPr>
          <w:rFonts w:ascii="Times New Roman" w:hAnsi="Times New Roman"/>
          <w:b/>
          <w:bCs/>
          <w:szCs w:val="24"/>
          <w:lang w:val="ru-RU"/>
        </w:rPr>
        <w:t>Земельный участок общей площадью 48 294 кв. м, кадастровый номер 77:17:0000000:16740</w:t>
      </w:r>
      <w:r w:rsidRPr="0070535D">
        <w:rPr>
          <w:rFonts w:ascii="Times New Roman" w:hAnsi="Times New Roman"/>
          <w:szCs w:val="24"/>
          <w:lang w:val="ru-RU"/>
        </w:rPr>
        <w:t xml:space="preserve">, категория земель – земли населенных пунктов, вид разрешенного использования – жилые дома, предназначенные для проживания одной семьи – объекты индивидуального жилищного строительства, адрес: г. Москва, п. </w:t>
      </w:r>
      <w:proofErr w:type="spellStart"/>
      <w:r w:rsidRPr="0070535D">
        <w:rPr>
          <w:rFonts w:ascii="Times New Roman" w:hAnsi="Times New Roman"/>
          <w:szCs w:val="24"/>
          <w:lang w:val="ru-RU"/>
        </w:rPr>
        <w:t>Десеновское</w:t>
      </w:r>
      <w:proofErr w:type="spellEnd"/>
      <w:r w:rsidR="00ED565F">
        <w:rPr>
          <w:rFonts w:ascii="Times New Roman" w:hAnsi="Times New Roman"/>
          <w:szCs w:val="24"/>
          <w:lang w:val="ru-RU"/>
        </w:rPr>
        <w:t xml:space="preserve"> </w:t>
      </w:r>
      <w:r w:rsidR="00ED565F" w:rsidRPr="00ED565F">
        <w:rPr>
          <w:rFonts w:ascii="Times New Roman" w:hAnsi="Times New Roman"/>
          <w:szCs w:val="24"/>
          <w:lang w:val="ru-RU"/>
        </w:rPr>
        <w:t xml:space="preserve">(далее – Земельный участок </w:t>
      </w:r>
      <w:r w:rsidR="00ED565F">
        <w:rPr>
          <w:rFonts w:ascii="Times New Roman" w:hAnsi="Times New Roman"/>
          <w:szCs w:val="24"/>
          <w:lang w:val="ru-RU"/>
        </w:rPr>
        <w:t>4).</w:t>
      </w:r>
    </w:p>
    <w:p w14:paraId="7B705E78" w14:textId="77777777" w:rsidR="00504A88" w:rsidRPr="00504A88" w:rsidRDefault="0070535D" w:rsidP="00504A8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70535D">
        <w:rPr>
          <w:rFonts w:ascii="Times New Roman" w:hAnsi="Times New Roman"/>
          <w:b/>
          <w:bCs/>
          <w:szCs w:val="24"/>
          <w:lang w:val="ru-RU"/>
        </w:rPr>
        <w:t>Обременения и ограничения в использовании, сведения о которых содержатся в документах территориального планирования и градостроительного зонирования г. Москвы</w:t>
      </w:r>
      <w:r>
        <w:rPr>
          <w:rFonts w:ascii="Times New Roman" w:hAnsi="Times New Roman"/>
          <w:szCs w:val="24"/>
          <w:lang w:val="ru-RU"/>
        </w:rPr>
        <w:t>:</w:t>
      </w:r>
      <w:r>
        <w:rPr>
          <w:rFonts w:ascii="Times New Roman" w:hAnsi="Times New Roman"/>
          <w:szCs w:val="24"/>
          <w:lang w:val="ru-RU"/>
        </w:rPr>
        <w:br/>
        <w:t xml:space="preserve">       </w:t>
      </w:r>
      <w:r w:rsidR="00504A88" w:rsidRPr="00504A88">
        <w:rPr>
          <w:rFonts w:ascii="Times New Roman" w:hAnsi="Times New Roman"/>
          <w:szCs w:val="24"/>
          <w:lang w:val="ru-RU"/>
        </w:rPr>
        <w:t>- 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0 тыс. кв.м/га.</w:t>
      </w:r>
    </w:p>
    <w:p w14:paraId="20E52B04" w14:textId="77777777" w:rsidR="00504A88" w:rsidRPr="00504A88" w:rsidRDefault="00504A88" w:rsidP="00504A8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04A88">
        <w:rPr>
          <w:rFonts w:ascii="Times New Roman" w:hAnsi="Times New Roman"/>
          <w:szCs w:val="24"/>
          <w:lang w:val="ru-RU"/>
        </w:rPr>
        <w:t>- часть земельного участка площадью 129 кв. м занята береговой полосой, использование которой определяется уполномоченными органами исполнительной власти субъектов Российской Федерации в соответствии с Водным кодексом Российской Федерации от 3 июня 2006 г. № 74-ФЗ;</w:t>
      </w:r>
    </w:p>
    <w:p w14:paraId="12AFF107" w14:textId="77777777" w:rsidR="00504A88" w:rsidRPr="00504A88" w:rsidRDefault="00504A88" w:rsidP="00504A8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04A88">
        <w:rPr>
          <w:rFonts w:ascii="Times New Roman" w:hAnsi="Times New Roman"/>
          <w:szCs w:val="24"/>
          <w:lang w:val="ru-RU"/>
        </w:rPr>
        <w:t>- часть земельного участка площадью 129 кв. м предназначена для размещения объекта улично-дорожной сети согласно Постановлению Правительства Москвы от 29 ноября 2016 г. № 802-ПП «Об утверждении проекта планировки территории линейного объекта участка улично-дорожной сети - Восточный дублер Калужского шоссе на участке деревня Сосенки – ЦКАД»;</w:t>
      </w:r>
    </w:p>
    <w:p w14:paraId="02BE5258" w14:textId="77777777" w:rsidR="00504A88" w:rsidRPr="00504A88" w:rsidRDefault="00504A88" w:rsidP="00504A8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04A88">
        <w:rPr>
          <w:rFonts w:ascii="Times New Roman" w:hAnsi="Times New Roman"/>
          <w:szCs w:val="24"/>
          <w:lang w:val="ru-RU"/>
        </w:rPr>
        <w:t>- часть земельного участка площадью 7 954,8 кв. м расположена в границах водоохранной зоны в соответствии с Водным кодексом Российской Федерации от 3 июня 2006 г. № 74-ФЗ;</w:t>
      </w:r>
    </w:p>
    <w:p w14:paraId="5A69A14E" w14:textId="77777777" w:rsidR="00504A88" w:rsidRPr="00504A88" w:rsidRDefault="00504A88" w:rsidP="00504A8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04A88">
        <w:rPr>
          <w:rFonts w:ascii="Times New Roman" w:hAnsi="Times New Roman"/>
          <w:szCs w:val="24"/>
          <w:lang w:val="ru-RU"/>
        </w:rPr>
        <w:t>- часть земельного участка площадью 7 954,8 кв. м расположена в границах прибрежной полосы в соответствии с Водным кодексом Российской Федерации от 3 июня 2006 г. № 74-ФЗ;</w:t>
      </w:r>
    </w:p>
    <w:p w14:paraId="215E150B" w14:textId="77777777" w:rsidR="00504A88" w:rsidRPr="00504A88" w:rsidRDefault="00504A88" w:rsidP="00504A8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04A88">
        <w:rPr>
          <w:rFonts w:ascii="Times New Roman" w:hAnsi="Times New Roman"/>
          <w:szCs w:val="24"/>
          <w:lang w:val="ru-RU"/>
        </w:rPr>
        <w:t>- земельный участок расположен в зоне ограничения строительства по высоте аэродрома Остафьево;</w:t>
      </w:r>
    </w:p>
    <w:p w14:paraId="3159FA19" w14:textId="77777777" w:rsidR="00504A88" w:rsidRPr="00504A88" w:rsidRDefault="00504A88" w:rsidP="00504A88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504A88">
        <w:rPr>
          <w:rFonts w:ascii="Times New Roman" w:hAnsi="Times New Roman"/>
          <w:szCs w:val="24"/>
          <w:lang w:val="ru-RU"/>
        </w:rPr>
        <w:t>- часть земельного участка неустановленной площади расположена в границах территории планируемого размещения объектов инженерной инфраструктуры согласно Постановлению Правительства Москвы от 10 ноября 2015 г. № 731-ПП «Об утверждении территориальной схемы развития территории Новомосковского административного округа города Москвы».</w:t>
      </w:r>
    </w:p>
    <w:p w14:paraId="25DB16F4" w14:textId="77777777" w:rsidR="00504A88" w:rsidRDefault="00504A88" w:rsidP="00504A88">
      <w:pPr>
        <w:ind w:firstLine="426"/>
        <w:jc w:val="both"/>
        <w:rPr>
          <w:rFonts w:ascii="Times New Roman" w:hAnsi="Times New Roman"/>
          <w:szCs w:val="24"/>
          <w:lang w:val="ru-RU"/>
        </w:rPr>
      </w:pPr>
    </w:p>
    <w:p w14:paraId="4CCD67F5" w14:textId="194C796D" w:rsidR="00E04109" w:rsidRDefault="00E04109" w:rsidP="00504A88">
      <w:pPr>
        <w:ind w:firstLine="426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Земельный участок 1, </w:t>
      </w:r>
      <w:r w:rsidRPr="00E04109">
        <w:rPr>
          <w:rFonts w:ascii="Times New Roman" w:hAnsi="Times New Roman"/>
          <w:szCs w:val="24"/>
          <w:lang w:val="ru-RU"/>
        </w:rPr>
        <w:t>Земельный участок</w:t>
      </w:r>
      <w:r>
        <w:rPr>
          <w:rFonts w:ascii="Times New Roman" w:hAnsi="Times New Roman"/>
          <w:szCs w:val="24"/>
          <w:lang w:val="ru-RU"/>
        </w:rPr>
        <w:t xml:space="preserve"> 2, </w:t>
      </w:r>
      <w:r w:rsidRPr="00E04109">
        <w:rPr>
          <w:rFonts w:ascii="Times New Roman" w:hAnsi="Times New Roman"/>
          <w:szCs w:val="24"/>
          <w:lang w:val="ru-RU"/>
        </w:rPr>
        <w:t>Земельный участок</w:t>
      </w:r>
      <w:r>
        <w:rPr>
          <w:rFonts w:ascii="Times New Roman" w:hAnsi="Times New Roman"/>
          <w:szCs w:val="24"/>
          <w:lang w:val="ru-RU"/>
        </w:rPr>
        <w:t xml:space="preserve"> 3 и </w:t>
      </w:r>
      <w:r w:rsidRPr="00E04109">
        <w:rPr>
          <w:rFonts w:ascii="Times New Roman" w:hAnsi="Times New Roman"/>
          <w:szCs w:val="24"/>
          <w:lang w:val="ru-RU"/>
        </w:rPr>
        <w:t>Земельный участок</w:t>
      </w:r>
      <w:r>
        <w:rPr>
          <w:rFonts w:ascii="Times New Roman" w:hAnsi="Times New Roman"/>
          <w:szCs w:val="24"/>
          <w:lang w:val="ru-RU"/>
        </w:rPr>
        <w:t xml:space="preserve"> 4 далее совместно именуются «Земельные участки».</w:t>
      </w:r>
    </w:p>
    <w:p w14:paraId="517970D4" w14:textId="77777777" w:rsidR="00E04109" w:rsidRDefault="00E04109" w:rsidP="0070535D">
      <w:pPr>
        <w:ind w:firstLine="426"/>
        <w:jc w:val="both"/>
        <w:rPr>
          <w:rFonts w:ascii="Times New Roman" w:hAnsi="Times New Roman"/>
          <w:szCs w:val="24"/>
          <w:lang w:val="ru-RU"/>
        </w:rPr>
      </w:pPr>
    </w:p>
    <w:p w14:paraId="34F8E97E" w14:textId="4101ACAA" w:rsidR="00B237C0" w:rsidRPr="006B33A5" w:rsidRDefault="00753FA7" w:rsidP="003C1E3F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6B33A5">
        <w:rPr>
          <w:rFonts w:ascii="Times New Roman" w:hAnsi="Times New Roman"/>
          <w:b/>
          <w:bCs/>
          <w:szCs w:val="24"/>
          <w:lang w:val="ru-RU"/>
        </w:rPr>
        <w:t xml:space="preserve">Предлагаемая Претендентом цена </w:t>
      </w:r>
      <w:r w:rsidR="00D27239">
        <w:rPr>
          <w:rFonts w:ascii="Times New Roman" w:hAnsi="Times New Roman"/>
          <w:b/>
          <w:bCs/>
          <w:szCs w:val="24"/>
          <w:lang w:val="ru-RU"/>
        </w:rPr>
        <w:t>Лота</w:t>
      </w:r>
      <w:r w:rsidR="00981A0C" w:rsidRPr="006B33A5">
        <w:rPr>
          <w:rFonts w:ascii="Times New Roman" w:hAnsi="Times New Roman"/>
          <w:b/>
          <w:bCs/>
          <w:szCs w:val="24"/>
          <w:lang w:val="ru-RU"/>
        </w:rPr>
        <w:t xml:space="preserve"> должна составлять</w:t>
      </w:r>
      <w:r w:rsidRPr="006B33A5">
        <w:rPr>
          <w:rFonts w:ascii="Times New Roman" w:hAnsi="Times New Roman"/>
          <w:b/>
          <w:bCs/>
          <w:szCs w:val="24"/>
          <w:lang w:val="ru-RU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53"/>
        <w:gridCol w:w="5054"/>
        <w:gridCol w:w="4389"/>
      </w:tblGrid>
      <w:tr w:rsidR="00ED565F" w:rsidRPr="003C1E3F" w14:paraId="2B1BA520" w14:textId="77777777" w:rsidTr="00DF6589">
        <w:tc>
          <w:tcPr>
            <w:tcW w:w="753" w:type="dxa"/>
          </w:tcPr>
          <w:p w14:paraId="4FE40492" w14:textId="7EE5312B" w:rsidR="00ED565F" w:rsidRPr="00CE17A6" w:rsidRDefault="00ED565F" w:rsidP="00CE17A6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№ Лота</w:t>
            </w:r>
          </w:p>
        </w:tc>
        <w:tc>
          <w:tcPr>
            <w:tcW w:w="5054" w:type="dxa"/>
          </w:tcPr>
          <w:p w14:paraId="7791B8E2" w14:textId="5B1BADB6" w:rsidR="00ED565F" w:rsidRPr="00CE17A6" w:rsidRDefault="00ED565F" w:rsidP="00CE17A6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CE17A6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Предлагаемая Претендентом цена, НДС не облагается</w:t>
            </w:r>
          </w:p>
        </w:tc>
        <w:tc>
          <w:tcPr>
            <w:tcW w:w="4389" w:type="dxa"/>
          </w:tcPr>
          <w:p w14:paraId="2C6EA0CD" w14:textId="31EC5F21" w:rsidR="00ED565F" w:rsidRPr="00CE17A6" w:rsidRDefault="00ED565F" w:rsidP="00CE17A6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CE17A6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Гарантийный взнос</w:t>
            </w:r>
          </w:p>
        </w:tc>
      </w:tr>
      <w:tr w:rsidR="00ED565F" w:rsidRPr="003C1E3F" w14:paraId="5A1B0111" w14:textId="77777777" w:rsidTr="00DF6589">
        <w:tc>
          <w:tcPr>
            <w:tcW w:w="753" w:type="dxa"/>
          </w:tcPr>
          <w:p w14:paraId="2B0D034B" w14:textId="43E1AB08" w:rsidR="00ED565F" w:rsidRDefault="00ED565F" w:rsidP="00684701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Лот № 1</w:t>
            </w:r>
          </w:p>
        </w:tc>
        <w:tc>
          <w:tcPr>
            <w:tcW w:w="5054" w:type="dxa"/>
          </w:tcPr>
          <w:p w14:paraId="6B068A33" w14:textId="77777777" w:rsidR="00ED565F" w:rsidRDefault="00ED565F" w:rsidP="00684701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Не менее </w:t>
            </w:r>
            <w:r w:rsidRPr="00ED565F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722 900</w:t>
            </w: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 </w:t>
            </w:r>
            <w:r w:rsidRPr="00ED565F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000</w:t>
            </w: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рублей 00 копеек: </w:t>
            </w:r>
          </w:p>
          <w:p w14:paraId="44993488" w14:textId="77777777" w:rsidR="00ED565F" w:rsidRPr="00ED565F" w:rsidRDefault="00ED565F" w:rsidP="00ED565F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ED565F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- в отношении Земельного участка 1 – не менее 685 800 000,00 руб.;</w:t>
            </w:r>
          </w:p>
          <w:p w14:paraId="6A7FD0ED" w14:textId="448131D4" w:rsidR="00ED565F" w:rsidRPr="003C1E3F" w:rsidRDefault="00ED565F" w:rsidP="00ED565F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ED565F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- в отношении Земельного участка 3 – не менее 37 100 000,00 руб.;</w:t>
            </w:r>
          </w:p>
        </w:tc>
        <w:tc>
          <w:tcPr>
            <w:tcW w:w="4389" w:type="dxa"/>
          </w:tcPr>
          <w:p w14:paraId="447F137A" w14:textId="433B05F5" w:rsidR="00ED565F" w:rsidRPr="003C1E3F" w:rsidRDefault="00DF6589" w:rsidP="00684701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DF658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72 290</w:t>
            </w: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 </w:t>
            </w:r>
            <w:r w:rsidRPr="00DF658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000</w:t>
            </w: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="00ED565F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рублей 00 копеек</w:t>
            </w:r>
          </w:p>
        </w:tc>
      </w:tr>
      <w:tr w:rsidR="00ED565F" w:rsidRPr="003C1E3F" w14:paraId="7681FFC4" w14:textId="77777777" w:rsidTr="00DF6589">
        <w:tc>
          <w:tcPr>
            <w:tcW w:w="753" w:type="dxa"/>
          </w:tcPr>
          <w:p w14:paraId="65FD7C67" w14:textId="6DEFFEF6" w:rsidR="00ED565F" w:rsidRDefault="00ED565F" w:rsidP="00684701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Лот № 2</w:t>
            </w:r>
          </w:p>
        </w:tc>
        <w:tc>
          <w:tcPr>
            <w:tcW w:w="5054" w:type="dxa"/>
          </w:tcPr>
          <w:p w14:paraId="489A6B23" w14:textId="254336E5" w:rsidR="00ED565F" w:rsidRDefault="00ED565F" w:rsidP="00684701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Не менее </w:t>
            </w:r>
            <w:r w:rsidRPr="00ED565F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222 000</w:t>
            </w: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 </w:t>
            </w:r>
            <w:r w:rsidRPr="00ED565F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000</w:t>
            </w: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рублей 00 копеек</w:t>
            </w:r>
          </w:p>
        </w:tc>
        <w:tc>
          <w:tcPr>
            <w:tcW w:w="4389" w:type="dxa"/>
          </w:tcPr>
          <w:p w14:paraId="670CF0E2" w14:textId="5D6974FA" w:rsidR="00ED565F" w:rsidRDefault="00DF6589" w:rsidP="00684701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DF658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22 200 000</w:t>
            </w:r>
            <w:r>
              <w:t xml:space="preserve"> </w:t>
            </w:r>
            <w:r w:rsidRPr="00DF658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рублей 00 копеек</w:t>
            </w:r>
          </w:p>
        </w:tc>
      </w:tr>
      <w:tr w:rsidR="00ED565F" w:rsidRPr="003C1E3F" w14:paraId="5AF6A80D" w14:textId="77777777" w:rsidTr="00DF6589">
        <w:tc>
          <w:tcPr>
            <w:tcW w:w="753" w:type="dxa"/>
          </w:tcPr>
          <w:p w14:paraId="7F553EE2" w14:textId="350B558E" w:rsidR="00ED565F" w:rsidRDefault="00ED565F" w:rsidP="00684701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lastRenderedPageBreak/>
              <w:t>Лот № 3</w:t>
            </w:r>
          </w:p>
        </w:tc>
        <w:tc>
          <w:tcPr>
            <w:tcW w:w="5054" w:type="dxa"/>
          </w:tcPr>
          <w:p w14:paraId="045A6701" w14:textId="0D77F020" w:rsidR="00ED565F" w:rsidRDefault="00DF6589" w:rsidP="00684701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Не менее </w:t>
            </w:r>
            <w:r w:rsidR="00ED565F" w:rsidRPr="00ED565F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79 400</w:t>
            </w: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 </w:t>
            </w:r>
            <w:r w:rsidR="00ED565F" w:rsidRPr="00ED565F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000</w:t>
            </w: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рублей 00 копеек</w:t>
            </w:r>
          </w:p>
        </w:tc>
        <w:tc>
          <w:tcPr>
            <w:tcW w:w="4389" w:type="dxa"/>
          </w:tcPr>
          <w:p w14:paraId="1B2E516E" w14:textId="4F5FF18E" w:rsidR="00ED565F" w:rsidRDefault="00DF6589" w:rsidP="00684701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DF658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7 940 000</w:t>
            </w:r>
            <w:r>
              <w:t xml:space="preserve"> </w:t>
            </w:r>
            <w:r w:rsidRPr="00DF658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рублей 00 копеек</w:t>
            </w:r>
          </w:p>
        </w:tc>
      </w:tr>
    </w:tbl>
    <w:p w14:paraId="37E2F441" w14:textId="31AFD682" w:rsidR="00D27239" w:rsidRDefault="00DF6589" w:rsidP="00591DDF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bookmarkStart w:id="0" w:name="_Hlk68087732"/>
      <w:r>
        <w:rPr>
          <w:rFonts w:ascii="Times New Roman" w:hAnsi="Times New Roman"/>
          <w:b/>
          <w:bCs/>
          <w:szCs w:val="24"/>
          <w:lang w:val="ru-RU"/>
        </w:rPr>
        <w:t xml:space="preserve"> </w:t>
      </w:r>
    </w:p>
    <w:p w14:paraId="56B24741" w14:textId="3B5E9E12" w:rsidR="00BC1C9C" w:rsidRDefault="00BC1C9C" w:rsidP="00591DDF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3C1E3F">
        <w:rPr>
          <w:rFonts w:ascii="Times New Roman" w:hAnsi="Times New Roman" w:hint="eastAsia"/>
          <w:b/>
          <w:bCs/>
          <w:szCs w:val="24"/>
          <w:lang w:val="ru-RU"/>
        </w:rPr>
        <w:t>Гарантийный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взнос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должен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поступить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на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счет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Организатора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процедуры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до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даты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подачи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A31CAC">
        <w:rPr>
          <w:rFonts w:ascii="Times New Roman" w:hAnsi="Times New Roman"/>
          <w:b/>
          <w:bCs/>
          <w:szCs w:val="24"/>
          <w:lang w:val="ru-RU"/>
        </w:rPr>
        <w:t>О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ферты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о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заключении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договора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купли</w:t>
      </w:r>
      <w:r w:rsidRPr="003C1E3F">
        <w:rPr>
          <w:rFonts w:ascii="Times New Roman" w:hAnsi="Times New Roman"/>
          <w:b/>
          <w:bCs/>
          <w:szCs w:val="24"/>
          <w:lang w:val="ru-RU"/>
        </w:rPr>
        <w:t>-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продажи</w:t>
      </w:r>
      <w:r w:rsidRPr="003C1E3F">
        <w:rPr>
          <w:rFonts w:ascii="Times New Roman" w:hAnsi="Times New Roman"/>
          <w:b/>
          <w:bCs/>
          <w:szCs w:val="24"/>
          <w:lang w:val="ru-RU"/>
        </w:rPr>
        <w:t>.</w:t>
      </w:r>
    </w:p>
    <w:bookmarkEnd w:id="0"/>
    <w:p w14:paraId="5651AA93" w14:textId="77777777" w:rsidR="00684701" w:rsidRDefault="00684701" w:rsidP="00591DDF">
      <w:pPr>
        <w:ind w:right="-57" w:firstLine="426"/>
        <w:jc w:val="both"/>
        <w:rPr>
          <w:rFonts w:ascii="Times New Roman" w:hAnsi="Times New Roman"/>
          <w:b/>
          <w:bCs/>
          <w:szCs w:val="24"/>
          <w:lang w:val="ru-RU"/>
        </w:rPr>
      </w:pPr>
    </w:p>
    <w:p w14:paraId="6627F5C3" w14:textId="1A9B2B50" w:rsidR="00F34B50" w:rsidRPr="00C21074" w:rsidRDefault="000556DC" w:rsidP="00591DDF">
      <w:pPr>
        <w:ind w:right="-57" w:firstLine="426"/>
        <w:jc w:val="both"/>
        <w:rPr>
          <w:rFonts w:ascii="Times New Roman" w:hAnsi="Times New Roman"/>
          <w:bCs/>
          <w:szCs w:val="24"/>
          <w:lang w:val="ru-RU"/>
        </w:rPr>
      </w:pPr>
      <w:r w:rsidRPr="00C21074">
        <w:rPr>
          <w:rFonts w:ascii="Times New Roman" w:hAnsi="Times New Roman"/>
          <w:bCs/>
          <w:szCs w:val="24"/>
          <w:lang w:val="ru-RU"/>
        </w:rPr>
        <w:t>Т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екст </w:t>
      </w:r>
      <w:r w:rsidR="00A73A51">
        <w:rPr>
          <w:rFonts w:ascii="Times New Roman" w:hAnsi="Times New Roman"/>
          <w:bCs/>
          <w:szCs w:val="24"/>
          <w:lang w:val="ru-RU"/>
        </w:rPr>
        <w:t>Предложения</w:t>
      </w:r>
      <w:r w:rsidR="00AD639D" w:rsidRPr="00C21074">
        <w:rPr>
          <w:rFonts w:ascii="Times New Roman" w:hAnsi="Times New Roman"/>
          <w:bCs/>
          <w:szCs w:val="24"/>
          <w:lang w:val="ru-RU"/>
        </w:rPr>
        <w:t xml:space="preserve"> </w:t>
      </w:r>
      <w:bookmarkStart w:id="1" w:name="_Hlk77840544"/>
      <w:r w:rsidR="00C15D01" w:rsidRPr="00C21074">
        <w:rPr>
          <w:rFonts w:ascii="Times New Roman" w:hAnsi="Times New Roman"/>
          <w:bCs/>
          <w:szCs w:val="24"/>
          <w:lang w:val="ru-RU"/>
        </w:rPr>
        <w:t xml:space="preserve">ГК «АСВ» </w:t>
      </w:r>
      <w:bookmarkEnd w:id="1"/>
      <w:r w:rsidR="00A73A51">
        <w:rPr>
          <w:rFonts w:ascii="Times New Roman" w:hAnsi="Times New Roman"/>
          <w:bCs/>
          <w:szCs w:val="24"/>
          <w:lang w:val="ru-RU"/>
        </w:rPr>
        <w:t>делать оферты о заключении договор</w:t>
      </w:r>
      <w:r w:rsidR="00DF6589">
        <w:rPr>
          <w:rFonts w:ascii="Times New Roman" w:hAnsi="Times New Roman"/>
          <w:bCs/>
          <w:szCs w:val="24"/>
          <w:lang w:val="ru-RU"/>
        </w:rPr>
        <w:t>ов</w:t>
      </w:r>
      <w:r w:rsidR="00A73A51">
        <w:rPr>
          <w:rFonts w:ascii="Times New Roman" w:hAnsi="Times New Roman"/>
          <w:bCs/>
          <w:szCs w:val="24"/>
          <w:lang w:val="ru-RU"/>
        </w:rPr>
        <w:t xml:space="preserve"> купли-продажи земельных участков 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размещен на </w:t>
      </w:r>
      <w:r w:rsidR="00C15D01" w:rsidRPr="00C21074">
        <w:rPr>
          <w:rFonts w:ascii="Times New Roman" w:hAnsi="Times New Roman" w:hint="eastAsia"/>
          <w:bCs/>
          <w:szCs w:val="24"/>
          <w:lang w:val="ru-RU"/>
        </w:rPr>
        <w:t>сайте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 www.lot-online.ru </w:t>
      </w:r>
      <w:r w:rsidR="00C15D01" w:rsidRPr="00C21074">
        <w:rPr>
          <w:rFonts w:ascii="Times New Roman" w:hAnsi="Times New Roman" w:hint="eastAsia"/>
          <w:bCs/>
          <w:szCs w:val="24"/>
          <w:lang w:val="ru-RU"/>
        </w:rPr>
        <w:t>в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 </w:t>
      </w:r>
      <w:r w:rsidR="00C15D01" w:rsidRPr="00C21074">
        <w:rPr>
          <w:rFonts w:ascii="Times New Roman" w:hAnsi="Times New Roman" w:hint="eastAsia"/>
          <w:bCs/>
          <w:szCs w:val="24"/>
          <w:lang w:val="ru-RU"/>
        </w:rPr>
        <w:t>разделе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 «</w:t>
      </w:r>
      <w:r w:rsidR="00C15D01" w:rsidRPr="00C21074">
        <w:rPr>
          <w:rFonts w:ascii="Times New Roman" w:hAnsi="Times New Roman" w:hint="eastAsia"/>
          <w:bCs/>
          <w:szCs w:val="24"/>
          <w:lang w:val="ru-RU"/>
        </w:rPr>
        <w:t>карточка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 </w:t>
      </w:r>
      <w:r w:rsidR="00C15D01" w:rsidRPr="00C21074">
        <w:rPr>
          <w:rFonts w:ascii="Times New Roman" w:hAnsi="Times New Roman" w:hint="eastAsia"/>
          <w:bCs/>
          <w:szCs w:val="24"/>
          <w:lang w:val="ru-RU"/>
        </w:rPr>
        <w:t>лота»</w:t>
      </w:r>
      <w:r w:rsidR="00C15D01" w:rsidRPr="00C21074">
        <w:rPr>
          <w:rFonts w:ascii="Times New Roman" w:hAnsi="Times New Roman"/>
          <w:bCs/>
          <w:szCs w:val="24"/>
          <w:lang w:val="ru-RU"/>
        </w:rPr>
        <w:t>.</w:t>
      </w:r>
    </w:p>
    <w:p w14:paraId="260C358C" w14:textId="77777777" w:rsidR="002B7384" w:rsidRPr="00C21074" w:rsidRDefault="002B7384" w:rsidP="002B7384">
      <w:pPr>
        <w:ind w:right="-57"/>
        <w:jc w:val="both"/>
        <w:rPr>
          <w:rFonts w:ascii="Times New Roman" w:hAnsi="Times New Roman"/>
          <w:bCs/>
          <w:szCs w:val="24"/>
          <w:lang w:val="ru-RU"/>
        </w:rPr>
      </w:pPr>
    </w:p>
    <w:p w14:paraId="3D6F116E" w14:textId="77777777" w:rsidR="00F34B50" w:rsidRPr="00C21074" w:rsidRDefault="00F34B50" w:rsidP="00F34B50">
      <w:pPr>
        <w:ind w:right="-57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21074">
        <w:rPr>
          <w:rFonts w:ascii="Times New Roman" w:hAnsi="Times New Roman"/>
          <w:b/>
          <w:bCs/>
          <w:szCs w:val="24"/>
          <w:lang w:val="ru-RU"/>
        </w:rPr>
        <w:t>ОБЩИЕ ПОЛОЖЕНИЯ:</w:t>
      </w:r>
    </w:p>
    <w:p w14:paraId="68FC6D12" w14:textId="66E36396" w:rsidR="00F34B50" w:rsidRPr="00C21074" w:rsidRDefault="00F34B50" w:rsidP="00F34B50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  <w:lang w:val="ru-RU"/>
        </w:rPr>
      </w:pPr>
      <w:r w:rsidRPr="00C21074">
        <w:rPr>
          <w:rFonts w:ascii="Times New Roman" w:hAnsi="Times New Roman"/>
          <w:bCs/>
          <w:szCs w:val="24"/>
          <w:lang w:val="ru-RU"/>
        </w:rPr>
        <w:t xml:space="preserve">     </w:t>
      </w:r>
      <w:r w:rsidR="002828EC">
        <w:rPr>
          <w:rFonts w:ascii="Times New Roman" w:hAnsi="Times New Roman"/>
          <w:bCs/>
          <w:szCs w:val="24"/>
          <w:lang w:val="ru-RU"/>
        </w:rPr>
        <w:t xml:space="preserve">        </w:t>
      </w:r>
      <w:r w:rsidRPr="00C21074">
        <w:rPr>
          <w:rFonts w:ascii="Times New Roman" w:hAnsi="Times New Roman"/>
          <w:bCs/>
          <w:szCs w:val="24"/>
          <w:lang w:val="ru-RU"/>
        </w:rPr>
        <w:t xml:space="preserve">Порядок взаимодействия между Организатором </w:t>
      </w:r>
      <w:r w:rsidR="002F7A5F" w:rsidRPr="00C21074">
        <w:rPr>
          <w:rFonts w:ascii="Times New Roman" w:hAnsi="Times New Roman"/>
          <w:bCs/>
          <w:szCs w:val="24"/>
          <w:lang w:val="ru-RU"/>
        </w:rPr>
        <w:t>процедуры</w:t>
      </w:r>
      <w:r w:rsidRPr="00C21074">
        <w:rPr>
          <w:rFonts w:ascii="Times New Roman" w:hAnsi="Times New Roman"/>
          <w:bCs/>
          <w:szCs w:val="24"/>
          <w:lang w:val="ru-RU"/>
        </w:rPr>
        <w:t xml:space="preserve">, исполняющим функции оператора электронной площадки, Пользователями, Претендентами, Участниками и иными лицами при проведении </w:t>
      </w:r>
      <w:r w:rsidR="002F7A5F" w:rsidRPr="00D90C1B">
        <w:rPr>
          <w:rFonts w:ascii="Times New Roman" w:hAnsi="Times New Roman"/>
          <w:bCs/>
          <w:szCs w:val="24"/>
          <w:lang w:val="ru-RU"/>
        </w:rPr>
        <w:t xml:space="preserve">процедуры </w:t>
      </w:r>
      <w:r w:rsidR="00381D3D" w:rsidRPr="00D90C1B">
        <w:rPr>
          <w:rFonts w:ascii="Times New Roman" w:hAnsi="Times New Roman"/>
          <w:bCs/>
          <w:szCs w:val="24"/>
          <w:lang w:val="ru-RU"/>
        </w:rPr>
        <w:t>предложения делать</w:t>
      </w:r>
      <w:r w:rsidR="00381D3D" w:rsidRPr="00D90C1B">
        <w:rPr>
          <w:rFonts w:ascii="Times New Roman" w:hAnsi="Times New Roman"/>
          <w:b/>
          <w:szCs w:val="24"/>
          <w:lang w:val="ru-RU"/>
        </w:rPr>
        <w:t xml:space="preserve"> </w:t>
      </w:r>
      <w:r w:rsidR="00AD639D" w:rsidRPr="00D90C1B">
        <w:rPr>
          <w:rFonts w:ascii="Times New Roman" w:hAnsi="Times New Roman"/>
          <w:bCs/>
          <w:szCs w:val="24"/>
          <w:lang w:val="ru-RU"/>
        </w:rPr>
        <w:t xml:space="preserve"> </w:t>
      </w:r>
      <w:r w:rsidR="002F7A5F" w:rsidRPr="00D90C1B">
        <w:rPr>
          <w:rFonts w:ascii="Times New Roman" w:hAnsi="Times New Roman"/>
          <w:bCs/>
          <w:szCs w:val="24"/>
          <w:lang w:val="ru-RU"/>
        </w:rPr>
        <w:t>оферты</w:t>
      </w:r>
      <w:r w:rsidRPr="00D90C1B">
        <w:rPr>
          <w:rFonts w:ascii="Times New Roman" w:hAnsi="Times New Roman"/>
          <w:bCs/>
          <w:szCs w:val="24"/>
          <w:lang w:val="ru-RU"/>
        </w:rPr>
        <w:t>, а также порядок</w:t>
      </w:r>
      <w:r w:rsidRPr="00C21074">
        <w:rPr>
          <w:rFonts w:ascii="Times New Roman" w:hAnsi="Times New Roman"/>
          <w:bCs/>
          <w:szCs w:val="24"/>
          <w:lang w:val="ru-RU"/>
        </w:rPr>
        <w:t xml:space="preserve"> проведения </w:t>
      </w:r>
      <w:r w:rsidR="002F7A5F" w:rsidRPr="00C21074">
        <w:rPr>
          <w:rFonts w:ascii="Times New Roman" w:hAnsi="Times New Roman"/>
          <w:bCs/>
          <w:szCs w:val="24"/>
          <w:lang w:val="ru-RU"/>
        </w:rPr>
        <w:t>процедуры</w:t>
      </w:r>
      <w:r w:rsidRPr="00C21074">
        <w:rPr>
          <w:rFonts w:ascii="Times New Roman" w:hAnsi="Times New Roman"/>
          <w:bCs/>
          <w:szCs w:val="24"/>
          <w:lang w:val="ru-RU"/>
        </w:rPr>
        <w:t xml:space="preserve"> регулируется </w:t>
      </w:r>
      <w:r w:rsidR="00191E4D" w:rsidRPr="00191E4D">
        <w:rPr>
          <w:rFonts w:ascii="Times New Roman" w:hAnsi="Times New Roman"/>
          <w:szCs w:val="24"/>
          <w:lang w:val="ru-RU"/>
        </w:rPr>
        <w:t>Регламент</w:t>
      </w:r>
      <w:r w:rsidR="00191E4D">
        <w:rPr>
          <w:rFonts w:ascii="Times New Roman" w:hAnsi="Times New Roman"/>
          <w:szCs w:val="24"/>
          <w:lang w:val="ru-RU"/>
        </w:rPr>
        <w:t>ом</w:t>
      </w:r>
      <w:r w:rsidR="00191E4D" w:rsidRPr="00191E4D">
        <w:rPr>
          <w:rFonts w:ascii="Times New Roman" w:hAnsi="Times New Roman"/>
          <w:szCs w:val="24"/>
          <w:lang w:val="ru-RU"/>
        </w:rPr>
        <w:t xml:space="preserve">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</w:t>
      </w:r>
      <w:r w:rsidRPr="00C21074">
        <w:rPr>
          <w:rFonts w:ascii="Times New Roman" w:hAnsi="Times New Roman"/>
          <w:bCs/>
          <w:szCs w:val="24"/>
          <w:lang w:val="ru-RU"/>
        </w:rPr>
        <w:t>, размещенном на сайте</w:t>
      </w:r>
      <w:r w:rsidR="00493E2F" w:rsidRPr="00C21074">
        <w:rPr>
          <w:rFonts w:ascii="Times New Roman" w:hAnsi="Times New Roman"/>
          <w:bCs/>
          <w:szCs w:val="24"/>
          <w:lang w:val="ru-RU"/>
        </w:rPr>
        <w:t xml:space="preserve"> </w:t>
      </w:r>
      <w:bookmarkStart w:id="2" w:name="_Hlk77841033"/>
      <w:r w:rsidR="00D93054">
        <w:fldChar w:fldCharType="begin"/>
      </w:r>
      <w:r w:rsidR="00D93054" w:rsidRPr="001B68FA">
        <w:rPr>
          <w:lang w:val="ru-RU"/>
        </w:rPr>
        <w:instrText xml:space="preserve"> </w:instrText>
      </w:r>
      <w:r w:rsidR="00D93054">
        <w:instrText>HYPERLINK</w:instrText>
      </w:r>
      <w:r w:rsidR="00D93054" w:rsidRPr="001B68FA">
        <w:rPr>
          <w:lang w:val="ru-RU"/>
        </w:rPr>
        <w:instrText xml:space="preserve"> "</w:instrText>
      </w:r>
      <w:r w:rsidR="00D93054">
        <w:instrText>http</w:instrText>
      </w:r>
      <w:r w:rsidR="00D93054" w:rsidRPr="001B68FA">
        <w:rPr>
          <w:lang w:val="ru-RU"/>
        </w:rPr>
        <w:instrText>://</w:instrText>
      </w:r>
      <w:r w:rsidR="00D93054">
        <w:instrText>www</w:instrText>
      </w:r>
      <w:r w:rsidR="00D93054" w:rsidRPr="001B68FA">
        <w:rPr>
          <w:lang w:val="ru-RU"/>
        </w:rPr>
        <w:instrText>.</w:instrText>
      </w:r>
      <w:r w:rsidR="00D93054">
        <w:instrText>lot</w:instrText>
      </w:r>
      <w:r w:rsidR="00D93054" w:rsidRPr="001B68FA">
        <w:rPr>
          <w:lang w:val="ru-RU"/>
        </w:rPr>
        <w:instrText>-</w:instrText>
      </w:r>
      <w:r w:rsidR="00D93054">
        <w:instrText>online</w:instrText>
      </w:r>
      <w:r w:rsidR="00D93054" w:rsidRPr="001B68FA">
        <w:rPr>
          <w:lang w:val="ru-RU"/>
        </w:rPr>
        <w:instrText>.</w:instrText>
      </w:r>
      <w:r w:rsidR="00D93054">
        <w:instrText>ru</w:instrText>
      </w:r>
      <w:r w:rsidR="00D93054" w:rsidRPr="001B68FA">
        <w:rPr>
          <w:lang w:val="ru-RU"/>
        </w:rPr>
        <w:instrText xml:space="preserve">" </w:instrText>
      </w:r>
      <w:r w:rsidR="00D93054">
        <w:fldChar w:fldCharType="separate"/>
      </w:r>
      <w:r w:rsidR="004A0F1A" w:rsidRPr="00C21074">
        <w:rPr>
          <w:rStyle w:val="a6"/>
          <w:rFonts w:ascii="Times New Roman" w:hAnsi="Times New Roman"/>
          <w:bCs/>
          <w:szCs w:val="24"/>
        </w:rPr>
        <w:t>www</w:t>
      </w:r>
      <w:r w:rsidR="004A0F1A" w:rsidRPr="00C21074">
        <w:rPr>
          <w:rStyle w:val="a6"/>
          <w:rFonts w:ascii="Times New Roman" w:hAnsi="Times New Roman"/>
          <w:bCs/>
          <w:szCs w:val="24"/>
          <w:lang w:val="ru-RU"/>
        </w:rPr>
        <w:t>.</w:t>
      </w:r>
      <w:r w:rsidR="004A0F1A" w:rsidRPr="00C21074">
        <w:rPr>
          <w:rStyle w:val="a6"/>
          <w:rFonts w:ascii="Times New Roman" w:hAnsi="Times New Roman"/>
          <w:bCs/>
          <w:szCs w:val="24"/>
        </w:rPr>
        <w:t>lot</w:t>
      </w:r>
      <w:r w:rsidR="004A0F1A" w:rsidRPr="00C21074">
        <w:rPr>
          <w:rStyle w:val="a6"/>
          <w:rFonts w:ascii="Times New Roman" w:hAnsi="Times New Roman"/>
          <w:bCs/>
          <w:szCs w:val="24"/>
          <w:lang w:val="ru-RU"/>
        </w:rPr>
        <w:t>-</w:t>
      </w:r>
      <w:r w:rsidR="004A0F1A" w:rsidRPr="00C21074">
        <w:rPr>
          <w:rStyle w:val="a6"/>
          <w:rFonts w:ascii="Times New Roman" w:hAnsi="Times New Roman"/>
          <w:bCs/>
          <w:szCs w:val="24"/>
        </w:rPr>
        <w:t>online</w:t>
      </w:r>
      <w:r w:rsidR="004A0F1A" w:rsidRPr="00C21074">
        <w:rPr>
          <w:rStyle w:val="a6"/>
          <w:rFonts w:ascii="Times New Roman" w:hAnsi="Times New Roman"/>
          <w:bCs/>
          <w:szCs w:val="24"/>
          <w:lang w:val="ru-RU"/>
        </w:rPr>
        <w:t>.</w:t>
      </w:r>
      <w:proofErr w:type="spellStart"/>
      <w:r w:rsidR="004A0F1A" w:rsidRPr="00C21074">
        <w:rPr>
          <w:rStyle w:val="a6"/>
          <w:rFonts w:ascii="Times New Roman" w:hAnsi="Times New Roman"/>
          <w:bCs/>
          <w:szCs w:val="24"/>
        </w:rPr>
        <w:t>ru</w:t>
      </w:r>
      <w:proofErr w:type="spellEnd"/>
      <w:r w:rsidR="00D93054">
        <w:rPr>
          <w:rStyle w:val="a6"/>
          <w:rFonts w:ascii="Times New Roman" w:hAnsi="Times New Roman"/>
          <w:bCs/>
          <w:szCs w:val="24"/>
        </w:rPr>
        <w:fldChar w:fldCharType="end"/>
      </w:r>
      <w:bookmarkEnd w:id="2"/>
      <w:r w:rsidRPr="00C21074">
        <w:rPr>
          <w:rFonts w:ascii="Times New Roman" w:hAnsi="Times New Roman"/>
          <w:bCs/>
          <w:szCs w:val="24"/>
          <w:lang w:val="ru-RU"/>
        </w:rPr>
        <w:t>.</w:t>
      </w:r>
    </w:p>
    <w:p w14:paraId="36F129A6" w14:textId="77777777" w:rsidR="00F34B50" w:rsidRPr="00C21074" w:rsidRDefault="00F34B50" w:rsidP="00F34B50">
      <w:pPr>
        <w:spacing w:before="120"/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21074">
        <w:rPr>
          <w:rFonts w:ascii="Times New Roman" w:hAnsi="Times New Roman"/>
          <w:b/>
          <w:bCs/>
          <w:szCs w:val="24"/>
          <w:lang w:val="ru-RU"/>
        </w:rPr>
        <w:t>УСЛОВИЯ ПРОВЕДЕНИЯ:</w:t>
      </w:r>
    </w:p>
    <w:p w14:paraId="60AB561F" w14:textId="77777777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К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участию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процедуре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предложения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делать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 (</w:t>
      </w:r>
      <w:r w:rsidRPr="00140D1A">
        <w:rPr>
          <w:rFonts w:ascii="Times New Roman" w:hAnsi="Times New Roman" w:hint="eastAsia"/>
          <w:szCs w:val="24"/>
          <w:lang w:val="ru-RU"/>
        </w:rPr>
        <w:t>далее</w:t>
      </w:r>
      <w:r w:rsidRPr="00140D1A">
        <w:rPr>
          <w:rFonts w:ascii="Times New Roman" w:hAnsi="Times New Roman"/>
          <w:szCs w:val="24"/>
          <w:lang w:val="ru-RU"/>
        </w:rPr>
        <w:t xml:space="preserve"> – </w:t>
      </w:r>
      <w:r w:rsidRPr="00140D1A">
        <w:rPr>
          <w:rFonts w:ascii="Times New Roman" w:hAnsi="Times New Roman" w:hint="eastAsia"/>
          <w:szCs w:val="24"/>
          <w:lang w:val="ru-RU"/>
        </w:rPr>
        <w:t>Предложение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делать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), </w:t>
      </w:r>
      <w:r w:rsidRPr="00140D1A">
        <w:rPr>
          <w:rFonts w:ascii="Times New Roman" w:hAnsi="Times New Roman" w:hint="eastAsia"/>
          <w:szCs w:val="24"/>
          <w:lang w:val="ru-RU"/>
        </w:rPr>
        <w:t>проводимом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электронной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форме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допускаются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юридические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физические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лица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своевременно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подавшие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Оферту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участие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Предложении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делать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представившие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документы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соответствии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перечнем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объявленным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Организатором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процедуры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обеспечившие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установленный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срок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поступление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расчетный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счет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Организатора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процедуры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установленной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суммы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гарантийного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взноса</w:t>
      </w:r>
      <w:r w:rsidRPr="00140D1A">
        <w:rPr>
          <w:rFonts w:ascii="Times New Roman" w:hAnsi="Times New Roman"/>
          <w:szCs w:val="24"/>
          <w:lang w:val="ru-RU"/>
        </w:rPr>
        <w:t xml:space="preserve">. </w:t>
      </w:r>
      <w:r w:rsidRPr="00140D1A">
        <w:rPr>
          <w:rFonts w:ascii="Times New Roman" w:hAnsi="Times New Roman" w:hint="eastAsia"/>
          <w:szCs w:val="24"/>
          <w:lang w:val="ru-RU"/>
        </w:rPr>
        <w:t>Документом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подтверждающим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поступление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задатка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счет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Организатора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процедуры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является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выписка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счета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Организатора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процедуры</w:t>
      </w:r>
      <w:r w:rsidRPr="00140D1A">
        <w:rPr>
          <w:rFonts w:ascii="Times New Roman" w:hAnsi="Times New Roman"/>
          <w:szCs w:val="24"/>
          <w:lang w:val="ru-RU"/>
        </w:rPr>
        <w:t>.</w:t>
      </w:r>
    </w:p>
    <w:p w14:paraId="1D130008" w14:textId="49A5BA35" w:rsidR="00140D1A" w:rsidRPr="00E60E5F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Иностранные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юридические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и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физические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лица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допускаются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к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участию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в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="00D27239" w:rsidRPr="00E60E5F">
        <w:rPr>
          <w:rFonts w:ascii="Times New Roman" w:hAnsi="Times New Roman" w:hint="eastAsia"/>
          <w:szCs w:val="24"/>
          <w:lang w:val="ru-RU"/>
        </w:rPr>
        <w:t>Предложение</w:t>
      </w:r>
      <w:r w:rsidR="00D27239" w:rsidRPr="00E60E5F">
        <w:rPr>
          <w:rFonts w:ascii="Times New Roman" w:hAnsi="Times New Roman"/>
          <w:szCs w:val="24"/>
          <w:lang w:val="ru-RU"/>
        </w:rPr>
        <w:t xml:space="preserve"> </w:t>
      </w:r>
      <w:r w:rsidR="00D27239" w:rsidRPr="00E60E5F">
        <w:rPr>
          <w:rFonts w:ascii="Times New Roman" w:hAnsi="Times New Roman" w:hint="eastAsia"/>
          <w:szCs w:val="24"/>
          <w:lang w:val="ru-RU"/>
        </w:rPr>
        <w:t>делать</w:t>
      </w:r>
      <w:r w:rsidR="00D27239" w:rsidRPr="00E60E5F">
        <w:rPr>
          <w:rFonts w:ascii="Times New Roman" w:hAnsi="Times New Roman"/>
          <w:szCs w:val="24"/>
          <w:lang w:val="ru-RU"/>
        </w:rPr>
        <w:t xml:space="preserve"> </w:t>
      </w:r>
      <w:r w:rsidR="00D27239" w:rsidRPr="00E60E5F">
        <w:rPr>
          <w:rFonts w:ascii="Times New Roman" w:hAnsi="Times New Roman" w:hint="eastAsia"/>
          <w:szCs w:val="24"/>
          <w:lang w:val="ru-RU"/>
        </w:rPr>
        <w:t xml:space="preserve">оферты </w:t>
      </w:r>
      <w:r w:rsidRPr="00E60E5F">
        <w:rPr>
          <w:rFonts w:ascii="Times New Roman" w:hAnsi="Times New Roman" w:hint="eastAsia"/>
          <w:szCs w:val="24"/>
          <w:lang w:val="ru-RU"/>
        </w:rPr>
        <w:t>с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соблюдением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требований</w:t>
      </w:r>
      <w:r w:rsidRPr="00E60E5F">
        <w:rPr>
          <w:rFonts w:ascii="Times New Roman" w:hAnsi="Times New Roman"/>
          <w:szCs w:val="24"/>
          <w:lang w:val="ru-RU"/>
        </w:rPr>
        <w:t xml:space="preserve">, </w:t>
      </w:r>
      <w:r w:rsidRPr="00E60E5F">
        <w:rPr>
          <w:rFonts w:ascii="Times New Roman" w:hAnsi="Times New Roman" w:hint="eastAsia"/>
          <w:szCs w:val="24"/>
          <w:lang w:val="ru-RU"/>
        </w:rPr>
        <w:t>установленных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законодательством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Российской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Федерации</w:t>
      </w:r>
      <w:r w:rsidRPr="00E60E5F">
        <w:rPr>
          <w:rFonts w:ascii="Times New Roman" w:hAnsi="Times New Roman"/>
          <w:szCs w:val="24"/>
          <w:lang w:val="ru-RU"/>
        </w:rPr>
        <w:t>.</w:t>
      </w:r>
    </w:p>
    <w:p w14:paraId="7485262E" w14:textId="77777777" w:rsidR="00CF3799" w:rsidRPr="00E60E5F" w:rsidRDefault="009F20E5" w:rsidP="009F20E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E60E5F">
        <w:rPr>
          <w:rFonts w:ascii="Times New Roman" w:hAnsi="Times New Roman"/>
          <w:szCs w:val="24"/>
          <w:lang w:val="ru-RU"/>
        </w:rPr>
        <w:t>Для участия в процедуре Предложения делать оферты иностранны</w:t>
      </w:r>
      <w:r w:rsidR="00CF3799" w:rsidRPr="00E60E5F">
        <w:rPr>
          <w:rFonts w:ascii="Times New Roman" w:hAnsi="Times New Roman"/>
          <w:szCs w:val="24"/>
          <w:lang w:val="ru-RU"/>
        </w:rPr>
        <w:t>е</w:t>
      </w:r>
      <w:r w:rsidRPr="00E60E5F">
        <w:rPr>
          <w:rFonts w:ascii="Times New Roman" w:hAnsi="Times New Roman"/>
          <w:szCs w:val="24"/>
          <w:lang w:val="ru-RU"/>
        </w:rPr>
        <w:t xml:space="preserve"> юридически</w:t>
      </w:r>
      <w:r w:rsidR="00CF3799" w:rsidRPr="00E60E5F">
        <w:rPr>
          <w:rFonts w:ascii="Times New Roman" w:hAnsi="Times New Roman"/>
          <w:szCs w:val="24"/>
          <w:lang w:val="ru-RU"/>
        </w:rPr>
        <w:t>е</w:t>
      </w:r>
      <w:r w:rsidRPr="00E60E5F">
        <w:rPr>
          <w:rFonts w:ascii="Times New Roman" w:hAnsi="Times New Roman"/>
          <w:szCs w:val="24"/>
          <w:lang w:val="ru-RU"/>
        </w:rPr>
        <w:t xml:space="preserve"> или физически</w:t>
      </w:r>
      <w:r w:rsidR="00CF3799" w:rsidRPr="00E60E5F">
        <w:rPr>
          <w:rFonts w:ascii="Times New Roman" w:hAnsi="Times New Roman"/>
          <w:szCs w:val="24"/>
          <w:lang w:val="ru-RU"/>
        </w:rPr>
        <w:t>е</w:t>
      </w:r>
      <w:r w:rsidRPr="00E60E5F">
        <w:rPr>
          <w:rFonts w:ascii="Times New Roman" w:hAnsi="Times New Roman"/>
          <w:szCs w:val="24"/>
          <w:lang w:val="ru-RU"/>
        </w:rPr>
        <w:t xml:space="preserve"> лиц</w:t>
      </w:r>
      <w:r w:rsidR="00CF3799" w:rsidRPr="00E60E5F">
        <w:rPr>
          <w:rFonts w:ascii="Times New Roman" w:hAnsi="Times New Roman"/>
          <w:szCs w:val="24"/>
          <w:lang w:val="ru-RU"/>
        </w:rPr>
        <w:t>а</w:t>
      </w:r>
      <w:r w:rsidRPr="00E60E5F">
        <w:rPr>
          <w:rFonts w:ascii="Times New Roman" w:hAnsi="Times New Roman"/>
          <w:szCs w:val="24"/>
          <w:lang w:val="ru-RU"/>
        </w:rPr>
        <w:t>, связанны</w:t>
      </w:r>
      <w:r w:rsidR="00CF3799" w:rsidRPr="00E60E5F">
        <w:rPr>
          <w:rFonts w:ascii="Times New Roman" w:hAnsi="Times New Roman"/>
          <w:szCs w:val="24"/>
          <w:lang w:val="ru-RU"/>
        </w:rPr>
        <w:t>е</w:t>
      </w:r>
      <w:r w:rsidRPr="00E60E5F">
        <w:rPr>
          <w:rFonts w:ascii="Times New Roman" w:hAnsi="Times New Roman"/>
          <w:szCs w:val="24"/>
          <w:lang w:val="ru-RU"/>
        </w:rPr>
        <w:t xml:space="preserve"> с иностранными государствами, которые совершают в отношении российских юридических лиц и физических лиц недружественные действия</w:t>
      </w:r>
      <w:r w:rsidR="00CF3799" w:rsidRPr="00E60E5F">
        <w:rPr>
          <w:rFonts w:ascii="Times New Roman" w:hAnsi="Times New Roman"/>
          <w:szCs w:val="24"/>
          <w:lang w:val="ru-RU"/>
        </w:rPr>
        <w:t xml:space="preserve">, должны предоставить </w:t>
      </w:r>
      <w:r w:rsidRPr="00E60E5F">
        <w:rPr>
          <w:rFonts w:ascii="Times New Roman" w:hAnsi="Times New Roman"/>
          <w:szCs w:val="24"/>
          <w:lang w:val="ru-RU"/>
        </w:rPr>
        <w:t>оригинал разрешения на совершение сделки купли-продажи Земельного участка / Земельных участков, выданно</w:t>
      </w:r>
      <w:r w:rsidR="00CF3799" w:rsidRPr="00E60E5F">
        <w:rPr>
          <w:rFonts w:ascii="Times New Roman" w:hAnsi="Times New Roman"/>
          <w:szCs w:val="24"/>
          <w:lang w:val="ru-RU"/>
        </w:rPr>
        <w:t xml:space="preserve">е </w:t>
      </w:r>
      <w:r w:rsidRPr="00E60E5F">
        <w:rPr>
          <w:rFonts w:ascii="Times New Roman" w:hAnsi="Times New Roman"/>
          <w:szCs w:val="24"/>
          <w:lang w:val="ru-RU"/>
        </w:rPr>
        <w:t>Правительственной комиссией по контролю за осуществлением иностранных инвестиций в Российской Федерации (согласно Указу Президента Российской Федерации от 1 марта 2022 г. № 81 «О дополнительных временных мерах экономического характера по обеспечению финансовой стабильности Российской Федерации»).</w:t>
      </w:r>
    </w:p>
    <w:p w14:paraId="75E55094" w14:textId="54F9D915" w:rsidR="00DF6589" w:rsidRPr="00E60E5F" w:rsidRDefault="00DF6589" w:rsidP="009F20E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E60E5F">
        <w:rPr>
          <w:rFonts w:ascii="Times New Roman" w:hAnsi="Times New Roman"/>
          <w:szCs w:val="24"/>
          <w:lang w:val="ru-RU"/>
        </w:rPr>
        <w:t xml:space="preserve">Риски, связанные с отказом </w:t>
      </w:r>
      <w:r w:rsidR="00CF3799" w:rsidRPr="00E60E5F">
        <w:rPr>
          <w:rFonts w:ascii="Times New Roman" w:hAnsi="Times New Roman"/>
          <w:szCs w:val="24"/>
          <w:lang w:val="ru-RU"/>
        </w:rPr>
        <w:t>Г</w:t>
      </w:r>
      <w:r w:rsidR="001B2395" w:rsidRPr="00E60E5F">
        <w:rPr>
          <w:rFonts w:ascii="Times New Roman" w:hAnsi="Times New Roman"/>
          <w:szCs w:val="24"/>
          <w:lang w:val="ru-RU"/>
        </w:rPr>
        <w:t>К</w:t>
      </w:r>
      <w:r w:rsidR="00CF3799" w:rsidRPr="00E60E5F">
        <w:rPr>
          <w:rFonts w:ascii="Times New Roman" w:hAnsi="Times New Roman"/>
          <w:szCs w:val="24"/>
          <w:lang w:val="ru-RU"/>
        </w:rPr>
        <w:t xml:space="preserve"> «АСВ»</w:t>
      </w:r>
      <w:r w:rsidRPr="00E60E5F">
        <w:rPr>
          <w:rFonts w:ascii="Times New Roman" w:hAnsi="Times New Roman"/>
          <w:szCs w:val="24"/>
          <w:lang w:val="ru-RU"/>
        </w:rPr>
        <w:t xml:space="preserve"> от заключения договора по итогам предложения делать оферты с учетом положений Указа Президента РФ от 1 марта 2022 г. № 81</w:t>
      </w:r>
      <w:r w:rsidR="001B2395" w:rsidRPr="00E60E5F">
        <w:rPr>
          <w:rFonts w:ascii="Times New Roman" w:hAnsi="Times New Roman"/>
          <w:szCs w:val="24"/>
          <w:lang w:val="ru-RU"/>
        </w:rPr>
        <w:t>,</w:t>
      </w:r>
      <w:r w:rsidRPr="00E60E5F">
        <w:rPr>
          <w:rFonts w:ascii="Times New Roman" w:hAnsi="Times New Roman"/>
          <w:szCs w:val="24"/>
          <w:lang w:val="ru-RU"/>
        </w:rPr>
        <w:t xml:space="preserve"> несёт </w:t>
      </w:r>
      <w:r w:rsidR="00CF3799" w:rsidRPr="00E60E5F">
        <w:rPr>
          <w:rFonts w:ascii="Times New Roman" w:hAnsi="Times New Roman"/>
          <w:szCs w:val="24"/>
          <w:lang w:val="ru-RU"/>
        </w:rPr>
        <w:t>Претендент</w:t>
      </w:r>
      <w:r w:rsidRPr="00E60E5F">
        <w:rPr>
          <w:rFonts w:ascii="Times New Roman" w:hAnsi="Times New Roman"/>
          <w:szCs w:val="24"/>
          <w:lang w:val="ru-RU"/>
        </w:rPr>
        <w:t xml:space="preserve"> (лицо, имеющее право на заключение договора по итогам Предложения делать оферты).</w:t>
      </w:r>
    </w:p>
    <w:p w14:paraId="7CF4E601" w14:textId="0B707EAF" w:rsid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E60E5F">
        <w:rPr>
          <w:rFonts w:ascii="Times New Roman" w:hAnsi="Times New Roman" w:hint="eastAsia"/>
          <w:szCs w:val="24"/>
          <w:lang w:val="ru-RU"/>
        </w:rPr>
        <w:t>Для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участия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в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Предложении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делать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оферты</w:t>
      </w:r>
      <w:r w:rsidRPr="00E60E5F">
        <w:rPr>
          <w:rFonts w:ascii="Times New Roman" w:hAnsi="Times New Roman"/>
          <w:szCs w:val="24"/>
          <w:lang w:val="ru-RU"/>
        </w:rPr>
        <w:t xml:space="preserve">, </w:t>
      </w:r>
      <w:r w:rsidRPr="00E60E5F">
        <w:rPr>
          <w:rFonts w:ascii="Times New Roman" w:hAnsi="Times New Roman" w:hint="eastAsia"/>
          <w:szCs w:val="24"/>
          <w:lang w:val="ru-RU"/>
        </w:rPr>
        <w:t>проводимой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в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электронной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форме</w:t>
      </w:r>
      <w:r w:rsidRPr="00E60E5F">
        <w:rPr>
          <w:rFonts w:ascii="Times New Roman" w:hAnsi="Times New Roman"/>
          <w:szCs w:val="24"/>
          <w:lang w:val="ru-RU"/>
        </w:rPr>
        <w:t xml:space="preserve">, </w:t>
      </w:r>
      <w:r w:rsidRPr="00E60E5F">
        <w:rPr>
          <w:rFonts w:ascii="Times New Roman" w:hAnsi="Times New Roman" w:hint="eastAsia"/>
          <w:szCs w:val="24"/>
          <w:lang w:val="ru-RU"/>
        </w:rPr>
        <w:t>Претендент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представляет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Оферту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с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прилагаемыми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к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ней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документами</w:t>
      </w:r>
      <w:r w:rsidRPr="00E60E5F">
        <w:rPr>
          <w:rFonts w:ascii="Times New Roman" w:hAnsi="Times New Roman"/>
          <w:szCs w:val="24"/>
          <w:lang w:val="ru-RU"/>
        </w:rPr>
        <w:t>.</w:t>
      </w:r>
      <w:r w:rsidR="00E04109" w:rsidRPr="00E60E5F">
        <w:rPr>
          <w:lang w:val="ru-RU"/>
        </w:rPr>
        <w:t xml:space="preserve"> </w:t>
      </w:r>
      <w:r w:rsidR="00E04109" w:rsidRPr="00E60E5F">
        <w:rPr>
          <w:rFonts w:ascii="Times New Roman" w:hAnsi="Times New Roman"/>
          <w:szCs w:val="24"/>
          <w:lang w:val="ru-RU"/>
        </w:rPr>
        <w:t>Одна Оферта подается Претендентом в отношении 1 лота. Всего 1 Претендент может</w:t>
      </w:r>
      <w:r w:rsidR="00E04109" w:rsidRPr="00E04109">
        <w:rPr>
          <w:rFonts w:ascii="Times New Roman" w:hAnsi="Times New Roman"/>
          <w:szCs w:val="24"/>
          <w:lang w:val="ru-RU"/>
        </w:rPr>
        <w:t xml:space="preserve"> подать 3 отдельные Оферты, по 1 в отношении каждого из 3 лотов</w:t>
      </w:r>
      <w:r w:rsidR="00E04109">
        <w:rPr>
          <w:rFonts w:ascii="Times New Roman" w:hAnsi="Times New Roman"/>
          <w:szCs w:val="24"/>
          <w:lang w:val="ru-RU"/>
        </w:rPr>
        <w:t>.</w:t>
      </w:r>
    </w:p>
    <w:p w14:paraId="5A28AFEB" w14:textId="77777777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Оферта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подписывается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электронной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подписью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Претендента</w:t>
      </w:r>
      <w:r w:rsidRPr="00140D1A">
        <w:rPr>
          <w:rFonts w:ascii="Times New Roman" w:hAnsi="Times New Roman"/>
          <w:szCs w:val="24"/>
          <w:lang w:val="ru-RU"/>
        </w:rPr>
        <w:t xml:space="preserve">. </w:t>
      </w:r>
      <w:r w:rsidRPr="00140D1A">
        <w:rPr>
          <w:rFonts w:ascii="Times New Roman" w:hAnsi="Times New Roman" w:hint="eastAsia"/>
          <w:szCs w:val="24"/>
          <w:lang w:val="ru-RU"/>
        </w:rPr>
        <w:t>К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прилагаются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подписанные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электронной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подписью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Претендента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следующие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документы</w:t>
      </w:r>
      <w:r w:rsidRPr="00140D1A">
        <w:rPr>
          <w:rFonts w:ascii="Times New Roman" w:hAnsi="Times New Roman"/>
          <w:szCs w:val="24"/>
          <w:lang w:val="ru-RU"/>
        </w:rPr>
        <w:t>:</w:t>
      </w:r>
    </w:p>
    <w:p w14:paraId="19BCFACD" w14:textId="1C548463" w:rsidR="006B3573" w:rsidRPr="006B3573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B3573">
        <w:rPr>
          <w:rFonts w:ascii="Times New Roman" w:hAnsi="Times New Roman"/>
          <w:szCs w:val="24"/>
          <w:lang w:val="ru-RU"/>
        </w:rPr>
        <w:t>1. В случае если Оферта подается представителем 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6B3573">
        <w:rPr>
          <w:rFonts w:ascii="Times New Roman" w:hAnsi="Times New Roman"/>
          <w:szCs w:val="24"/>
          <w:lang w:val="ru-RU"/>
        </w:rPr>
        <w:t xml:space="preserve">, – документы (оригиналы или надлежащим образом заверенные копии), подтверждающие полномочия представителя </w:t>
      </w:r>
      <w:r w:rsidR="00291EF4" w:rsidRPr="00291EF4">
        <w:rPr>
          <w:rFonts w:ascii="Times New Roman" w:hAnsi="Times New Roman"/>
          <w:szCs w:val="24"/>
          <w:lang w:val="ru-RU"/>
        </w:rPr>
        <w:t>Претендент</w:t>
      </w:r>
      <w:r w:rsidR="00291EF4">
        <w:rPr>
          <w:rFonts w:ascii="Times New Roman" w:hAnsi="Times New Roman"/>
          <w:szCs w:val="24"/>
          <w:lang w:val="ru-RU"/>
        </w:rPr>
        <w:t>а</w:t>
      </w:r>
      <w:r w:rsidRPr="006B3573">
        <w:rPr>
          <w:rFonts w:ascii="Times New Roman" w:hAnsi="Times New Roman"/>
          <w:szCs w:val="24"/>
          <w:lang w:val="ru-RU"/>
        </w:rPr>
        <w:t>, а также документы, подтверждающие полномочия лица, выдавшего доверенность. Доверенность от имени физического лица должна быть нотариально удостоверена.</w:t>
      </w:r>
    </w:p>
    <w:p w14:paraId="2E9A101F" w14:textId="6E36966A" w:rsidR="006B3573" w:rsidRPr="006B3573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B3573">
        <w:rPr>
          <w:rFonts w:ascii="Times New Roman" w:hAnsi="Times New Roman"/>
          <w:szCs w:val="24"/>
          <w:lang w:val="ru-RU"/>
        </w:rPr>
        <w:t>2. Документы (оригиналы или нотариально удостоверенные копии), подтверждающие получение Претендент</w:t>
      </w:r>
      <w:r>
        <w:rPr>
          <w:rFonts w:ascii="Times New Roman" w:hAnsi="Times New Roman"/>
          <w:szCs w:val="24"/>
          <w:lang w:val="ru-RU"/>
        </w:rPr>
        <w:t xml:space="preserve">ом </w:t>
      </w:r>
      <w:r w:rsidRPr="006B3573">
        <w:rPr>
          <w:rFonts w:ascii="Times New Roman" w:hAnsi="Times New Roman"/>
          <w:szCs w:val="24"/>
          <w:lang w:val="ru-RU"/>
        </w:rPr>
        <w:t xml:space="preserve">предусмотренных законодательством Российской Федерации </w:t>
      </w:r>
      <w:r w:rsidRPr="006B3573">
        <w:rPr>
          <w:rFonts w:ascii="Times New Roman" w:hAnsi="Times New Roman"/>
          <w:szCs w:val="24"/>
          <w:lang w:val="ru-RU"/>
        </w:rPr>
        <w:lastRenderedPageBreak/>
        <w:t>согласований (разрешений) уполномоченных государственных органов на приобретение Земельного участка / Земельных участков, либо документы, подтверждающие подачу ходатайств о получении таких согласований (разрешений), либо информационное письмо 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6B3573">
        <w:rPr>
          <w:rFonts w:ascii="Times New Roman" w:hAnsi="Times New Roman"/>
          <w:szCs w:val="24"/>
          <w:lang w:val="ru-RU"/>
        </w:rPr>
        <w:t>, обоснованно свидетельствующее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6B3573">
        <w:rPr>
          <w:rFonts w:ascii="Times New Roman" w:hAnsi="Times New Roman"/>
          <w:szCs w:val="24"/>
          <w:lang w:val="ru-RU"/>
        </w:rPr>
        <w:t>о том, что такие согласования (разрешения) в соответствии с законодательством Российской Федерации и (или) законодательством государства, в котором зарегистрирован Претендент, не требуются.</w:t>
      </w:r>
    </w:p>
    <w:p w14:paraId="67693C7B" w14:textId="77777777" w:rsidR="006B3573" w:rsidRPr="006B3573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B3573">
        <w:rPr>
          <w:rFonts w:ascii="Times New Roman" w:hAnsi="Times New Roman"/>
          <w:szCs w:val="24"/>
          <w:lang w:val="ru-RU"/>
        </w:rPr>
        <w:t>3. Документы (оригиналы или нотариально удостоверенные копии), подтверждающие получение разрешений (согласий) иных лиц, помимо указанных в предыдущем пункте, на совершение сделки, в том числе:</w:t>
      </w:r>
    </w:p>
    <w:p w14:paraId="4B423142" w14:textId="67182D8B" w:rsidR="006B3573" w:rsidRPr="006B3573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B3573">
        <w:rPr>
          <w:rFonts w:ascii="Times New Roman" w:hAnsi="Times New Roman"/>
          <w:szCs w:val="24"/>
          <w:lang w:val="ru-RU"/>
        </w:rPr>
        <w:t>3.1. Для юридических лиц – решение (выписка из него) (оригинал или нотариально удостоверенная копия) уполномоченного органа юридического лица – Претендент</w:t>
      </w:r>
      <w:r>
        <w:rPr>
          <w:rFonts w:ascii="Times New Roman" w:hAnsi="Times New Roman"/>
          <w:szCs w:val="24"/>
          <w:lang w:val="ru-RU"/>
        </w:rPr>
        <w:t xml:space="preserve">а </w:t>
      </w:r>
      <w:r w:rsidRPr="006B3573">
        <w:rPr>
          <w:rFonts w:ascii="Times New Roman" w:hAnsi="Times New Roman"/>
          <w:szCs w:val="24"/>
          <w:lang w:val="ru-RU"/>
        </w:rPr>
        <w:t>об одобрении сделки с проставлением оттиска печати Претендент</w:t>
      </w:r>
      <w:r>
        <w:rPr>
          <w:rFonts w:ascii="Times New Roman" w:hAnsi="Times New Roman"/>
          <w:szCs w:val="24"/>
          <w:lang w:val="ru-RU"/>
        </w:rPr>
        <w:t xml:space="preserve">а </w:t>
      </w:r>
      <w:r w:rsidRPr="006B3573">
        <w:rPr>
          <w:rFonts w:ascii="Times New Roman" w:hAnsi="Times New Roman"/>
          <w:szCs w:val="24"/>
          <w:lang w:val="ru-RU"/>
        </w:rPr>
        <w:t>(при наличии) (нотариально удостоверенная копия указанного документа), либо документы, подтверждающие, что Претендент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6B3573">
        <w:rPr>
          <w:rFonts w:ascii="Times New Roman" w:hAnsi="Times New Roman"/>
          <w:szCs w:val="24"/>
          <w:lang w:val="ru-RU"/>
        </w:rPr>
        <w:t>инициировал проведение процедуры одобрения сделки, либо информационное письмо 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6B3573">
        <w:rPr>
          <w:rFonts w:ascii="Times New Roman" w:hAnsi="Times New Roman"/>
          <w:szCs w:val="24"/>
          <w:lang w:val="ru-RU"/>
        </w:rPr>
        <w:t>, свидетельствующее о том, что такое одобрение в соответствии с законодательством Российской Федерации и (или) законодательством государства, в котором зарегистрирован Претендент, а также учредительными документами Претендент</w:t>
      </w:r>
      <w:r>
        <w:rPr>
          <w:rFonts w:ascii="Times New Roman" w:hAnsi="Times New Roman"/>
          <w:szCs w:val="24"/>
          <w:lang w:val="ru-RU"/>
        </w:rPr>
        <w:t xml:space="preserve">а </w:t>
      </w:r>
      <w:r w:rsidRPr="006B3573">
        <w:rPr>
          <w:rFonts w:ascii="Times New Roman" w:hAnsi="Times New Roman"/>
          <w:szCs w:val="24"/>
          <w:lang w:val="ru-RU"/>
        </w:rPr>
        <w:t>не требуется.</w:t>
      </w:r>
    </w:p>
    <w:p w14:paraId="456888CB" w14:textId="77777777" w:rsidR="006B3573" w:rsidRPr="006B3573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B3573">
        <w:rPr>
          <w:rFonts w:ascii="Times New Roman" w:hAnsi="Times New Roman"/>
          <w:szCs w:val="24"/>
          <w:lang w:val="ru-RU"/>
        </w:rPr>
        <w:t>3.2. Для физических лиц – нотариально удостоверенное согласие супруга (супруги) на заключение сделки либо документ, свидетельствующий о том, что такое согласие не требуется.</w:t>
      </w:r>
    </w:p>
    <w:p w14:paraId="5654A917" w14:textId="77777777" w:rsidR="006B3573" w:rsidRPr="006B3573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B3573">
        <w:rPr>
          <w:rFonts w:ascii="Times New Roman" w:hAnsi="Times New Roman"/>
          <w:szCs w:val="24"/>
          <w:lang w:val="ru-RU"/>
        </w:rPr>
        <w:t>4. Копия платежного документа (поручения), подтверждающего перечисление на счет Организатора процедуры соответствующего гарантийного взноса и содержащего реквизиты (дата заключения и номер) заключенного соглашения о гарантийном взносе.</w:t>
      </w:r>
    </w:p>
    <w:p w14:paraId="08E7ACED" w14:textId="25127D4E" w:rsidR="006B3573" w:rsidRPr="006B3573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B3573">
        <w:rPr>
          <w:rFonts w:ascii="Times New Roman" w:hAnsi="Times New Roman"/>
          <w:szCs w:val="24"/>
          <w:lang w:val="ru-RU"/>
        </w:rPr>
        <w:t>5. Документы, позволяющие идентифицировать 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6B3573">
        <w:rPr>
          <w:rFonts w:ascii="Times New Roman" w:hAnsi="Times New Roman"/>
          <w:szCs w:val="24"/>
          <w:lang w:val="ru-RU"/>
        </w:rPr>
        <w:t>:</w:t>
      </w:r>
    </w:p>
    <w:p w14:paraId="3AE1C435" w14:textId="77777777" w:rsidR="006B3573" w:rsidRPr="006B3573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B3573">
        <w:rPr>
          <w:rFonts w:ascii="Times New Roman" w:hAnsi="Times New Roman"/>
          <w:szCs w:val="24"/>
          <w:lang w:val="ru-RU"/>
        </w:rPr>
        <w:t>5.1. Для российских юридических лиц – оригинал, нотариально удостоверенная копия выписки из Единого государственного реестра юридических лиц, полученной на бумажном носителе, или цветная распечатка выписки из Единого государственного реестра юридических лиц,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Оферты.</w:t>
      </w:r>
    </w:p>
    <w:p w14:paraId="0231035E" w14:textId="77777777" w:rsidR="006B3573" w:rsidRPr="006B3573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B3573">
        <w:rPr>
          <w:rFonts w:ascii="Times New Roman" w:hAnsi="Times New Roman"/>
          <w:szCs w:val="24"/>
          <w:lang w:val="ru-RU"/>
        </w:rPr>
        <w:t>5.2. Для российских индивидуальных предпринимателей – оригинал, нотариально удостоверенная копия выписки из Единого государственного реестра индивидуальных предпринимателей, полученной на бумажном носителе, или цветная распечатка выписки из Единого государственного реестра индивидуальных предпринимателей,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Оферты.</w:t>
      </w:r>
    </w:p>
    <w:p w14:paraId="2D5AE605" w14:textId="77777777" w:rsidR="006B3573" w:rsidRPr="006B3573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B3573">
        <w:rPr>
          <w:rFonts w:ascii="Times New Roman" w:hAnsi="Times New Roman"/>
          <w:szCs w:val="24"/>
          <w:lang w:val="ru-RU"/>
        </w:rPr>
        <w:t>5.3. Для иностранных юридических лиц – полученная не ранее чем за 6 месяцев до даты подачи Оферты выписка из Торгового реестра страны происхождения или иное доказательство юридического статуса Заявителя в соответствии с законодательством страны его места нахождения, гражданства или постоянного жительства.</w:t>
      </w:r>
    </w:p>
    <w:p w14:paraId="1337227E" w14:textId="77777777" w:rsidR="006B3573" w:rsidRPr="006B3573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B3573">
        <w:rPr>
          <w:rFonts w:ascii="Times New Roman" w:hAnsi="Times New Roman"/>
          <w:szCs w:val="24"/>
          <w:lang w:val="ru-RU"/>
        </w:rPr>
        <w:t>5.4. Для физических лиц – копии документов, удостоверяющих личность.</w:t>
      </w:r>
    </w:p>
    <w:p w14:paraId="4532E9A1" w14:textId="77777777" w:rsidR="006B3573" w:rsidRPr="006B3573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B3573">
        <w:rPr>
          <w:rFonts w:ascii="Times New Roman" w:hAnsi="Times New Roman"/>
          <w:szCs w:val="24"/>
          <w:lang w:val="ru-RU"/>
        </w:rPr>
        <w:t>6. Для юридических лиц и индивидуальных предпринимателей дополнительно:</w:t>
      </w:r>
    </w:p>
    <w:p w14:paraId="4D39A59F" w14:textId="77777777" w:rsidR="006B3573" w:rsidRPr="006B3573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B3573">
        <w:rPr>
          <w:rFonts w:ascii="Times New Roman" w:hAnsi="Times New Roman"/>
          <w:szCs w:val="24"/>
          <w:lang w:val="ru-RU"/>
        </w:rPr>
        <w:t>6.1. Нотариально удостоверенные копии документов о государственной регистрации в качестве юридического лица / индивидуального предпринимателя, о постановке на налоговый учет.</w:t>
      </w:r>
    </w:p>
    <w:p w14:paraId="357A68A5" w14:textId="5883AE96" w:rsidR="006B3573" w:rsidRPr="006B3573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B3573">
        <w:rPr>
          <w:rFonts w:ascii="Times New Roman" w:hAnsi="Times New Roman"/>
          <w:szCs w:val="24"/>
          <w:lang w:val="ru-RU"/>
        </w:rPr>
        <w:t>6.2. Надлежащим образом заверенные копии бухгалтерской отчетности за последний отчетный период с отметкой налогового органа о принятии или с приложением иного доказательства получения отчетности налоговым органом.</w:t>
      </w:r>
    </w:p>
    <w:p w14:paraId="340D4946" w14:textId="77777777" w:rsidR="006B3573" w:rsidRPr="006B3573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B3573">
        <w:rPr>
          <w:rFonts w:ascii="Times New Roman" w:hAnsi="Times New Roman"/>
          <w:szCs w:val="24"/>
          <w:lang w:val="ru-RU"/>
        </w:rPr>
        <w:t>6.3. Нотариально удостоверенные копии учредительных документов, документа о назначении единоличного исполнительного органа либо о передаче полномочий единоличного исполнительного органа управляющей организации (управляющему).</w:t>
      </w:r>
    </w:p>
    <w:p w14:paraId="0D5C19EA" w14:textId="321130A3" w:rsidR="006B3573" w:rsidRPr="006B3573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B3573">
        <w:rPr>
          <w:rFonts w:ascii="Times New Roman" w:hAnsi="Times New Roman"/>
          <w:szCs w:val="24"/>
          <w:lang w:val="ru-RU"/>
        </w:rPr>
        <w:t xml:space="preserve">7. Для иностранных юридических или физических лиц, связанных с иностранными государствами, которые совершают в отношении российских юридических лиц и физических лиц </w:t>
      </w:r>
      <w:r w:rsidRPr="006B3573">
        <w:rPr>
          <w:rFonts w:ascii="Times New Roman" w:hAnsi="Times New Roman"/>
          <w:szCs w:val="24"/>
          <w:lang w:val="ru-RU"/>
        </w:rPr>
        <w:lastRenderedPageBreak/>
        <w:t>недружественные действия, дополнительно – оригинал разрешения на совершение сделки купли-продажи Земельного участка / Земельных участков, выданного Правительственной комиссией по контролю за осуществлением иностранных инвестиций в Российской Федерации (согласно Указу Президента Российской Федерации от 1 марта 2022 г. № 81 «О дополнительных временных мерах экономического характера по обеспечению финансовой стабильности Российской Федерации»).</w:t>
      </w:r>
    </w:p>
    <w:p w14:paraId="215AE493" w14:textId="26B96981" w:rsidR="006B3573" w:rsidRPr="006B3573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B3573">
        <w:rPr>
          <w:rFonts w:ascii="Times New Roman" w:hAnsi="Times New Roman"/>
          <w:szCs w:val="24"/>
          <w:lang w:val="ru-RU"/>
        </w:rPr>
        <w:t>8. В случае если в качестве 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6B3573">
        <w:rPr>
          <w:rFonts w:ascii="Times New Roman" w:hAnsi="Times New Roman"/>
          <w:szCs w:val="24"/>
          <w:lang w:val="ru-RU"/>
        </w:rPr>
        <w:t xml:space="preserve"> выступают несколько лиц, – документ (документы), содержащий (содержащие) основания для совместной деятельности данных лиц, а также основные условия такой деятельности, в том числе определение предполагаемого вида общей собственности таких лиц на Земельный участок / Земельные участки (совместная или долевая; для долевой – в каких долях).</w:t>
      </w:r>
    </w:p>
    <w:p w14:paraId="702EB907" w14:textId="3B06AFBD" w:rsidR="006B3573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B3573">
        <w:rPr>
          <w:rFonts w:ascii="Times New Roman" w:hAnsi="Times New Roman"/>
          <w:szCs w:val="24"/>
          <w:lang w:val="ru-RU"/>
        </w:rPr>
        <w:t xml:space="preserve">9. Подписанная </w:t>
      </w:r>
      <w:bookmarkStart w:id="3" w:name="_Hlk110433701"/>
      <w:r>
        <w:rPr>
          <w:rFonts w:ascii="Times New Roman" w:hAnsi="Times New Roman"/>
          <w:szCs w:val="24"/>
          <w:lang w:val="ru-RU"/>
        </w:rPr>
        <w:t>Претендентом</w:t>
      </w:r>
      <w:r w:rsidRPr="006B3573">
        <w:rPr>
          <w:rFonts w:ascii="Times New Roman" w:hAnsi="Times New Roman"/>
          <w:szCs w:val="24"/>
          <w:lang w:val="ru-RU"/>
        </w:rPr>
        <w:t xml:space="preserve"> </w:t>
      </w:r>
      <w:bookmarkEnd w:id="3"/>
      <w:r w:rsidRPr="006B3573">
        <w:rPr>
          <w:rFonts w:ascii="Times New Roman" w:hAnsi="Times New Roman"/>
          <w:szCs w:val="24"/>
          <w:lang w:val="ru-RU"/>
        </w:rPr>
        <w:t>опись представленных документов, включая Оферту.</w:t>
      </w:r>
    </w:p>
    <w:p w14:paraId="1F950B08" w14:textId="77777777" w:rsidR="006B3573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119D6076" w14:textId="08F3130E" w:rsidR="000D3003" w:rsidRDefault="000D300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D3003">
        <w:rPr>
          <w:rFonts w:ascii="Times New Roman" w:hAnsi="Times New Roman" w:hint="eastAsia"/>
          <w:szCs w:val="24"/>
          <w:lang w:val="ru-RU"/>
        </w:rPr>
        <w:t>Если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представляемые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 w:hint="eastAsia"/>
          <w:szCs w:val="24"/>
          <w:lang w:val="ru-RU"/>
        </w:rPr>
        <w:t>П</w:t>
      </w:r>
      <w:r>
        <w:rPr>
          <w:rFonts w:ascii="Times New Roman" w:hAnsi="Times New Roman"/>
          <w:szCs w:val="24"/>
          <w:lang w:val="ru-RU"/>
        </w:rPr>
        <w:t>ретендентом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документы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составлены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и</w:t>
      </w:r>
      <w:r w:rsidRPr="000D3003">
        <w:rPr>
          <w:rFonts w:ascii="Times New Roman" w:hAnsi="Times New Roman"/>
          <w:szCs w:val="24"/>
          <w:lang w:val="ru-RU"/>
        </w:rPr>
        <w:t xml:space="preserve"> (</w:t>
      </w:r>
      <w:r w:rsidRPr="000D3003">
        <w:rPr>
          <w:rFonts w:ascii="Times New Roman" w:hAnsi="Times New Roman" w:hint="eastAsia"/>
          <w:szCs w:val="24"/>
          <w:lang w:val="ru-RU"/>
        </w:rPr>
        <w:t>или</w:t>
      </w:r>
      <w:r w:rsidRPr="000D3003">
        <w:rPr>
          <w:rFonts w:ascii="Times New Roman" w:hAnsi="Times New Roman"/>
          <w:szCs w:val="24"/>
          <w:lang w:val="ru-RU"/>
        </w:rPr>
        <w:t xml:space="preserve">) </w:t>
      </w:r>
      <w:r w:rsidRPr="000D3003">
        <w:rPr>
          <w:rFonts w:ascii="Times New Roman" w:hAnsi="Times New Roman" w:hint="eastAsia"/>
          <w:szCs w:val="24"/>
          <w:lang w:val="ru-RU"/>
        </w:rPr>
        <w:t>удостоверены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на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территории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иностранного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государства</w:t>
      </w:r>
      <w:r w:rsidRPr="000D3003">
        <w:rPr>
          <w:rFonts w:ascii="Times New Roman" w:hAnsi="Times New Roman"/>
          <w:szCs w:val="24"/>
          <w:lang w:val="ru-RU"/>
        </w:rPr>
        <w:t xml:space="preserve">, </w:t>
      </w:r>
      <w:r w:rsidRPr="000D3003">
        <w:rPr>
          <w:rFonts w:ascii="Times New Roman" w:hAnsi="Times New Roman" w:hint="eastAsia"/>
          <w:szCs w:val="24"/>
          <w:lang w:val="ru-RU"/>
        </w:rPr>
        <w:t>они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должны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быть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легализованы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в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порядке</w:t>
      </w:r>
      <w:r w:rsidRPr="000D3003">
        <w:rPr>
          <w:rFonts w:ascii="Times New Roman" w:hAnsi="Times New Roman"/>
          <w:szCs w:val="24"/>
          <w:lang w:val="ru-RU"/>
        </w:rPr>
        <w:t xml:space="preserve">, </w:t>
      </w:r>
      <w:r w:rsidRPr="000D3003">
        <w:rPr>
          <w:rFonts w:ascii="Times New Roman" w:hAnsi="Times New Roman" w:hint="eastAsia"/>
          <w:szCs w:val="24"/>
          <w:lang w:val="ru-RU"/>
        </w:rPr>
        <w:t>предусмотренном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законодательством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Российской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Федерации</w:t>
      </w:r>
      <w:r w:rsidRPr="000D3003">
        <w:rPr>
          <w:rFonts w:ascii="Times New Roman" w:hAnsi="Times New Roman"/>
          <w:szCs w:val="24"/>
          <w:lang w:val="ru-RU"/>
        </w:rPr>
        <w:t xml:space="preserve">. </w:t>
      </w:r>
      <w:r w:rsidRPr="000D3003">
        <w:rPr>
          <w:rFonts w:ascii="Times New Roman" w:hAnsi="Times New Roman" w:hint="eastAsia"/>
          <w:szCs w:val="24"/>
          <w:lang w:val="ru-RU"/>
        </w:rPr>
        <w:t>Документы</w:t>
      </w:r>
      <w:r w:rsidRPr="000D3003">
        <w:rPr>
          <w:rFonts w:ascii="Times New Roman" w:hAnsi="Times New Roman"/>
          <w:szCs w:val="24"/>
          <w:lang w:val="ru-RU"/>
        </w:rPr>
        <w:t xml:space="preserve">, </w:t>
      </w:r>
      <w:r w:rsidRPr="000D3003">
        <w:rPr>
          <w:rFonts w:ascii="Times New Roman" w:hAnsi="Times New Roman" w:hint="eastAsia"/>
          <w:szCs w:val="24"/>
          <w:lang w:val="ru-RU"/>
        </w:rPr>
        <w:t>составленные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на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иностранном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языке</w:t>
      </w:r>
      <w:r w:rsidRPr="000D3003">
        <w:rPr>
          <w:rFonts w:ascii="Times New Roman" w:hAnsi="Times New Roman"/>
          <w:szCs w:val="24"/>
          <w:lang w:val="ru-RU"/>
        </w:rPr>
        <w:t xml:space="preserve">, </w:t>
      </w:r>
      <w:r w:rsidRPr="000D3003">
        <w:rPr>
          <w:rFonts w:ascii="Times New Roman" w:hAnsi="Times New Roman" w:hint="eastAsia"/>
          <w:szCs w:val="24"/>
          <w:lang w:val="ru-RU"/>
        </w:rPr>
        <w:t>представляются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с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нотариально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удостоверенным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переводом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на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русский</w:t>
      </w:r>
      <w:r w:rsidRPr="000D3003">
        <w:rPr>
          <w:rFonts w:ascii="Times New Roman" w:hAnsi="Times New Roman"/>
          <w:szCs w:val="24"/>
          <w:lang w:val="ru-RU"/>
        </w:rPr>
        <w:t xml:space="preserve"> </w:t>
      </w:r>
      <w:r w:rsidRPr="000D3003">
        <w:rPr>
          <w:rFonts w:ascii="Times New Roman" w:hAnsi="Times New Roman" w:hint="eastAsia"/>
          <w:szCs w:val="24"/>
          <w:lang w:val="ru-RU"/>
        </w:rPr>
        <w:t>язык</w:t>
      </w:r>
      <w:r w:rsidRPr="000D3003">
        <w:rPr>
          <w:rFonts w:ascii="Times New Roman" w:hAnsi="Times New Roman"/>
          <w:szCs w:val="24"/>
          <w:lang w:val="ru-RU"/>
        </w:rPr>
        <w:t>.</w:t>
      </w:r>
    </w:p>
    <w:p w14:paraId="45C36B69" w14:textId="189119F4" w:rsidR="00140D1A" w:rsidRPr="00140D1A" w:rsidRDefault="00140D1A" w:rsidP="000D300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поступившие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после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истечения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срока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приема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указанного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настоящем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информационном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сообщении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либо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представленные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без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необходимых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документов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либо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поданные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лицом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не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уполномоченным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претендентом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осуществление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таких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действий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Организатором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процедуры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рассматриваются</w:t>
      </w:r>
      <w:r w:rsidRPr="00140D1A">
        <w:rPr>
          <w:rFonts w:ascii="Times New Roman" w:hAnsi="Times New Roman"/>
          <w:szCs w:val="24"/>
          <w:lang w:val="ru-RU"/>
        </w:rPr>
        <w:t xml:space="preserve">. </w:t>
      </w:r>
    </w:p>
    <w:p w14:paraId="74FC846A" w14:textId="77777777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Документооборот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между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Претендентами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Участниками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Предложения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делать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Организатором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процедуры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осуществляется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через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электронную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площадку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форме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электронных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документов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либо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электронных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образов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документов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заверенных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электронной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подписью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лица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имеющего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право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действовать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имени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соответственно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Претендента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Участника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Предложения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делать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. </w:t>
      </w:r>
    </w:p>
    <w:p w14:paraId="0317A837" w14:textId="77777777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Наличие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электронной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подписи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уполномоченного</w:t>
      </w:r>
      <w:r w:rsidRPr="00140D1A">
        <w:rPr>
          <w:rFonts w:ascii="Times New Roman" w:hAnsi="Times New Roman"/>
          <w:szCs w:val="24"/>
          <w:lang w:val="ru-RU"/>
        </w:rPr>
        <w:t xml:space="preserve"> (</w:t>
      </w:r>
      <w:r w:rsidRPr="00140D1A">
        <w:rPr>
          <w:rFonts w:ascii="Times New Roman" w:hAnsi="Times New Roman" w:hint="eastAsia"/>
          <w:szCs w:val="24"/>
          <w:lang w:val="ru-RU"/>
        </w:rPr>
        <w:t>доверенного</w:t>
      </w:r>
      <w:r w:rsidRPr="00140D1A">
        <w:rPr>
          <w:rFonts w:ascii="Times New Roman" w:hAnsi="Times New Roman"/>
          <w:szCs w:val="24"/>
          <w:lang w:val="ru-RU"/>
        </w:rPr>
        <w:t xml:space="preserve">) </w:t>
      </w:r>
      <w:r w:rsidRPr="00140D1A">
        <w:rPr>
          <w:rFonts w:ascii="Times New Roman" w:hAnsi="Times New Roman" w:hint="eastAsia"/>
          <w:szCs w:val="24"/>
          <w:lang w:val="ru-RU"/>
        </w:rPr>
        <w:t>лица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означает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что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документы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сведения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поданные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форме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электронных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документов</w:t>
      </w:r>
      <w:r w:rsidRPr="00140D1A">
        <w:rPr>
          <w:rFonts w:ascii="Times New Roman" w:hAnsi="Times New Roman"/>
          <w:szCs w:val="24"/>
          <w:lang w:val="ru-RU"/>
        </w:rPr>
        <w:t xml:space="preserve"> (</w:t>
      </w:r>
      <w:r w:rsidRPr="00140D1A">
        <w:rPr>
          <w:rFonts w:ascii="Times New Roman" w:hAnsi="Times New Roman" w:hint="eastAsia"/>
          <w:szCs w:val="24"/>
          <w:lang w:val="ru-RU"/>
        </w:rPr>
        <w:t>электронных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образов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документов</w:t>
      </w:r>
      <w:r w:rsidRPr="00140D1A">
        <w:rPr>
          <w:rFonts w:ascii="Times New Roman" w:hAnsi="Times New Roman"/>
          <w:szCs w:val="24"/>
          <w:lang w:val="ru-RU"/>
        </w:rPr>
        <w:t xml:space="preserve">) </w:t>
      </w:r>
      <w:r w:rsidRPr="00140D1A">
        <w:rPr>
          <w:rFonts w:ascii="Times New Roman" w:hAnsi="Times New Roman" w:hint="eastAsia"/>
          <w:szCs w:val="24"/>
          <w:lang w:val="ru-RU"/>
        </w:rPr>
        <w:t>направлены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имени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соответственно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Претендента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Участника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Организатора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процедуры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отправитель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несет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ответственность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за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подлинность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достоверность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таких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документов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сведений</w:t>
      </w:r>
      <w:r w:rsidRPr="00140D1A">
        <w:rPr>
          <w:rFonts w:ascii="Times New Roman" w:hAnsi="Times New Roman"/>
          <w:szCs w:val="24"/>
          <w:lang w:val="ru-RU"/>
        </w:rPr>
        <w:t xml:space="preserve">. </w:t>
      </w:r>
    </w:p>
    <w:p w14:paraId="3D9CEE4B" w14:textId="5D8A58E5" w:rsidR="00140D1A" w:rsidRPr="002B7AD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Для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участия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Предложении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делать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Претендент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вносит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гарантийный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взнос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соответствии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условиями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Соглашения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гарантийном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взносе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форма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которого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размещена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сайте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2B7ADA">
        <w:rPr>
          <w:rFonts w:ascii="Times New Roman" w:hAnsi="Times New Roman"/>
          <w:szCs w:val="24"/>
          <w:lang w:val="ru-RU"/>
        </w:rPr>
        <w:t xml:space="preserve">www.lot-online.ru </w:t>
      </w:r>
      <w:r w:rsidRPr="002B7ADA">
        <w:rPr>
          <w:rFonts w:ascii="Times New Roman" w:hAnsi="Times New Roman" w:hint="eastAsia"/>
          <w:szCs w:val="24"/>
          <w:lang w:val="ru-RU"/>
        </w:rPr>
        <w:t>в</w:t>
      </w:r>
      <w:r w:rsidRPr="002B7ADA">
        <w:rPr>
          <w:rFonts w:ascii="Times New Roman" w:hAnsi="Times New Roman"/>
          <w:szCs w:val="24"/>
          <w:lang w:val="ru-RU"/>
        </w:rPr>
        <w:t xml:space="preserve"> </w:t>
      </w:r>
      <w:r w:rsidRPr="002B7ADA">
        <w:rPr>
          <w:rFonts w:ascii="Times New Roman" w:hAnsi="Times New Roman" w:hint="eastAsia"/>
          <w:szCs w:val="24"/>
          <w:lang w:val="ru-RU"/>
        </w:rPr>
        <w:t>разделе</w:t>
      </w:r>
      <w:r w:rsidRPr="002B7ADA">
        <w:rPr>
          <w:rFonts w:ascii="Times New Roman" w:hAnsi="Times New Roman"/>
          <w:szCs w:val="24"/>
          <w:lang w:val="ru-RU"/>
        </w:rPr>
        <w:t xml:space="preserve"> «</w:t>
      </w:r>
      <w:r w:rsidRPr="002B7ADA">
        <w:rPr>
          <w:rFonts w:ascii="Times New Roman" w:hAnsi="Times New Roman" w:hint="eastAsia"/>
          <w:szCs w:val="24"/>
          <w:lang w:val="ru-RU"/>
        </w:rPr>
        <w:t>карточка</w:t>
      </w:r>
      <w:r w:rsidRPr="002B7ADA">
        <w:rPr>
          <w:rFonts w:ascii="Times New Roman" w:hAnsi="Times New Roman"/>
          <w:szCs w:val="24"/>
          <w:lang w:val="ru-RU"/>
        </w:rPr>
        <w:t xml:space="preserve"> </w:t>
      </w:r>
      <w:r w:rsidRPr="002B7ADA">
        <w:rPr>
          <w:rFonts w:ascii="Times New Roman" w:hAnsi="Times New Roman" w:hint="eastAsia"/>
          <w:szCs w:val="24"/>
          <w:lang w:val="ru-RU"/>
        </w:rPr>
        <w:t>лота»</w:t>
      </w:r>
      <w:r w:rsidRPr="002B7ADA">
        <w:rPr>
          <w:rFonts w:ascii="Times New Roman" w:hAnsi="Times New Roman"/>
          <w:szCs w:val="24"/>
          <w:lang w:val="ru-RU"/>
        </w:rPr>
        <w:t xml:space="preserve">, </w:t>
      </w:r>
      <w:r w:rsidRPr="002B7ADA">
        <w:rPr>
          <w:rFonts w:ascii="Times New Roman" w:hAnsi="Times New Roman" w:hint="eastAsia"/>
          <w:szCs w:val="24"/>
          <w:lang w:val="ru-RU"/>
        </w:rPr>
        <w:t>путем</w:t>
      </w:r>
      <w:r w:rsidRPr="002B7ADA">
        <w:rPr>
          <w:rFonts w:ascii="Times New Roman" w:hAnsi="Times New Roman"/>
          <w:szCs w:val="24"/>
          <w:lang w:val="ru-RU"/>
        </w:rPr>
        <w:t xml:space="preserve"> </w:t>
      </w:r>
      <w:r w:rsidRPr="002B7ADA">
        <w:rPr>
          <w:rFonts w:ascii="Times New Roman" w:hAnsi="Times New Roman" w:hint="eastAsia"/>
          <w:szCs w:val="24"/>
          <w:lang w:val="ru-RU"/>
        </w:rPr>
        <w:t>перечисления</w:t>
      </w:r>
      <w:r w:rsidRPr="002B7ADA">
        <w:rPr>
          <w:rFonts w:ascii="Times New Roman" w:hAnsi="Times New Roman"/>
          <w:szCs w:val="24"/>
          <w:lang w:val="ru-RU"/>
        </w:rPr>
        <w:t xml:space="preserve"> </w:t>
      </w:r>
      <w:r w:rsidRPr="002B7ADA">
        <w:rPr>
          <w:rFonts w:ascii="Times New Roman" w:hAnsi="Times New Roman" w:hint="eastAsia"/>
          <w:szCs w:val="24"/>
          <w:lang w:val="ru-RU"/>
        </w:rPr>
        <w:t>денежных</w:t>
      </w:r>
      <w:r w:rsidRPr="002B7ADA">
        <w:rPr>
          <w:rFonts w:ascii="Times New Roman" w:hAnsi="Times New Roman"/>
          <w:szCs w:val="24"/>
          <w:lang w:val="ru-RU"/>
        </w:rPr>
        <w:t xml:space="preserve"> </w:t>
      </w:r>
      <w:r w:rsidRPr="002B7ADA">
        <w:rPr>
          <w:rFonts w:ascii="Times New Roman" w:hAnsi="Times New Roman" w:hint="eastAsia"/>
          <w:szCs w:val="24"/>
          <w:lang w:val="ru-RU"/>
        </w:rPr>
        <w:t>средств</w:t>
      </w:r>
      <w:r w:rsidRPr="002B7ADA">
        <w:rPr>
          <w:rFonts w:ascii="Times New Roman" w:hAnsi="Times New Roman"/>
          <w:szCs w:val="24"/>
          <w:lang w:val="ru-RU"/>
        </w:rPr>
        <w:t xml:space="preserve"> </w:t>
      </w:r>
      <w:r w:rsidRPr="002B7ADA">
        <w:rPr>
          <w:rFonts w:ascii="Times New Roman" w:hAnsi="Times New Roman" w:hint="eastAsia"/>
          <w:szCs w:val="24"/>
          <w:lang w:val="ru-RU"/>
        </w:rPr>
        <w:t>на</w:t>
      </w:r>
      <w:r w:rsidRPr="002B7ADA">
        <w:rPr>
          <w:rFonts w:ascii="Times New Roman" w:hAnsi="Times New Roman"/>
          <w:szCs w:val="24"/>
          <w:lang w:val="ru-RU"/>
        </w:rPr>
        <w:t xml:space="preserve"> </w:t>
      </w:r>
      <w:r w:rsidRPr="002B7ADA">
        <w:rPr>
          <w:rFonts w:ascii="Times New Roman" w:hAnsi="Times New Roman" w:hint="eastAsia"/>
          <w:szCs w:val="24"/>
          <w:lang w:val="ru-RU"/>
        </w:rPr>
        <w:t>один</w:t>
      </w:r>
      <w:r w:rsidRPr="002B7ADA">
        <w:rPr>
          <w:rFonts w:ascii="Times New Roman" w:hAnsi="Times New Roman"/>
          <w:szCs w:val="24"/>
          <w:lang w:val="ru-RU"/>
        </w:rPr>
        <w:t xml:space="preserve"> </w:t>
      </w:r>
      <w:r w:rsidRPr="002B7ADA">
        <w:rPr>
          <w:rFonts w:ascii="Times New Roman" w:hAnsi="Times New Roman" w:hint="eastAsia"/>
          <w:szCs w:val="24"/>
          <w:lang w:val="ru-RU"/>
        </w:rPr>
        <w:t>из</w:t>
      </w:r>
      <w:r w:rsidRPr="002B7ADA">
        <w:rPr>
          <w:rFonts w:ascii="Times New Roman" w:hAnsi="Times New Roman"/>
          <w:szCs w:val="24"/>
          <w:lang w:val="ru-RU"/>
        </w:rPr>
        <w:t xml:space="preserve"> </w:t>
      </w:r>
      <w:r w:rsidRPr="002B7ADA">
        <w:rPr>
          <w:rFonts w:ascii="Times New Roman" w:hAnsi="Times New Roman" w:hint="eastAsia"/>
          <w:szCs w:val="24"/>
          <w:lang w:val="ru-RU"/>
        </w:rPr>
        <w:t>расчетных</w:t>
      </w:r>
      <w:r w:rsidRPr="002B7ADA">
        <w:rPr>
          <w:rFonts w:ascii="Times New Roman" w:hAnsi="Times New Roman"/>
          <w:szCs w:val="24"/>
          <w:lang w:val="ru-RU"/>
        </w:rPr>
        <w:t xml:space="preserve"> </w:t>
      </w:r>
      <w:r w:rsidRPr="002B7ADA">
        <w:rPr>
          <w:rFonts w:ascii="Times New Roman" w:hAnsi="Times New Roman" w:hint="eastAsia"/>
          <w:szCs w:val="24"/>
          <w:lang w:val="ru-RU"/>
        </w:rPr>
        <w:t>счетов</w:t>
      </w:r>
      <w:r w:rsidRPr="002B7ADA">
        <w:rPr>
          <w:rFonts w:ascii="Times New Roman" w:hAnsi="Times New Roman"/>
          <w:szCs w:val="24"/>
          <w:lang w:val="ru-RU"/>
        </w:rPr>
        <w:t xml:space="preserve"> </w:t>
      </w:r>
      <w:r w:rsidRPr="002B7ADA">
        <w:rPr>
          <w:rFonts w:ascii="Times New Roman" w:hAnsi="Times New Roman" w:hint="eastAsia"/>
          <w:szCs w:val="24"/>
          <w:lang w:val="ru-RU"/>
        </w:rPr>
        <w:t>АО</w:t>
      </w:r>
      <w:r w:rsidRPr="002B7ADA">
        <w:rPr>
          <w:rFonts w:ascii="Times New Roman" w:hAnsi="Times New Roman"/>
          <w:szCs w:val="24"/>
          <w:lang w:val="ru-RU"/>
        </w:rPr>
        <w:t xml:space="preserve"> «</w:t>
      </w:r>
      <w:r w:rsidRPr="002B7ADA">
        <w:rPr>
          <w:rFonts w:ascii="Times New Roman" w:hAnsi="Times New Roman" w:hint="eastAsia"/>
          <w:szCs w:val="24"/>
          <w:lang w:val="ru-RU"/>
        </w:rPr>
        <w:t>РАД»</w:t>
      </w:r>
      <w:r w:rsidRPr="002B7ADA">
        <w:rPr>
          <w:rFonts w:ascii="Times New Roman" w:hAnsi="Times New Roman"/>
          <w:szCs w:val="24"/>
          <w:lang w:val="ru-RU"/>
        </w:rPr>
        <w:t xml:space="preserve"> (</w:t>
      </w:r>
      <w:r w:rsidRPr="002B7ADA">
        <w:rPr>
          <w:rFonts w:ascii="Times New Roman" w:hAnsi="Times New Roman" w:hint="eastAsia"/>
          <w:szCs w:val="24"/>
          <w:lang w:val="ru-RU"/>
        </w:rPr>
        <w:t>ИНН</w:t>
      </w:r>
      <w:r w:rsidRPr="002B7ADA">
        <w:rPr>
          <w:rFonts w:ascii="Times New Roman" w:hAnsi="Times New Roman"/>
          <w:szCs w:val="24"/>
          <w:lang w:val="ru-RU"/>
        </w:rPr>
        <w:t xml:space="preserve"> 7838430413, </w:t>
      </w:r>
      <w:r w:rsidRPr="002B7ADA">
        <w:rPr>
          <w:rFonts w:ascii="Times New Roman" w:hAnsi="Times New Roman" w:hint="eastAsia"/>
          <w:szCs w:val="24"/>
          <w:lang w:val="ru-RU"/>
        </w:rPr>
        <w:t>КПП</w:t>
      </w:r>
      <w:r w:rsidRPr="002B7ADA">
        <w:rPr>
          <w:rFonts w:ascii="Times New Roman" w:hAnsi="Times New Roman"/>
          <w:szCs w:val="24"/>
          <w:lang w:val="ru-RU"/>
        </w:rPr>
        <w:t xml:space="preserve"> 783801001):</w:t>
      </w:r>
    </w:p>
    <w:p w14:paraId="1F8134B7" w14:textId="00D31C03" w:rsidR="000D3003" w:rsidRPr="002B7ADA" w:rsidRDefault="000D3003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B7ADA">
        <w:rPr>
          <w:rFonts w:ascii="Times New Roman" w:hAnsi="Times New Roman"/>
          <w:szCs w:val="24"/>
          <w:lang w:val="ru-RU"/>
        </w:rPr>
        <w:t>Для резидентов:</w:t>
      </w:r>
    </w:p>
    <w:p w14:paraId="486E8273" w14:textId="77777777" w:rsidR="00140D1A" w:rsidRPr="002B7AD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B7ADA">
        <w:rPr>
          <w:rFonts w:ascii="Times New Roman" w:hAnsi="Times New Roman"/>
          <w:szCs w:val="24"/>
          <w:lang w:val="ru-RU"/>
        </w:rPr>
        <w:t>1.)</w:t>
      </w:r>
      <w:r w:rsidRPr="002B7ADA">
        <w:rPr>
          <w:rFonts w:ascii="Times New Roman" w:hAnsi="Times New Roman"/>
          <w:szCs w:val="24"/>
          <w:lang w:val="ru-RU"/>
        </w:rPr>
        <w:tab/>
      </w:r>
      <w:r w:rsidRPr="002B7ADA">
        <w:rPr>
          <w:rFonts w:ascii="Times New Roman" w:hAnsi="Times New Roman" w:hint="eastAsia"/>
          <w:szCs w:val="24"/>
          <w:lang w:val="ru-RU"/>
        </w:rPr>
        <w:t>Ф</w:t>
      </w:r>
      <w:r w:rsidRPr="002B7ADA">
        <w:rPr>
          <w:rFonts w:ascii="Times New Roman" w:hAnsi="Times New Roman"/>
          <w:szCs w:val="24"/>
          <w:lang w:val="ru-RU"/>
        </w:rPr>
        <w:t>-</w:t>
      </w:r>
      <w:r w:rsidRPr="002B7ADA">
        <w:rPr>
          <w:rFonts w:ascii="Times New Roman" w:hAnsi="Times New Roman" w:hint="eastAsia"/>
          <w:szCs w:val="24"/>
          <w:lang w:val="ru-RU"/>
        </w:rPr>
        <w:t>Л</w:t>
      </w:r>
      <w:r w:rsidRPr="002B7ADA">
        <w:rPr>
          <w:rFonts w:ascii="Times New Roman" w:hAnsi="Times New Roman"/>
          <w:szCs w:val="24"/>
          <w:lang w:val="ru-RU"/>
        </w:rPr>
        <w:t xml:space="preserve"> </w:t>
      </w:r>
      <w:r w:rsidRPr="002B7ADA">
        <w:rPr>
          <w:rFonts w:ascii="Times New Roman" w:hAnsi="Times New Roman" w:hint="eastAsia"/>
          <w:szCs w:val="24"/>
          <w:lang w:val="ru-RU"/>
        </w:rPr>
        <w:t>СЕВЕРО</w:t>
      </w:r>
      <w:r w:rsidRPr="002B7ADA">
        <w:rPr>
          <w:rFonts w:ascii="Times New Roman" w:hAnsi="Times New Roman"/>
          <w:szCs w:val="24"/>
          <w:lang w:val="ru-RU"/>
        </w:rPr>
        <w:t>-</w:t>
      </w:r>
      <w:r w:rsidRPr="002B7ADA">
        <w:rPr>
          <w:rFonts w:ascii="Times New Roman" w:hAnsi="Times New Roman" w:hint="eastAsia"/>
          <w:szCs w:val="24"/>
          <w:lang w:val="ru-RU"/>
        </w:rPr>
        <w:t>ЗАПАДНЫЙ</w:t>
      </w:r>
      <w:r w:rsidRPr="002B7ADA">
        <w:rPr>
          <w:rFonts w:ascii="Times New Roman" w:hAnsi="Times New Roman"/>
          <w:szCs w:val="24"/>
          <w:lang w:val="ru-RU"/>
        </w:rPr>
        <w:t xml:space="preserve"> </w:t>
      </w:r>
      <w:r w:rsidRPr="002B7ADA">
        <w:rPr>
          <w:rFonts w:ascii="Times New Roman" w:hAnsi="Times New Roman" w:hint="eastAsia"/>
          <w:szCs w:val="24"/>
          <w:lang w:val="ru-RU"/>
        </w:rPr>
        <w:t>ПАО</w:t>
      </w:r>
      <w:r w:rsidRPr="002B7ADA">
        <w:rPr>
          <w:rFonts w:ascii="Times New Roman" w:hAnsi="Times New Roman"/>
          <w:szCs w:val="24"/>
          <w:lang w:val="ru-RU"/>
        </w:rPr>
        <w:t xml:space="preserve"> </w:t>
      </w:r>
      <w:r w:rsidRPr="002B7ADA">
        <w:rPr>
          <w:rFonts w:ascii="Times New Roman" w:hAnsi="Times New Roman" w:hint="eastAsia"/>
          <w:szCs w:val="24"/>
          <w:lang w:val="ru-RU"/>
        </w:rPr>
        <w:t>БАНК</w:t>
      </w:r>
      <w:r w:rsidRPr="002B7ADA">
        <w:rPr>
          <w:rFonts w:ascii="Times New Roman" w:hAnsi="Times New Roman"/>
          <w:szCs w:val="24"/>
          <w:lang w:val="ru-RU"/>
        </w:rPr>
        <w:t xml:space="preserve"> "</w:t>
      </w:r>
      <w:r w:rsidRPr="002B7ADA">
        <w:rPr>
          <w:rFonts w:ascii="Times New Roman" w:hAnsi="Times New Roman" w:hint="eastAsia"/>
          <w:szCs w:val="24"/>
          <w:lang w:val="ru-RU"/>
        </w:rPr>
        <w:t>ФК</w:t>
      </w:r>
      <w:r w:rsidRPr="002B7ADA">
        <w:rPr>
          <w:rFonts w:ascii="Times New Roman" w:hAnsi="Times New Roman"/>
          <w:szCs w:val="24"/>
          <w:lang w:val="ru-RU"/>
        </w:rPr>
        <w:t xml:space="preserve"> </w:t>
      </w:r>
      <w:r w:rsidRPr="002B7ADA">
        <w:rPr>
          <w:rFonts w:ascii="Times New Roman" w:hAnsi="Times New Roman" w:hint="eastAsia"/>
          <w:szCs w:val="24"/>
          <w:lang w:val="ru-RU"/>
        </w:rPr>
        <w:t>ОТКРЫТИЕ</w:t>
      </w:r>
      <w:r w:rsidRPr="002B7ADA">
        <w:rPr>
          <w:rFonts w:ascii="Times New Roman" w:hAnsi="Times New Roman"/>
          <w:szCs w:val="24"/>
          <w:lang w:val="ru-RU"/>
        </w:rPr>
        <w:t xml:space="preserve">", </w:t>
      </w:r>
      <w:r w:rsidRPr="002B7ADA">
        <w:rPr>
          <w:rFonts w:ascii="Times New Roman" w:hAnsi="Times New Roman" w:hint="eastAsia"/>
          <w:szCs w:val="24"/>
          <w:lang w:val="ru-RU"/>
        </w:rPr>
        <w:t>г</w:t>
      </w:r>
      <w:r w:rsidRPr="002B7ADA">
        <w:rPr>
          <w:rFonts w:ascii="Times New Roman" w:hAnsi="Times New Roman"/>
          <w:szCs w:val="24"/>
          <w:lang w:val="ru-RU"/>
        </w:rPr>
        <w:t xml:space="preserve">. </w:t>
      </w:r>
      <w:r w:rsidRPr="002B7ADA">
        <w:rPr>
          <w:rFonts w:ascii="Times New Roman" w:hAnsi="Times New Roman" w:hint="eastAsia"/>
          <w:szCs w:val="24"/>
          <w:lang w:val="ru-RU"/>
        </w:rPr>
        <w:t>Санкт</w:t>
      </w:r>
      <w:r w:rsidRPr="002B7ADA">
        <w:rPr>
          <w:rFonts w:ascii="Times New Roman" w:hAnsi="Times New Roman"/>
          <w:szCs w:val="24"/>
          <w:lang w:val="ru-RU"/>
        </w:rPr>
        <w:t>-</w:t>
      </w:r>
      <w:r w:rsidRPr="002B7ADA">
        <w:rPr>
          <w:rFonts w:ascii="Times New Roman" w:hAnsi="Times New Roman" w:hint="eastAsia"/>
          <w:szCs w:val="24"/>
          <w:lang w:val="ru-RU"/>
        </w:rPr>
        <w:t>Петербург</w:t>
      </w:r>
      <w:r w:rsidRPr="002B7ADA">
        <w:rPr>
          <w:rFonts w:ascii="Times New Roman" w:hAnsi="Times New Roman"/>
          <w:szCs w:val="24"/>
          <w:lang w:val="ru-RU"/>
        </w:rPr>
        <w:t>,</w:t>
      </w:r>
    </w:p>
    <w:p w14:paraId="528F4008" w14:textId="77777777" w:rsidR="00140D1A" w:rsidRPr="002B7AD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B7ADA">
        <w:rPr>
          <w:rFonts w:ascii="Times New Roman" w:hAnsi="Times New Roman" w:hint="eastAsia"/>
          <w:szCs w:val="24"/>
          <w:lang w:val="ru-RU"/>
        </w:rPr>
        <w:t>БИК</w:t>
      </w:r>
      <w:r w:rsidRPr="002B7ADA">
        <w:rPr>
          <w:rFonts w:ascii="Times New Roman" w:hAnsi="Times New Roman"/>
          <w:szCs w:val="24"/>
          <w:lang w:val="ru-RU"/>
        </w:rPr>
        <w:t xml:space="preserve"> 044030795,</w:t>
      </w:r>
    </w:p>
    <w:p w14:paraId="5C984CF8" w14:textId="127A6751" w:rsidR="00140D1A" w:rsidRPr="002B7AD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B7ADA">
        <w:rPr>
          <w:rFonts w:ascii="Times New Roman" w:hAnsi="Times New Roman" w:hint="eastAsia"/>
          <w:szCs w:val="24"/>
          <w:lang w:val="ru-RU"/>
        </w:rPr>
        <w:t>р</w:t>
      </w:r>
      <w:r w:rsidRPr="002B7ADA">
        <w:rPr>
          <w:rFonts w:ascii="Times New Roman" w:hAnsi="Times New Roman"/>
          <w:szCs w:val="24"/>
          <w:lang w:val="ru-RU"/>
        </w:rPr>
        <w:t>/</w:t>
      </w:r>
      <w:r w:rsidRPr="002B7ADA">
        <w:rPr>
          <w:rFonts w:ascii="Times New Roman" w:hAnsi="Times New Roman" w:hint="eastAsia"/>
          <w:szCs w:val="24"/>
          <w:lang w:val="ru-RU"/>
        </w:rPr>
        <w:t>с</w:t>
      </w:r>
      <w:r w:rsidRPr="002B7ADA">
        <w:rPr>
          <w:rFonts w:ascii="Times New Roman" w:hAnsi="Times New Roman"/>
          <w:szCs w:val="24"/>
          <w:lang w:val="ru-RU"/>
        </w:rPr>
        <w:t xml:space="preserve"> 40702810100050004773,</w:t>
      </w:r>
    </w:p>
    <w:p w14:paraId="59CDACAB" w14:textId="77777777" w:rsidR="00140D1A" w:rsidRPr="002B7AD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B7ADA">
        <w:rPr>
          <w:rFonts w:ascii="Times New Roman" w:hAnsi="Times New Roman" w:hint="eastAsia"/>
          <w:szCs w:val="24"/>
          <w:lang w:val="ru-RU"/>
        </w:rPr>
        <w:t>к</w:t>
      </w:r>
      <w:r w:rsidRPr="002B7ADA">
        <w:rPr>
          <w:rFonts w:ascii="Times New Roman" w:hAnsi="Times New Roman"/>
          <w:szCs w:val="24"/>
          <w:lang w:val="ru-RU"/>
        </w:rPr>
        <w:t>/</w:t>
      </w:r>
      <w:r w:rsidRPr="002B7ADA">
        <w:rPr>
          <w:rFonts w:ascii="Times New Roman" w:hAnsi="Times New Roman" w:hint="eastAsia"/>
          <w:szCs w:val="24"/>
          <w:lang w:val="ru-RU"/>
        </w:rPr>
        <w:t>с</w:t>
      </w:r>
      <w:r w:rsidRPr="002B7ADA">
        <w:rPr>
          <w:rFonts w:ascii="Times New Roman" w:hAnsi="Times New Roman"/>
          <w:szCs w:val="24"/>
          <w:lang w:val="ru-RU"/>
        </w:rPr>
        <w:t xml:space="preserve"> 30101810540300000795.</w:t>
      </w:r>
    </w:p>
    <w:p w14:paraId="42660F83" w14:textId="77777777" w:rsidR="00140D1A" w:rsidRPr="002B7AD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B7ADA">
        <w:rPr>
          <w:rFonts w:ascii="Times New Roman" w:hAnsi="Times New Roman"/>
          <w:szCs w:val="24"/>
          <w:lang w:val="ru-RU"/>
        </w:rPr>
        <w:t xml:space="preserve"> 2.)</w:t>
      </w:r>
      <w:r w:rsidRPr="002B7ADA">
        <w:rPr>
          <w:rFonts w:ascii="Times New Roman" w:hAnsi="Times New Roman"/>
          <w:szCs w:val="24"/>
          <w:lang w:val="ru-RU"/>
        </w:rPr>
        <w:tab/>
        <w:t xml:space="preserve"> </w:t>
      </w:r>
      <w:r w:rsidRPr="002B7ADA">
        <w:rPr>
          <w:rFonts w:ascii="Times New Roman" w:hAnsi="Times New Roman" w:hint="eastAsia"/>
          <w:szCs w:val="24"/>
          <w:lang w:val="ru-RU"/>
        </w:rPr>
        <w:t>Публичное</w:t>
      </w:r>
      <w:r w:rsidRPr="002B7ADA">
        <w:rPr>
          <w:rFonts w:ascii="Times New Roman" w:hAnsi="Times New Roman"/>
          <w:szCs w:val="24"/>
          <w:lang w:val="ru-RU"/>
        </w:rPr>
        <w:t xml:space="preserve"> </w:t>
      </w:r>
      <w:r w:rsidRPr="002B7ADA">
        <w:rPr>
          <w:rFonts w:ascii="Times New Roman" w:hAnsi="Times New Roman" w:hint="eastAsia"/>
          <w:szCs w:val="24"/>
          <w:lang w:val="ru-RU"/>
        </w:rPr>
        <w:t>акционерное</w:t>
      </w:r>
      <w:r w:rsidRPr="002B7ADA">
        <w:rPr>
          <w:rFonts w:ascii="Times New Roman" w:hAnsi="Times New Roman"/>
          <w:szCs w:val="24"/>
          <w:lang w:val="ru-RU"/>
        </w:rPr>
        <w:t xml:space="preserve"> </w:t>
      </w:r>
      <w:r w:rsidRPr="002B7ADA">
        <w:rPr>
          <w:rFonts w:ascii="Times New Roman" w:hAnsi="Times New Roman" w:hint="eastAsia"/>
          <w:szCs w:val="24"/>
          <w:lang w:val="ru-RU"/>
        </w:rPr>
        <w:t>общество</w:t>
      </w:r>
      <w:r w:rsidRPr="002B7ADA">
        <w:rPr>
          <w:rFonts w:ascii="Times New Roman" w:hAnsi="Times New Roman"/>
          <w:szCs w:val="24"/>
          <w:lang w:val="ru-RU"/>
        </w:rPr>
        <w:t xml:space="preserve"> «</w:t>
      </w:r>
      <w:r w:rsidRPr="002B7ADA">
        <w:rPr>
          <w:rFonts w:ascii="Times New Roman" w:hAnsi="Times New Roman" w:hint="eastAsia"/>
          <w:szCs w:val="24"/>
          <w:lang w:val="ru-RU"/>
        </w:rPr>
        <w:t>Сбербанк</w:t>
      </w:r>
      <w:r w:rsidRPr="002B7ADA">
        <w:rPr>
          <w:rFonts w:ascii="Times New Roman" w:hAnsi="Times New Roman"/>
          <w:szCs w:val="24"/>
          <w:lang w:val="ru-RU"/>
        </w:rPr>
        <w:t xml:space="preserve"> </w:t>
      </w:r>
      <w:r w:rsidRPr="002B7ADA">
        <w:rPr>
          <w:rFonts w:ascii="Times New Roman" w:hAnsi="Times New Roman" w:hint="eastAsia"/>
          <w:szCs w:val="24"/>
          <w:lang w:val="ru-RU"/>
        </w:rPr>
        <w:t>России»</w:t>
      </w:r>
      <w:r w:rsidRPr="002B7ADA">
        <w:rPr>
          <w:rFonts w:ascii="Times New Roman" w:hAnsi="Times New Roman"/>
          <w:szCs w:val="24"/>
          <w:lang w:val="ru-RU"/>
        </w:rPr>
        <w:t xml:space="preserve">, </w:t>
      </w:r>
    </w:p>
    <w:p w14:paraId="606DE3F0" w14:textId="77777777" w:rsidR="00140D1A" w:rsidRPr="002B7AD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B7ADA">
        <w:rPr>
          <w:rFonts w:ascii="Times New Roman" w:hAnsi="Times New Roman" w:hint="eastAsia"/>
          <w:szCs w:val="24"/>
          <w:lang w:val="ru-RU"/>
        </w:rPr>
        <w:t>р</w:t>
      </w:r>
      <w:r w:rsidRPr="002B7ADA">
        <w:rPr>
          <w:rFonts w:ascii="Times New Roman" w:hAnsi="Times New Roman"/>
          <w:szCs w:val="24"/>
          <w:lang w:val="ru-RU"/>
        </w:rPr>
        <w:t>/</w:t>
      </w:r>
      <w:r w:rsidRPr="002B7ADA">
        <w:rPr>
          <w:rFonts w:ascii="Times New Roman" w:hAnsi="Times New Roman" w:hint="eastAsia"/>
          <w:szCs w:val="24"/>
          <w:lang w:val="ru-RU"/>
        </w:rPr>
        <w:t>с</w:t>
      </w:r>
      <w:r w:rsidRPr="002B7ADA">
        <w:rPr>
          <w:rFonts w:ascii="Times New Roman" w:hAnsi="Times New Roman"/>
          <w:szCs w:val="24"/>
          <w:lang w:val="ru-RU"/>
        </w:rPr>
        <w:t xml:space="preserve"> 40702810938120004291 </w:t>
      </w:r>
    </w:p>
    <w:p w14:paraId="72CE55BC" w14:textId="0DBF19D6" w:rsidR="00140D1A" w:rsidRPr="002B7AD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B7ADA">
        <w:rPr>
          <w:rFonts w:ascii="Times New Roman" w:hAnsi="Times New Roman" w:hint="eastAsia"/>
          <w:szCs w:val="24"/>
          <w:lang w:val="ru-RU"/>
        </w:rPr>
        <w:t>к</w:t>
      </w:r>
      <w:r w:rsidRPr="002B7ADA">
        <w:rPr>
          <w:rFonts w:ascii="Times New Roman" w:hAnsi="Times New Roman"/>
          <w:szCs w:val="24"/>
          <w:lang w:val="ru-RU"/>
        </w:rPr>
        <w:t>/</w:t>
      </w:r>
      <w:r w:rsidRPr="002B7ADA">
        <w:rPr>
          <w:rFonts w:ascii="Times New Roman" w:hAnsi="Times New Roman" w:hint="eastAsia"/>
          <w:szCs w:val="24"/>
          <w:lang w:val="ru-RU"/>
        </w:rPr>
        <w:t>с</w:t>
      </w:r>
      <w:r w:rsidRPr="002B7ADA">
        <w:rPr>
          <w:rFonts w:ascii="Times New Roman" w:hAnsi="Times New Roman"/>
          <w:szCs w:val="24"/>
          <w:lang w:val="ru-RU"/>
        </w:rPr>
        <w:t xml:space="preserve"> 30101810400000000225 </w:t>
      </w:r>
      <w:r w:rsidRPr="002B7ADA">
        <w:rPr>
          <w:rFonts w:ascii="Times New Roman" w:hAnsi="Times New Roman" w:hint="eastAsia"/>
          <w:szCs w:val="24"/>
          <w:lang w:val="ru-RU"/>
        </w:rPr>
        <w:t>БИК</w:t>
      </w:r>
      <w:r w:rsidRPr="002B7ADA">
        <w:rPr>
          <w:rFonts w:ascii="Times New Roman" w:hAnsi="Times New Roman"/>
          <w:szCs w:val="24"/>
          <w:lang w:val="ru-RU"/>
        </w:rPr>
        <w:t xml:space="preserve"> 044525225</w:t>
      </w:r>
    </w:p>
    <w:p w14:paraId="774ED784" w14:textId="50628A42" w:rsidR="000D3003" w:rsidRPr="002B7ADA" w:rsidRDefault="000D3003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B7ADA">
        <w:rPr>
          <w:rFonts w:ascii="Times New Roman" w:hAnsi="Times New Roman"/>
          <w:szCs w:val="24"/>
          <w:lang w:val="ru-RU"/>
        </w:rPr>
        <w:t xml:space="preserve">Для нерезидентов: </w:t>
      </w:r>
    </w:p>
    <w:p w14:paraId="28A50B42" w14:textId="5EAD9BD8" w:rsidR="008C0D12" w:rsidRPr="002B7ADA" w:rsidRDefault="008C0D12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B7ADA">
        <w:rPr>
          <w:rFonts w:ascii="Times New Roman" w:hAnsi="Times New Roman" w:hint="eastAsia"/>
          <w:szCs w:val="24"/>
          <w:lang w:val="ru-RU"/>
        </w:rPr>
        <w:t>Северо</w:t>
      </w:r>
      <w:r w:rsidRPr="002B7ADA">
        <w:rPr>
          <w:rFonts w:ascii="Times New Roman" w:hAnsi="Times New Roman"/>
          <w:szCs w:val="24"/>
          <w:lang w:val="ru-RU"/>
        </w:rPr>
        <w:t>-</w:t>
      </w:r>
      <w:r w:rsidRPr="002B7ADA">
        <w:rPr>
          <w:rFonts w:ascii="Times New Roman" w:hAnsi="Times New Roman" w:hint="eastAsia"/>
          <w:szCs w:val="24"/>
          <w:lang w:val="ru-RU"/>
        </w:rPr>
        <w:t>Западны</w:t>
      </w:r>
      <w:r w:rsidRPr="002B7ADA">
        <w:rPr>
          <w:rFonts w:ascii="Times New Roman" w:hAnsi="Times New Roman"/>
          <w:szCs w:val="24"/>
          <w:lang w:val="ru-RU"/>
        </w:rPr>
        <w:t xml:space="preserve">й </w:t>
      </w:r>
      <w:r w:rsidRPr="002B7ADA">
        <w:rPr>
          <w:rFonts w:ascii="Times New Roman" w:hAnsi="Times New Roman" w:hint="eastAsia"/>
          <w:szCs w:val="24"/>
          <w:lang w:val="ru-RU"/>
        </w:rPr>
        <w:t>банк</w:t>
      </w:r>
      <w:r w:rsidRPr="002B7ADA">
        <w:rPr>
          <w:rFonts w:ascii="Times New Roman" w:hAnsi="Times New Roman"/>
          <w:szCs w:val="24"/>
          <w:lang w:val="ru-RU"/>
        </w:rPr>
        <w:t xml:space="preserve"> </w:t>
      </w:r>
      <w:r w:rsidRPr="002B7ADA">
        <w:rPr>
          <w:rFonts w:ascii="Times New Roman" w:hAnsi="Times New Roman" w:hint="eastAsia"/>
          <w:szCs w:val="24"/>
          <w:lang w:val="ru-RU"/>
        </w:rPr>
        <w:t>РФ</w:t>
      </w:r>
      <w:r w:rsidRPr="002B7ADA">
        <w:rPr>
          <w:rFonts w:ascii="Times New Roman" w:hAnsi="Times New Roman"/>
          <w:szCs w:val="24"/>
          <w:lang w:val="ru-RU"/>
        </w:rPr>
        <w:t xml:space="preserve"> </w:t>
      </w:r>
      <w:r w:rsidRPr="002B7ADA">
        <w:rPr>
          <w:rFonts w:ascii="Times New Roman" w:hAnsi="Times New Roman" w:hint="eastAsia"/>
          <w:szCs w:val="24"/>
          <w:lang w:val="ru-RU"/>
        </w:rPr>
        <w:t>ПАО</w:t>
      </w:r>
      <w:r w:rsidRPr="002B7ADA">
        <w:rPr>
          <w:rFonts w:ascii="Times New Roman" w:hAnsi="Times New Roman"/>
          <w:szCs w:val="24"/>
          <w:lang w:val="ru-RU"/>
        </w:rPr>
        <w:t xml:space="preserve"> </w:t>
      </w:r>
      <w:r w:rsidRPr="002B7ADA">
        <w:rPr>
          <w:rFonts w:ascii="Times New Roman" w:hAnsi="Times New Roman" w:hint="eastAsia"/>
          <w:szCs w:val="24"/>
          <w:lang w:val="ru-RU"/>
        </w:rPr>
        <w:t>Сбербанк</w:t>
      </w:r>
      <w:r w:rsidRPr="002B7ADA">
        <w:rPr>
          <w:rFonts w:ascii="Times New Roman" w:hAnsi="Times New Roman"/>
          <w:szCs w:val="24"/>
          <w:lang w:val="ru-RU"/>
        </w:rPr>
        <w:t xml:space="preserve"> </w:t>
      </w:r>
      <w:r w:rsidRPr="002B7ADA">
        <w:rPr>
          <w:rFonts w:ascii="Times New Roman" w:hAnsi="Times New Roman" w:hint="eastAsia"/>
          <w:szCs w:val="24"/>
          <w:lang w:val="ru-RU"/>
        </w:rPr>
        <w:t>г</w:t>
      </w:r>
      <w:r w:rsidRPr="002B7ADA">
        <w:rPr>
          <w:rFonts w:ascii="Times New Roman" w:hAnsi="Times New Roman"/>
          <w:szCs w:val="24"/>
          <w:lang w:val="ru-RU"/>
        </w:rPr>
        <w:t xml:space="preserve">. </w:t>
      </w:r>
      <w:r w:rsidRPr="002B7ADA">
        <w:rPr>
          <w:rFonts w:ascii="Times New Roman" w:hAnsi="Times New Roman" w:hint="eastAsia"/>
          <w:szCs w:val="24"/>
          <w:lang w:val="ru-RU"/>
        </w:rPr>
        <w:t>Санкт</w:t>
      </w:r>
      <w:r w:rsidRPr="002B7ADA">
        <w:rPr>
          <w:rFonts w:ascii="Times New Roman" w:hAnsi="Times New Roman"/>
          <w:szCs w:val="24"/>
          <w:lang w:val="ru-RU"/>
        </w:rPr>
        <w:t>-</w:t>
      </w:r>
      <w:r w:rsidRPr="002B7ADA">
        <w:rPr>
          <w:rFonts w:ascii="Times New Roman" w:hAnsi="Times New Roman" w:hint="eastAsia"/>
          <w:szCs w:val="24"/>
          <w:lang w:val="ru-RU"/>
        </w:rPr>
        <w:t>Петербург</w:t>
      </w:r>
      <w:r w:rsidRPr="002B7ADA">
        <w:rPr>
          <w:rFonts w:ascii="Times New Roman" w:hAnsi="Times New Roman"/>
          <w:szCs w:val="24"/>
          <w:lang w:val="ru-RU"/>
        </w:rPr>
        <w:t xml:space="preserve"> </w:t>
      </w:r>
    </w:p>
    <w:p w14:paraId="092DF6FF" w14:textId="77777777" w:rsidR="00DC6A18" w:rsidRPr="002B7ADA" w:rsidRDefault="008C0D12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B7ADA">
        <w:rPr>
          <w:rFonts w:ascii="Times New Roman" w:hAnsi="Times New Roman" w:hint="eastAsia"/>
          <w:szCs w:val="24"/>
          <w:lang w:val="ru-RU"/>
        </w:rPr>
        <w:t>р</w:t>
      </w:r>
      <w:r w:rsidRPr="002B7ADA">
        <w:rPr>
          <w:rFonts w:ascii="Times New Roman" w:hAnsi="Times New Roman"/>
          <w:szCs w:val="24"/>
          <w:lang w:val="ru-RU"/>
        </w:rPr>
        <w:t xml:space="preserve">/с 40702810855230001547 </w:t>
      </w:r>
    </w:p>
    <w:p w14:paraId="6F5EF013" w14:textId="05E019AA" w:rsidR="000D3003" w:rsidRPr="002B7ADA" w:rsidRDefault="008C0D12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B7ADA">
        <w:rPr>
          <w:rFonts w:ascii="Times New Roman" w:hAnsi="Times New Roman" w:hint="eastAsia"/>
          <w:szCs w:val="24"/>
          <w:lang w:val="ru-RU"/>
        </w:rPr>
        <w:t>к</w:t>
      </w:r>
      <w:r w:rsidRPr="002B7ADA">
        <w:rPr>
          <w:rFonts w:ascii="Times New Roman" w:hAnsi="Times New Roman"/>
          <w:szCs w:val="24"/>
          <w:lang w:val="ru-RU"/>
        </w:rPr>
        <w:t>/</w:t>
      </w:r>
      <w:r w:rsidRPr="002B7ADA">
        <w:rPr>
          <w:rFonts w:ascii="Times New Roman" w:hAnsi="Times New Roman" w:hint="eastAsia"/>
          <w:szCs w:val="24"/>
          <w:lang w:val="ru-RU"/>
        </w:rPr>
        <w:t>с</w:t>
      </w:r>
      <w:r w:rsidRPr="002B7ADA">
        <w:rPr>
          <w:rFonts w:ascii="Times New Roman" w:hAnsi="Times New Roman"/>
          <w:szCs w:val="24"/>
          <w:lang w:val="ru-RU"/>
        </w:rPr>
        <w:t xml:space="preserve"> 30101810500000000653</w:t>
      </w:r>
      <w:r w:rsidR="00DC6A18" w:rsidRPr="002B7ADA">
        <w:rPr>
          <w:rFonts w:ascii="Times New Roman" w:hAnsi="Times New Roman"/>
          <w:szCs w:val="24"/>
          <w:lang w:val="ru-RU"/>
        </w:rPr>
        <w:t xml:space="preserve"> </w:t>
      </w:r>
      <w:r w:rsidRPr="002B7ADA">
        <w:rPr>
          <w:rFonts w:ascii="Times New Roman" w:hAnsi="Times New Roman" w:hint="eastAsia"/>
          <w:szCs w:val="24"/>
          <w:lang w:val="ru-RU"/>
        </w:rPr>
        <w:t>БИК</w:t>
      </w:r>
      <w:r w:rsidRPr="002B7ADA">
        <w:rPr>
          <w:rFonts w:ascii="Times New Roman" w:hAnsi="Times New Roman"/>
          <w:szCs w:val="24"/>
          <w:lang w:val="ru-RU"/>
        </w:rPr>
        <w:t xml:space="preserve"> 044030653.</w:t>
      </w:r>
    </w:p>
    <w:p w14:paraId="013D2057" w14:textId="77777777" w:rsidR="004E0D2C" w:rsidRPr="002B7ADA" w:rsidRDefault="004E0D2C" w:rsidP="004E0D2C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B7ADA">
        <w:rPr>
          <w:rFonts w:ascii="Times New Roman" w:hAnsi="Times New Roman"/>
          <w:szCs w:val="24"/>
          <w:lang w:val="ru-RU"/>
        </w:rPr>
        <w:t>Размер комиссии для нерезидентов РФ составляет:</w:t>
      </w:r>
    </w:p>
    <w:p w14:paraId="210E49C0" w14:textId="77777777" w:rsidR="004E0D2C" w:rsidRPr="002B7ADA" w:rsidRDefault="004E0D2C" w:rsidP="004E0D2C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B7ADA">
        <w:rPr>
          <w:rFonts w:ascii="Times New Roman" w:hAnsi="Times New Roman"/>
          <w:szCs w:val="24"/>
          <w:lang w:val="ru-RU"/>
        </w:rPr>
        <w:t xml:space="preserve">- в случае если сумма задатка не превышает 47 000 000 рублей (включительно) - 0,25% от указанной в настоящем сообщении суммы задатка; </w:t>
      </w:r>
    </w:p>
    <w:p w14:paraId="01455352" w14:textId="3C3021AB" w:rsidR="004E0D2C" w:rsidRPr="00D90C1B" w:rsidRDefault="004E0D2C" w:rsidP="004E0D2C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B7ADA">
        <w:rPr>
          <w:rFonts w:ascii="Times New Roman" w:hAnsi="Times New Roman"/>
          <w:szCs w:val="24"/>
          <w:lang w:val="ru-RU"/>
        </w:rPr>
        <w:t>-  в случае если</w:t>
      </w:r>
      <w:r w:rsidRPr="004E0D2C">
        <w:rPr>
          <w:rFonts w:ascii="Times New Roman" w:hAnsi="Times New Roman"/>
          <w:szCs w:val="24"/>
          <w:lang w:val="ru-RU"/>
        </w:rPr>
        <w:t xml:space="preserve"> сумма задатка превышает 47 000 000 рублей - 1666 долларов США по курсу ЦБ РФ на день перечисления.</w:t>
      </w:r>
    </w:p>
    <w:p w14:paraId="70BC0E8C" w14:textId="1DEE5610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D90C1B">
        <w:rPr>
          <w:rFonts w:ascii="Times New Roman" w:hAnsi="Times New Roman" w:hint="eastAsia"/>
          <w:szCs w:val="24"/>
          <w:lang w:val="ru-RU"/>
        </w:rPr>
        <w:lastRenderedPageBreak/>
        <w:t>Соглашение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о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гарантийном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взносе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может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быть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заключено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в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форме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единого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документа</w:t>
      </w:r>
      <w:r w:rsidRPr="00D90C1B">
        <w:rPr>
          <w:rFonts w:ascii="Times New Roman" w:hAnsi="Times New Roman"/>
          <w:szCs w:val="24"/>
          <w:lang w:val="ru-RU"/>
        </w:rPr>
        <w:t xml:space="preserve">, </w:t>
      </w:r>
      <w:r w:rsidRPr="00D90C1B">
        <w:rPr>
          <w:rFonts w:ascii="Times New Roman" w:hAnsi="Times New Roman" w:hint="eastAsia"/>
          <w:szCs w:val="24"/>
          <w:lang w:val="ru-RU"/>
        </w:rPr>
        <w:t>подписанного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сторонами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посредством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подписания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электронной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подписью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соответствии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формой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Соглашения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гарантийном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взносе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размещенной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сайте</w:t>
      </w:r>
      <w:r w:rsidRPr="00140D1A">
        <w:rPr>
          <w:rFonts w:ascii="Times New Roman" w:hAnsi="Times New Roman"/>
          <w:szCs w:val="24"/>
          <w:lang w:val="ru-RU"/>
        </w:rPr>
        <w:t xml:space="preserve"> www.lot-online.ru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разделе</w:t>
      </w:r>
      <w:r w:rsidRPr="00140D1A">
        <w:rPr>
          <w:rFonts w:ascii="Times New Roman" w:hAnsi="Times New Roman"/>
          <w:szCs w:val="24"/>
          <w:lang w:val="ru-RU"/>
        </w:rPr>
        <w:t xml:space="preserve"> «</w:t>
      </w:r>
      <w:r w:rsidRPr="00140D1A">
        <w:rPr>
          <w:rFonts w:ascii="Times New Roman" w:hAnsi="Times New Roman" w:hint="eastAsia"/>
          <w:szCs w:val="24"/>
          <w:lang w:val="ru-RU"/>
        </w:rPr>
        <w:t>карточка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лота»</w:t>
      </w:r>
      <w:r w:rsidRPr="00140D1A">
        <w:rPr>
          <w:rFonts w:ascii="Times New Roman" w:hAnsi="Times New Roman"/>
          <w:szCs w:val="24"/>
          <w:lang w:val="ru-RU"/>
        </w:rPr>
        <w:t xml:space="preserve">. </w:t>
      </w:r>
    </w:p>
    <w:p w14:paraId="7986F76F" w14:textId="77777777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Указанное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Соглашение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гарантийном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взносе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считается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любом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случае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заключенным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условиях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формы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Соглашения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гарантийном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взносе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случае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подачи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участие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Предложении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делать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перечисления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Претендентом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гарантийного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взноса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расчётный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счет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Организатора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процедуры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указанный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настоящем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информационном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сообщении</w:t>
      </w:r>
      <w:r w:rsidRPr="00140D1A">
        <w:rPr>
          <w:rFonts w:ascii="Times New Roman" w:hAnsi="Times New Roman"/>
          <w:szCs w:val="24"/>
          <w:lang w:val="ru-RU"/>
        </w:rPr>
        <w:t xml:space="preserve">.  </w:t>
      </w:r>
    </w:p>
    <w:p w14:paraId="49CF50CA" w14:textId="05A6A476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платёжном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поручении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части</w:t>
      </w:r>
      <w:r w:rsidRPr="00140D1A">
        <w:rPr>
          <w:rFonts w:ascii="Times New Roman" w:hAnsi="Times New Roman"/>
          <w:szCs w:val="24"/>
          <w:lang w:val="ru-RU"/>
        </w:rPr>
        <w:t xml:space="preserve"> «</w:t>
      </w:r>
      <w:r w:rsidRPr="00140D1A">
        <w:rPr>
          <w:rFonts w:ascii="Times New Roman" w:hAnsi="Times New Roman" w:hint="eastAsia"/>
          <w:szCs w:val="24"/>
          <w:lang w:val="ru-RU"/>
        </w:rPr>
        <w:t>Назначение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платежа»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должна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содержаться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ссылка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номер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кода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Лота</w:t>
      </w:r>
      <w:r w:rsidRPr="00140D1A">
        <w:rPr>
          <w:rFonts w:ascii="Times New Roman" w:hAnsi="Times New Roman"/>
          <w:szCs w:val="24"/>
          <w:lang w:val="ru-RU"/>
        </w:rPr>
        <w:t xml:space="preserve"> (</w:t>
      </w:r>
      <w:r w:rsidRPr="00140D1A">
        <w:rPr>
          <w:rFonts w:ascii="Times New Roman" w:hAnsi="Times New Roman" w:hint="eastAsia"/>
          <w:szCs w:val="24"/>
          <w:lang w:val="ru-RU"/>
        </w:rPr>
        <w:t>присвоенный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электронной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площадкой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РАД</w:t>
      </w:r>
      <w:r w:rsidRPr="00140D1A">
        <w:rPr>
          <w:rFonts w:ascii="Times New Roman" w:hAnsi="Times New Roman"/>
          <w:szCs w:val="24"/>
          <w:lang w:val="ru-RU"/>
        </w:rPr>
        <w:t>-</w:t>
      </w:r>
      <w:proofErr w:type="spellStart"/>
      <w:r w:rsidRPr="00140D1A">
        <w:rPr>
          <w:rFonts w:ascii="Times New Roman" w:hAnsi="Times New Roman" w:hint="eastAsia"/>
          <w:szCs w:val="24"/>
          <w:lang w:val="ru-RU"/>
        </w:rPr>
        <w:t>ххххх</w:t>
      </w:r>
      <w:proofErr w:type="spellEnd"/>
      <w:r w:rsidRPr="00140D1A">
        <w:rPr>
          <w:rFonts w:ascii="Times New Roman" w:hAnsi="Times New Roman"/>
          <w:szCs w:val="24"/>
          <w:lang w:val="ru-RU"/>
        </w:rPr>
        <w:t>)</w:t>
      </w:r>
      <w:r w:rsidR="00DC6A18" w:rsidRPr="00DC6A18">
        <w:rPr>
          <w:lang w:val="ru-RU"/>
        </w:rPr>
        <w:t xml:space="preserve"> </w:t>
      </w:r>
      <w:r w:rsidR="00DC6A18">
        <w:rPr>
          <w:rFonts w:asciiTheme="minorHAnsi" w:hAnsiTheme="minorHAnsi"/>
          <w:lang w:val="ru-RU"/>
        </w:rPr>
        <w:t xml:space="preserve">и </w:t>
      </w:r>
      <w:r w:rsidR="00DC6A18" w:rsidRPr="00DC6A18">
        <w:rPr>
          <w:rFonts w:ascii="Times New Roman" w:hAnsi="Times New Roman"/>
          <w:szCs w:val="24"/>
          <w:lang w:val="ru-RU"/>
        </w:rPr>
        <w:t>реквизиты (дата заключения и номер) заключенного соглашения о гарантийном взносе</w:t>
      </w:r>
      <w:r w:rsidRPr="00140D1A">
        <w:rPr>
          <w:rFonts w:ascii="Times New Roman" w:hAnsi="Times New Roman"/>
          <w:szCs w:val="24"/>
          <w:lang w:val="ru-RU"/>
        </w:rPr>
        <w:t xml:space="preserve">. </w:t>
      </w:r>
    </w:p>
    <w:p w14:paraId="315B2BC7" w14:textId="77777777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Фактом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внесения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денежных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средств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качестве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гарантийного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взноса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участие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Предложении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делать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подачей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Претендент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подтверждает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согласие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всеми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условиями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Предложения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делать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условиями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Соглашения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гарантийном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взносе</w:t>
      </w:r>
      <w:r w:rsidRPr="00140D1A">
        <w:rPr>
          <w:rFonts w:ascii="Times New Roman" w:hAnsi="Times New Roman"/>
          <w:szCs w:val="24"/>
          <w:lang w:val="ru-RU"/>
        </w:rPr>
        <w:t>.</w:t>
      </w:r>
    </w:p>
    <w:p w14:paraId="11AB3555" w14:textId="77777777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7029AEA8" w14:textId="18CB1B7E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Оферта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может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быть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отозвана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Претендентом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любое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время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</w:t>
      </w:r>
      <w:r w:rsidRPr="00140D1A">
        <w:rPr>
          <w:rFonts w:ascii="Times New Roman" w:hAnsi="Times New Roman"/>
          <w:szCs w:val="24"/>
          <w:lang w:val="ru-RU"/>
        </w:rPr>
        <w:t xml:space="preserve"> 16:</w:t>
      </w:r>
      <w:r w:rsidR="003E68E4">
        <w:rPr>
          <w:rFonts w:ascii="Times New Roman" w:hAnsi="Times New Roman"/>
          <w:szCs w:val="24"/>
          <w:lang w:val="ru-RU"/>
        </w:rPr>
        <w:t>45</w:t>
      </w:r>
      <w:r w:rsidR="003E68E4" w:rsidRPr="00140D1A">
        <w:rPr>
          <w:rFonts w:ascii="Times New Roman" w:hAnsi="Times New Roman"/>
          <w:szCs w:val="24"/>
          <w:lang w:val="ru-RU"/>
        </w:rPr>
        <w:t xml:space="preserve"> </w:t>
      </w:r>
      <w:r w:rsidR="00291EF4">
        <w:rPr>
          <w:rFonts w:ascii="Times New Roman" w:hAnsi="Times New Roman"/>
          <w:szCs w:val="24"/>
          <w:lang w:val="ru-RU"/>
        </w:rPr>
        <w:t>03</w:t>
      </w:r>
      <w:r w:rsidR="003E68E4" w:rsidRPr="00140D1A">
        <w:rPr>
          <w:rFonts w:ascii="Times New Roman" w:hAnsi="Times New Roman"/>
          <w:szCs w:val="24"/>
          <w:lang w:val="ru-RU"/>
        </w:rPr>
        <w:t xml:space="preserve"> </w:t>
      </w:r>
      <w:r w:rsidR="00291EF4">
        <w:rPr>
          <w:rFonts w:ascii="Times New Roman" w:hAnsi="Times New Roman" w:hint="eastAsia"/>
          <w:szCs w:val="24"/>
          <w:lang w:val="ru-RU"/>
        </w:rPr>
        <w:t>н</w:t>
      </w:r>
      <w:r w:rsidR="00291EF4">
        <w:rPr>
          <w:rFonts w:ascii="Times New Roman" w:hAnsi="Times New Roman"/>
          <w:szCs w:val="24"/>
          <w:lang w:val="ru-RU"/>
        </w:rPr>
        <w:t>оября</w:t>
      </w:r>
      <w:r w:rsidRPr="00140D1A">
        <w:rPr>
          <w:rFonts w:ascii="Times New Roman" w:hAnsi="Times New Roman"/>
          <w:szCs w:val="24"/>
          <w:lang w:val="ru-RU"/>
        </w:rPr>
        <w:t xml:space="preserve"> 202</w:t>
      </w:r>
      <w:r w:rsidR="00291EF4">
        <w:rPr>
          <w:rFonts w:ascii="Times New Roman" w:hAnsi="Times New Roman"/>
          <w:szCs w:val="24"/>
          <w:lang w:val="ru-RU"/>
        </w:rPr>
        <w:t>2</w:t>
      </w:r>
      <w:r w:rsidRPr="00140D1A">
        <w:rPr>
          <w:rFonts w:ascii="Times New Roman" w:hAnsi="Times New Roman"/>
          <w:szCs w:val="24"/>
          <w:lang w:val="ru-RU"/>
        </w:rPr>
        <w:t xml:space="preserve"> (</w:t>
      </w:r>
      <w:r w:rsidRPr="00140D1A">
        <w:rPr>
          <w:rFonts w:ascii="Times New Roman" w:hAnsi="Times New Roman" w:hint="eastAsia"/>
          <w:szCs w:val="24"/>
          <w:lang w:val="ru-RU"/>
        </w:rPr>
        <w:t>время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московское</w:t>
      </w:r>
      <w:r w:rsidRPr="00140D1A">
        <w:rPr>
          <w:rFonts w:ascii="Times New Roman" w:hAnsi="Times New Roman"/>
          <w:szCs w:val="24"/>
          <w:lang w:val="ru-RU"/>
        </w:rPr>
        <w:t xml:space="preserve">) </w:t>
      </w:r>
      <w:r w:rsidRPr="00140D1A">
        <w:rPr>
          <w:rFonts w:ascii="Times New Roman" w:hAnsi="Times New Roman" w:hint="eastAsia"/>
          <w:szCs w:val="24"/>
          <w:lang w:val="ru-RU"/>
        </w:rPr>
        <w:t>путем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направления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Организатору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процедуры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адресу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для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направления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уведомления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об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отзыве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порядке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предусмотренном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для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направления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>.</w:t>
      </w:r>
    </w:p>
    <w:p w14:paraId="0A1E4664" w14:textId="77777777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Изменение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или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дополнение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допускается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только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путем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подачи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Претендентом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новой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сроки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установленные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информационном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сообщении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при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этом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первоначальная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должна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быть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отозвана</w:t>
      </w:r>
      <w:r w:rsidRPr="00140D1A">
        <w:rPr>
          <w:rFonts w:ascii="Times New Roman" w:hAnsi="Times New Roman"/>
          <w:szCs w:val="24"/>
          <w:lang w:val="ru-RU"/>
        </w:rPr>
        <w:t xml:space="preserve">. </w:t>
      </w:r>
      <w:r w:rsidRPr="00140D1A">
        <w:rPr>
          <w:rFonts w:ascii="Times New Roman" w:hAnsi="Times New Roman" w:hint="eastAsia"/>
          <w:szCs w:val="24"/>
          <w:lang w:val="ru-RU"/>
        </w:rPr>
        <w:t>СЭТ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позволяет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подавать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новую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Оферту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без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отзыва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предыдущей</w:t>
      </w:r>
      <w:r w:rsidRPr="00140D1A">
        <w:rPr>
          <w:rFonts w:ascii="Times New Roman" w:hAnsi="Times New Roman"/>
          <w:szCs w:val="24"/>
          <w:lang w:val="ru-RU"/>
        </w:rPr>
        <w:t>.</w:t>
      </w:r>
    </w:p>
    <w:p w14:paraId="467F1869" w14:textId="77777777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14D842D2" w14:textId="60AAE016" w:rsidR="00140D1A" w:rsidRPr="00140D1A" w:rsidRDefault="00140D1A" w:rsidP="00A3088D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Полученные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Организатором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процедуры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отозванные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="006A74A9">
        <w:rPr>
          <w:rFonts w:ascii="Times New Roman" w:hAnsi="Times New Roman"/>
          <w:szCs w:val="24"/>
          <w:lang w:val="ru-RU"/>
        </w:rPr>
        <w:t xml:space="preserve">Претендентами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соответствующие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требованиям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ГК</w:t>
      </w:r>
      <w:r w:rsidRPr="00140D1A">
        <w:rPr>
          <w:rFonts w:ascii="Times New Roman" w:hAnsi="Times New Roman"/>
          <w:szCs w:val="24"/>
          <w:lang w:val="ru-RU"/>
        </w:rPr>
        <w:t xml:space="preserve"> «</w:t>
      </w:r>
      <w:r w:rsidRPr="00140D1A">
        <w:rPr>
          <w:rFonts w:ascii="Times New Roman" w:hAnsi="Times New Roman" w:hint="eastAsia"/>
          <w:szCs w:val="24"/>
          <w:lang w:val="ru-RU"/>
        </w:rPr>
        <w:t>АСВ»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будут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срок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="00291EF4">
        <w:rPr>
          <w:rFonts w:ascii="Times New Roman" w:hAnsi="Times New Roman"/>
          <w:szCs w:val="24"/>
          <w:lang w:val="ru-RU"/>
        </w:rPr>
        <w:t>11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="00291EF4">
        <w:rPr>
          <w:rFonts w:ascii="Times New Roman" w:hAnsi="Times New Roman" w:hint="eastAsia"/>
          <w:szCs w:val="24"/>
          <w:lang w:val="ru-RU"/>
        </w:rPr>
        <w:t>н</w:t>
      </w:r>
      <w:r w:rsidR="00291EF4">
        <w:rPr>
          <w:rFonts w:ascii="Times New Roman" w:hAnsi="Times New Roman"/>
          <w:szCs w:val="24"/>
          <w:lang w:val="ru-RU"/>
        </w:rPr>
        <w:t>оября</w:t>
      </w:r>
      <w:r w:rsidRPr="00140D1A">
        <w:rPr>
          <w:rFonts w:ascii="Times New Roman" w:hAnsi="Times New Roman"/>
          <w:szCs w:val="24"/>
          <w:lang w:val="ru-RU"/>
        </w:rPr>
        <w:t xml:space="preserve"> 202</w:t>
      </w:r>
      <w:r w:rsidR="00DC6A18">
        <w:rPr>
          <w:rFonts w:ascii="Times New Roman" w:hAnsi="Times New Roman"/>
          <w:szCs w:val="24"/>
          <w:lang w:val="ru-RU"/>
        </w:rPr>
        <w:t>2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</w:t>
      </w:r>
      <w:r w:rsidRPr="00140D1A">
        <w:rPr>
          <w:rFonts w:ascii="Times New Roman" w:hAnsi="Times New Roman"/>
          <w:szCs w:val="24"/>
          <w:lang w:val="ru-RU"/>
        </w:rPr>
        <w:t>. (</w:t>
      </w:r>
      <w:r w:rsidRPr="00140D1A">
        <w:rPr>
          <w:rFonts w:ascii="Times New Roman" w:hAnsi="Times New Roman" w:hint="eastAsia"/>
          <w:szCs w:val="24"/>
          <w:lang w:val="ru-RU"/>
        </w:rPr>
        <w:t>включительно</w:t>
      </w:r>
      <w:r w:rsidRPr="00140D1A">
        <w:rPr>
          <w:rFonts w:ascii="Times New Roman" w:hAnsi="Times New Roman"/>
          <w:szCs w:val="24"/>
          <w:lang w:val="ru-RU"/>
        </w:rPr>
        <w:t xml:space="preserve">) </w:t>
      </w:r>
      <w:r w:rsidRPr="00140D1A">
        <w:rPr>
          <w:rFonts w:ascii="Times New Roman" w:hAnsi="Times New Roman" w:hint="eastAsia"/>
          <w:szCs w:val="24"/>
          <w:lang w:val="ru-RU"/>
        </w:rPr>
        <w:t>оценены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ГК</w:t>
      </w:r>
      <w:r w:rsidRPr="00140D1A">
        <w:rPr>
          <w:rFonts w:ascii="Times New Roman" w:hAnsi="Times New Roman"/>
          <w:szCs w:val="24"/>
          <w:lang w:val="ru-RU"/>
        </w:rPr>
        <w:t xml:space="preserve"> «</w:t>
      </w:r>
      <w:r w:rsidRPr="00140D1A">
        <w:rPr>
          <w:rFonts w:ascii="Times New Roman" w:hAnsi="Times New Roman" w:hint="eastAsia"/>
          <w:szCs w:val="24"/>
          <w:lang w:val="ru-RU"/>
        </w:rPr>
        <w:t>АСВ»</w:t>
      </w:r>
      <w:r w:rsidR="00291EF4">
        <w:rPr>
          <w:rFonts w:ascii="Times New Roman" w:hAnsi="Times New Roman"/>
          <w:szCs w:val="24"/>
          <w:lang w:val="ru-RU"/>
        </w:rPr>
        <w:t xml:space="preserve"> </w:t>
      </w:r>
      <w:r w:rsidR="00291EF4" w:rsidRPr="00291EF4">
        <w:rPr>
          <w:rFonts w:ascii="Times New Roman" w:hAnsi="Times New Roman"/>
          <w:szCs w:val="24"/>
          <w:lang w:val="ru-RU"/>
        </w:rPr>
        <w:t xml:space="preserve">по критериям цены Земельного участка / Земельных участков и условиям его (их) оплаты. Предпочтение отдается </w:t>
      </w:r>
      <w:r w:rsidR="00291EF4">
        <w:rPr>
          <w:rFonts w:ascii="Times New Roman" w:hAnsi="Times New Roman"/>
          <w:szCs w:val="24"/>
          <w:lang w:val="ru-RU"/>
        </w:rPr>
        <w:t>Претенденту</w:t>
      </w:r>
      <w:r w:rsidR="00291EF4" w:rsidRPr="00291EF4">
        <w:rPr>
          <w:rFonts w:ascii="Times New Roman" w:hAnsi="Times New Roman"/>
          <w:szCs w:val="24"/>
          <w:lang w:val="ru-RU"/>
        </w:rPr>
        <w:t xml:space="preserve">, чья Оферта содержит предложение по наиболее высокой цене Земельного участка / Земельных участков при наименьшем сроке ее уплаты. В случае поступления Оферт от нескольких </w:t>
      </w:r>
      <w:r w:rsidR="00291EF4">
        <w:rPr>
          <w:rFonts w:ascii="Times New Roman" w:hAnsi="Times New Roman"/>
          <w:szCs w:val="24"/>
          <w:lang w:val="ru-RU"/>
        </w:rPr>
        <w:t>Претендентов</w:t>
      </w:r>
      <w:r w:rsidR="00291EF4" w:rsidRPr="00291EF4">
        <w:rPr>
          <w:rFonts w:ascii="Times New Roman" w:hAnsi="Times New Roman"/>
          <w:szCs w:val="24"/>
          <w:lang w:val="ru-RU"/>
        </w:rPr>
        <w:t xml:space="preserve">, содержащих одинаковые предложения в отношении Земельного участка / Земельных участков, предпочтение отдается тому из </w:t>
      </w:r>
      <w:r w:rsidR="00291EF4">
        <w:rPr>
          <w:rFonts w:ascii="Times New Roman" w:hAnsi="Times New Roman"/>
          <w:szCs w:val="24"/>
          <w:lang w:val="ru-RU"/>
        </w:rPr>
        <w:t>Претенденту</w:t>
      </w:r>
      <w:r w:rsidR="00291EF4" w:rsidRPr="00291EF4">
        <w:rPr>
          <w:rFonts w:ascii="Times New Roman" w:hAnsi="Times New Roman"/>
          <w:szCs w:val="24"/>
          <w:lang w:val="ru-RU"/>
        </w:rPr>
        <w:t>, чья Оферта поступит раньше.</w:t>
      </w:r>
      <w:r w:rsidRPr="00140D1A">
        <w:rPr>
          <w:rFonts w:ascii="Times New Roman" w:hAnsi="Times New Roman"/>
          <w:szCs w:val="24"/>
          <w:lang w:val="ru-RU"/>
        </w:rPr>
        <w:t xml:space="preserve">  </w:t>
      </w:r>
    </w:p>
    <w:p w14:paraId="6A2616B7" w14:textId="7804B1E1" w:rsidR="009844B7" w:rsidRDefault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результате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оценки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ГК</w:t>
      </w:r>
      <w:r w:rsidRPr="00140D1A">
        <w:rPr>
          <w:rFonts w:ascii="Times New Roman" w:hAnsi="Times New Roman"/>
          <w:szCs w:val="24"/>
          <w:lang w:val="ru-RU"/>
        </w:rPr>
        <w:t xml:space="preserve"> «</w:t>
      </w:r>
      <w:r w:rsidRPr="00140D1A">
        <w:rPr>
          <w:rFonts w:ascii="Times New Roman" w:hAnsi="Times New Roman" w:hint="eastAsia"/>
          <w:szCs w:val="24"/>
          <w:lang w:val="ru-RU"/>
        </w:rPr>
        <w:t>АСВ»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может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быть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принято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решение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заключить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одним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из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лиц</w:t>
      </w:r>
      <w:r w:rsidR="009844B7">
        <w:rPr>
          <w:rFonts w:ascii="Times New Roman" w:hAnsi="Times New Roman"/>
          <w:szCs w:val="24"/>
          <w:lang w:val="ru-RU"/>
        </w:rPr>
        <w:t xml:space="preserve"> или несколькими из лиц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подавших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="00736BC0">
        <w:rPr>
          <w:rFonts w:ascii="Times New Roman" w:hAnsi="Times New Roman"/>
          <w:szCs w:val="24"/>
          <w:lang w:val="ru-RU"/>
        </w:rPr>
        <w:t>договор</w:t>
      </w:r>
      <w:r w:rsidR="004E0D2C">
        <w:rPr>
          <w:rFonts w:ascii="Times New Roman" w:hAnsi="Times New Roman"/>
          <w:szCs w:val="24"/>
          <w:lang w:val="ru-RU"/>
        </w:rPr>
        <w:t xml:space="preserve"> (договоры)</w:t>
      </w:r>
      <w:r w:rsidR="00736BC0">
        <w:rPr>
          <w:rFonts w:ascii="Times New Roman" w:hAnsi="Times New Roman"/>
          <w:szCs w:val="24"/>
          <w:lang w:val="ru-RU"/>
        </w:rPr>
        <w:t xml:space="preserve"> </w:t>
      </w:r>
      <w:r w:rsidR="00736BC0" w:rsidRPr="00736BC0">
        <w:rPr>
          <w:rFonts w:ascii="Times New Roman" w:hAnsi="Times New Roman"/>
          <w:szCs w:val="24"/>
          <w:lang w:val="ru-RU"/>
        </w:rPr>
        <w:t xml:space="preserve">купли-продажи, </w:t>
      </w:r>
      <w:r w:rsidR="00ED19B8">
        <w:rPr>
          <w:rFonts w:ascii="Times New Roman" w:hAnsi="Times New Roman"/>
          <w:szCs w:val="24"/>
          <w:lang w:val="ru-RU"/>
        </w:rPr>
        <w:t>так</w:t>
      </w:r>
      <w:r w:rsidR="004E0D2C">
        <w:rPr>
          <w:rFonts w:ascii="Times New Roman" w:hAnsi="Times New Roman"/>
          <w:szCs w:val="24"/>
          <w:lang w:val="ru-RU"/>
        </w:rPr>
        <w:t>ие</w:t>
      </w:r>
      <w:r w:rsidR="00736BC0" w:rsidRPr="00736BC0">
        <w:rPr>
          <w:rFonts w:ascii="Times New Roman" w:hAnsi="Times New Roman"/>
          <w:szCs w:val="24"/>
          <w:lang w:val="ru-RU"/>
        </w:rPr>
        <w:t xml:space="preserve"> договор</w:t>
      </w:r>
      <w:r w:rsidR="004E0D2C">
        <w:rPr>
          <w:rFonts w:ascii="Times New Roman" w:hAnsi="Times New Roman"/>
          <w:szCs w:val="24"/>
          <w:lang w:val="ru-RU"/>
        </w:rPr>
        <w:t>ы</w:t>
      </w:r>
      <w:r w:rsidR="00736BC0" w:rsidRPr="00736BC0">
        <w:rPr>
          <w:rFonts w:ascii="Times New Roman" w:hAnsi="Times New Roman"/>
          <w:szCs w:val="24"/>
          <w:lang w:val="ru-RU"/>
        </w:rPr>
        <w:t xml:space="preserve"> заключа</w:t>
      </w:r>
      <w:r w:rsidR="00ED19B8">
        <w:rPr>
          <w:rFonts w:ascii="Times New Roman" w:hAnsi="Times New Roman"/>
          <w:szCs w:val="24"/>
          <w:lang w:val="ru-RU"/>
        </w:rPr>
        <w:t>е</w:t>
      </w:r>
      <w:r w:rsidR="00736BC0" w:rsidRPr="00736BC0">
        <w:rPr>
          <w:rFonts w:ascii="Times New Roman" w:hAnsi="Times New Roman"/>
          <w:szCs w:val="24"/>
          <w:lang w:val="ru-RU"/>
        </w:rPr>
        <w:t>тся сторонами в письменной форме.</w:t>
      </w:r>
    </w:p>
    <w:p w14:paraId="51453206" w14:textId="4D83EC63" w:rsidR="00140D1A" w:rsidRPr="00140D1A" w:rsidRDefault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При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отсутствии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приемлемых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</w:t>
      </w:r>
      <w:r w:rsidR="009844B7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ГК</w:t>
      </w:r>
      <w:r w:rsidRPr="00140D1A">
        <w:rPr>
          <w:rFonts w:ascii="Times New Roman" w:hAnsi="Times New Roman"/>
          <w:szCs w:val="24"/>
          <w:lang w:val="ru-RU"/>
        </w:rPr>
        <w:t xml:space="preserve"> «</w:t>
      </w:r>
      <w:r w:rsidRPr="00140D1A">
        <w:rPr>
          <w:rFonts w:ascii="Times New Roman" w:hAnsi="Times New Roman" w:hint="eastAsia"/>
          <w:szCs w:val="24"/>
          <w:lang w:val="ru-RU"/>
        </w:rPr>
        <w:t>АСВ»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срок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="00291EF4">
        <w:rPr>
          <w:rFonts w:ascii="Times New Roman" w:hAnsi="Times New Roman"/>
          <w:szCs w:val="24"/>
          <w:lang w:val="ru-RU"/>
        </w:rPr>
        <w:t>11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="00291EF4">
        <w:rPr>
          <w:rFonts w:ascii="Times New Roman" w:hAnsi="Times New Roman" w:hint="eastAsia"/>
          <w:szCs w:val="24"/>
          <w:lang w:val="ru-RU"/>
        </w:rPr>
        <w:t>н</w:t>
      </w:r>
      <w:r w:rsidR="00291EF4">
        <w:rPr>
          <w:rFonts w:ascii="Times New Roman" w:hAnsi="Times New Roman"/>
          <w:szCs w:val="24"/>
          <w:lang w:val="ru-RU"/>
        </w:rPr>
        <w:t>оября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="00DC6A18">
        <w:rPr>
          <w:rFonts w:ascii="Times New Roman" w:hAnsi="Times New Roman"/>
          <w:szCs w:val="24"/>
          <w:lang w:val="ru-RU"/>
        </w:rPr>
        <w:t>2022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</w:t>
      </w:r>
      <w:r w:rsidRPr="00140D1A">
        <w:rPr>
          <w:rFonts w:ascii="Times New Roman" w:hAnsi="Times New Roman"/>
          <w:szCs w:val="24"/>
          <w:lang w:val="ru-RU"/>
        </w:rPr>
        <w:t>. (</w:t>
      </w:r>
      <w:r w:rsidRPr="00140D1A">
        <w:rPr>
          <w:rFonts w:ascii="Times New Roman" w:hAnsi="Times New Roman" w:hint="eastAsia"/>
          <w:szCs w:val="24"/>
          <w:lang w:val="ru-RU"/>
        </w:rPr>
        <w:t>включительно</w:t>
      </w:r>
      <w:r w:rsidRPr="00140D1A">
        <w:rPr>
          <w:rFonts w:ascii="Times New Roman" w:hAnsi="Times New Roman"/>
          <w:szCs w:val="24"/>
          <w:lang w:val="ru-RU"/>
        </w:rPr>
        <w:t xml:space="preserve">) </w:t>
      </w:r>
      <w:r w:rsidRPr="00140D1A">
        <w:rPr>
          <w:rFonts w:ascii="Times New Roman" w:hAnsi="Times New Roman" w:hint="eastAsia"/>
          <w:szCs w:val="24"/>
          <w:lang w:val="ru-RU"/>
        </w:rPr>
        <w:t>будет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констатировано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отсутствие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результата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настоящего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="00C24ACE">
        <w:rPr>
          <w:rFonts w:ascii="Times New Roman" w:hAnsi="Times New Roman"/>
          <w:szCs w:val="24"/>
          <w:lang w:val="ru-RU"/>
        </w:rPr>
        <w:t>П</w:t>
      </w:r>
      <w:r w:rsidRPr="00140D1A">
        <w:rPr>
          <w:rFonts w:ascii="Times New Roman" w:hAnsi="Times New Roman" w:hint="eastAsia"/>
          <w:szCs w:val="24"/>
          <w:lang w:val="ru-RU"/>
        </w:rPr>
        <w:t>редложения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делать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>.</w:t>
      </w:r>
    </w:p>
    <w:p w14:paraId="669CF34F" w14:textId="59106B81" w:rsidR="00140D1A" w:rsidRDefault="00DC6A1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DC6A18">
        <w:rPr>
          <w:rFonts w:ascii="Times New Roman" w:hAnsi="Times New Roman"/>
          <w:szCs w:val="24"/>
          <w:lang w:val="ru-RU"/>
        </w:rPr>
        <w:t>Настоящее предложение ГК «АСВ» делать оферты не является офертой, публичной офертой, конкурсом или аукционом. Соответствие Оферты требованиям, указанным в настоящем предложении ГК «АСВ» делать оферты, не является основанием для возникновения у ГК «АСВ» обязательства заключить договор купли-продажи Земельных участков с лицом, подавшими такую Оферту</w:t>
      </w:r>
      <w:r w:rsidR="00140D1A" w:rsidRPr="00140D1A">
        <w:rPr>
          <w:rFonts w:ascii="Times New Roman" w:hAnsi="Times New Roman"/>
          <w:szCs w:val="24"/>
          <w:lang w:val="ru-RU"/>
        </w:rPr>
        <w:t>.</w:t>
      </w:r>
    </w:p>
    <w:p w14:paraId="65F91006" w14:textId="54A3CCBB" w:rsidR="00291EF4" w:rsidRPr="00140D1A" w:rsidRDefault="00291EF4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Претендент обязуется </w:t>
      </w:r>
      <w:r w:rsidRPr="00291EF4">
        <w:rPr>
          <w:rFonts w:ascii="Times New Roman" w:hAnsi="Times New Roman"/>
          <w:szCs w:val="24"/>
          <w:lang w:val="ru-RU"/>
        </w:rPr>
        <w:t xml:space="preserve">по письменному требованию </w:t>
      </w:r>
      <w:r>
        <w:rPr>
          <w:rFonts w:ascii="Times New Roman" w:hAnsi="Times New Roman"/>
          <w:szCs w:val="24"/>
          <w:lang w:val="ru-RU"/>
        </w:rPr>
        <w:t>ГК «АСВ»</w:t>
      </w:r>
      <w:r w:rsidRPr="00291EF4">
        <w:rPr>
          <w:rFonts w:ascii="Times New Roman" w:hAnsi="Times New Roman"/>
          <w:szCs w:val="24"/>
          <w:lang w:val="ru-RU"/>
        </w:rPr>
        <w:t xml:space="preserve"> уплатить </w:t>
      </w:r>
      <w:r>
        <w:rPr>
          <w:rFonts w:ascii="Times New Roman" w:hAnsi="Times New Roman"/>
          <w:szCs w:val="24"/>
          <w:lang w:val="ru-RU"/>
        </w:rPr>
        <w:t>ГК «АСВ»</w:t>
      </w:r>
      <w:r w:rsidRPr="00291EF4">
        <w:rPr>
          <w:rFonts w:ascii="Times New Roman" w:hAnsi="Times New Roman"/>
          <w:szCs w:val="24"/>
          <w:lang w:val="ru-RU"/>
        </w:rPr>
        <w:t xml:space="preserve"> 10% от предложенной </w:t>
      </w:r>
      <w:r>
        <w:rPr>
          <w:rFonts w:ascii="Times New Roman" w:hAnsi="Times New Roman"/>
          <w:szCs w:val="24"/>
          <w:lang w:val="ru-RU"/>
        </w:rPr>
        <w:t>Претендентом</w:t>
      </w:r>
      <w:r w:rsidRPr="00291EF4">
        <w:rPr>
          <w:rFonts w:ascii="Times New Roman" w:hAnsi="Times New Roman"/>
          <w:szCs w:val="24"/>
          <w:lang w:val="ru-RU"/>
        </w:rPr>
        <w:t xml:space="preserve"> цены Земельного участка (для лота № 1 – Земельных участков) в соответствии с пунктом 3 статьи 310 Гражданского кодекса Российской Федерации в случае отказа или уклонения </w:t>
      </w:r>
      <w:r w:rsidR="00CF709B">
        <w:rPr>
          <w:rFonts w:ascii="Times New Roman" w:hAnsi="Times New Roman"/>
          <w:szCs w:val="24"/>
          <w:lang w:val="ru-RU"/>
        </w:rPr>
        <w:t>Претендента</w:t>
      </w:r>
      <w:r w:rsidRPr="00291EF4">
        <w:rPr>
          <w:rFonts w:ascii="Times New Roman" w:hAnsi="Times New Roman"/>
          <w:szCs w:val="24"/>
          <w:lang w:val="ru-RU"/>
        </w:rPr>
        <w:t xml:space="preserve"> от подписания договора купли-продажи Земельного участка (для лота № 1 – Земельных участков) в виде единого документа или иным образом явно выраженного отказа </w:t>
      </w:r>
      <w:r w:rsidR="00CF709B">
        <w:rPr>
          <w:rFonts w:ascii="Times New Roman" w:hAnsi="Times New Roman"/>
          <w:szCs w:val="24"/>
          <w:lang w:val="ru-RU"/>
        </w:rPr>
        <w:t>Претендента</w:t>
      </w:r>
      <w:r w:rsidRPr="00291EF4">
        <w:rPr>
          <w:rFonts w:ascii="Times New Roman" w:hAnsi="Times New Roman"/>
          <w:szCs w:val="24"/>
          <w:lang w:val="ru-RU"/>
        </w:rPr>
        <w:t xml:space="preserve"> от покупки Земельного участка (для лота № 1 – Земельных участков) после получения им уведомления об акцепте оферты </w:t>
      </w:r>
      <w:r w:rsidR="00CF709B">
        <w:rPr>
          <w:rFonts w:ascii="Times New Roman" w:hAnsi="Times New Roman"/>
          <w:szCs w:val="24"/>
          <w:lang w:val="ru-RU"/>
        </w:rPr>
        <w:t>ГК «АСВ»</w:t>
      </w:r>
      <w:r w:rsidRPr="00291EF4">
        <w:rPr>
          <w:rFonts w:ascii="Times New Roman" w:hAnsi="Times New Roman"/>
          <w:szCs w:val="24"/>
          <w:lang w:val="ru-RU"/>
        </w:rPr>
        <w:t xml:space="preserve"> и возможности заключения с </w:t>
      </w:r>
      <w:r w:rsidR="00CF709B">
        <w:rPr>
          <w:rFonts w:ascii="Times New Roman" w:hAnsi="Times New Roman"/>
          <w:szCs w:val="24"/>
          <w:lang w:val="ru-RU"/>
        </w:rPr>
        <w:t>Претендентом</w:t>
      </w:r>
      <w:r w:rsidRPr="00291EF4">
        <w:rPr>
          <w:rFonts w:ascii="Times New Roman" w:hAnsi="Times New Roman"/>
          <w:szCs w:val="24"/>
          <w:lang w:val="ru-RU"/>
        </w:rPr>
        <w:t xml:space="preserve"> соответствующего договора.</w:t>
      </w:r>
    </w:p>
    <w:p w14:paraId="09D92C14" w14:textId="623B35F4" w:rsidR="002828EC" w:rsidRDefault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ГК</w:t>
      </w:r>
      <w:r w:rsidRPr="00140D1A">
        <w:rPr>
          <w:rFonts w:ascii="Times New Roman" w:hAnsi="Times New Roman"/>
          <w:szCs w:val="24"/>
          <w:lang w:val="ru-RU"/>
        </w:rPr>
        <w:t xml:space="preserve"> «</w:t>
      </w:r>
      <w:r w:rsidRPr="00140D1A">
        <w:rPr>
          <w:rFonts w:ascii="Times New Roman" w:hAnsi="Times New Roman" w:hint="eastAsia"/>
          <w:szCs w:val="24"/>
          <w:lang w:val="ru-RU"/>
        </w:rPr>
        <w:t>АСВ»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вправе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любое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время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отозвать</w:t>
      </w:r>
      <w:r w:rsidRPr="00140D1A">
        <w:rPr>
          <w:rFonts w:ascii="Times New Roman" w:hAnsi="Times New Roman"/>
          <w:szCs w:val="24"/>
          <w:lang w:val="ru-RU"/>
        </w:rPr>
        <w:t xml:space="preserve"> (</w:t>
      </w:r>
      <w:r w:rsidRPr="00140D1A">
        <w:rPr>
          <w:rFonts w:ascii="Times New Roman" w:hAnsi="Times New Roman" w:hint="eastAsia"/>
          <w:szCs w:val="24"/>
          <w:lang w:val="ru-RU"/>
        </w:rPr>
        <w:t>отменить</w:t>
      </w:r>
      <w:r w:rsidRPr="00140D1A">
        <w:rPr>
          <w:rFonts w:ascii="Times New Roman" w:hAnsi="Times New Roman"/>
          <w:szCs w:val="24"/>
          <w:lang w:val="ru-RU"/>
        </w:rPr>
        <w:t xml:space="preserve">) </w:t>
      </w:r>
      <w:r w:rsidRPr="00140D1A">
        <w:rPr>
          <w:rFonts w:ascii="Times New Roman" w:hAnsi="Times New Roman" w:hint="eastAsia"/>
          <w:szCs w:val="24"/>
          <w:lang w:val="ru-RU"/>
        </w:rPr>
        <w:t>предложение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делать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или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изменить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его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условия</w:t>
      </w:r>
      <w:r w:rsidRPr="00140D1A">
        <w:rPr>
          <w:rFonts w:ascii="Times New Roman" w:hAnsi="Times New Roman"/>
          <w:szCs w:val="24"/>
          <w:lang w:val="ru-RU"/>
        </w:rPr>
        <w:t xml:space="preserve">.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случае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принятия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решения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об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изменении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условий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настоящего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предложения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ГК</w:t>
      </w:r>
      <w:r w:rsidRPr="00140D1A">
        <w:rPr>
          <w:rFonts w:ascii="Times New Roman" w:hAnsi="Times New Roman"/>
          <w:szCs w:val="24"/>
          <w:lang w:val="ru-RU"/>
        </w:rPr>
        <w:t xml:space="preserve"> «</w:t>
      </w:r>
      <w:r w:rsidRPr="00140D1A">
        <w:rPr>
          <w:rFonts w:ascii="Times New Roman" w:hAnsi="Times New Roman" w:hint="eastAsia"/>
          <w:szCs w:val="24"/>
          <w:lang w:val="ru-RU"/>
        </w:rPr>
        <w:t>АСВ»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делать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или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об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его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отзыве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соответствующая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информация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будет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размещена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lastRenderedPageBreak/>
        <w:t>электронной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площадке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Организатора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процедуры</w:t>
      </w:r>
      <w:r w:rsidRPr="00140D1A">
        <w:rPr>
          <w:rFonts w:ascii="Times New Roman" w:hAnsi="Times New Roman"/>
          <w:szCs w:val="24"/>
          <w:lang w:val="ru-RU"/>
        </w:rPr>
        <w:t xml:space="preserve">: http://lot-online.ru, </w:t>
      </w:r>
      <w:r w:rsidRPr="00140D1A">
        <w:rPr>
          <w:rFonts w:ascii="Times New Roman" w:hAnsi="Times New Roman" w:hint="eastAsia"/>
          <w:szCs w:val="24"/>
          <w:lang w:val="ru-RU"/>
        </w:rPr>
        <w:t>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официальном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сайте</w:t>
      </w:r>
      <w:r w:rsidR="009844B7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ГК</w:t>
      </w:r>
      <w:r w:rsidRPr="00140D1A">
        <w:rPr>
          <w:rFonts w:ascii="Times New Roman" w:hAnsi="Times New Roman"/>
          <w:szCs w:val="24"/>
          <w:lang w:val="ru-RU"/>
        </w:rPr>
        <w:t xml:space="preserve"> «</w:t>
      </w:r>
      <w:r w:rsidRPr="00140D1A">
        <w:rPr>
          <w:rFonts w:ascii="Times New Roman" w:hAnsi="Times New Roman" w:hint="eastAsia"/>
          <w:szCs w:val="24"/>
          <w:lang w:val="ru-RU"/>
        </w:rPr>
        <w:t>АСВ»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информационно</w:t>
      </w:r>
      <w:r w:rsidRPr="00140D1A">
        <w:rPr>
          <w:rFonts w:ascii="Times New Roman" w:hAnsi="Times New Roman"/>
          <w:szCs w:val="24"/>
          <w:lang w:val="ru-RU"/>
        </w:rPr>
        <w:t>-</w:t>
      </w:r>
      <w:r w:rsidRPr="00140D1A">
        <w:rPr>
          <w:rFonts w:ascii="Times New Roman" w:hAnsi="Times New Roman" w:hint="eastAsia"/>
          <w:szCs w:val="24"/>
          <w:lang w:val="ru-RU"/>
        </w:rPr>
        <w:t>телекоммуникационной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сети</w:t>
      </w:r>
      <w:r w:rsidRPr="00140D1A">
        <w:rPr>
          <w:rFonts w:ascii="Times New Roman" w:hAnsi="Times New Roman"/>
          <w:szCs w:val="24"/>
          <w:lang w:val="ru-RU"/>
        </w:rPr>
        <w:t xml:space="preserve"> «</w:t>
      </w:r>
      <w:r w:rsidRPr="00140D1A">
        <w:rPr>
          <w:rFonts w:ascii="Times New Roman" w:hAnsi="Times New Roman" w:hint="eastAsia"/>
          <w:szCs w:val="24"/>
          <w:lang w:val="ru-RU"/>
        </w:rPr>
        <w:t>Интернет»</w:t>
      </w:r>
      <w:r w:rsidRPr="00140D1A">
        <w:rPr>
          <w:rFonts w:ascii="Times New Roman" w:hAnsi="Times New Roman"/>
          <w:szCs w:val="24"/>
          <w:lang w:val="ru-RU"/>
        </w:rPr>
        <w:t>.</w:t>
      </w:r>
    </w:p>
    <w:p w14:paraId="61794AF8" w14:textId="70614068" w:rsidR="00140D1A" w:rsidRPr="00140D1A" w:rsidRDefault="00140D1A" w:rsidP="00175E8E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С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документами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удостоверяющими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права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ГК</w:t>
      </w:r>
      <w:r w:rsidRPr="00140D1A">
        <w:rPr>
          <w:rFonts w:ascii="Times New Roman" w:hAnsi="Times New Roman"/>
          <w:szCs w:val="24"/>
          <w:lang w:val="ru-RU"/>
        </w:rPr>
        <w:t xml:space="preserve"> «</w:t>
      </w:r>
      <w:r w:rsidRPr="00140D1A">
        <w:rPr>
          <w:rFonts w:ascii="Times New Roman" w:hAnsi="Times New Roman" w:hint="eastAsia"/>
          <w:szCs w:val="24"/>
          <w:lang w:val="ru-RU"/>
        </w:rPr>
        <w:t>АСВ»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="00094D43">
        <w:rPr>
          <w:rFonts w:ascii="Times New Roman" w:hAnsi="Times New Roman" w:hint="eastAsia"/>
          <w:szCs w:val="24"/>
          <w:lang w:val="ru-RU"/>
        </w:rPr>
        <w:t>Л</w:t>
      </w:r>
      <w:r w:rsidR="00094D43">
        <w:rPr>
          <w:rFonts w:ascii="Times New Roman" w:hAnsi="Times New Roman"/>
          <w:szCs w:val="24"/>
          <w:lang w:val="ru-RU"/>
        </w:rPr>
        <w:t>от</w:t>
      </w:r>
      <w:r w:rsidR="004E0D2C">
        <w:rPr>
          <w:rFonts w:ascii="Times New Roman" w:hAnsi="Times New Roman"/>
          <w:szCs w:val="24"/>
          <w:lang w:val="ru-RU"/>
        </w:rPr>
        <w:t>ы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можно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ознакомиться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="00CF709B">
        <w:rPr>
          <w:rFonts w:ascii="Times New Roman" w:hAnsi="Times New Roman"/>
          <w:szCs w:val="24"/>
          <w:lang w:val="ru-RU"/>
        </w:rPr>
        <w:t>05</w:t>
      </w:r>
      <w:r w:rsidR="009844B7">
        <w:rPr>
          <w:rFonts w:ascii="Times New Roman" w:hAnsi="Times New Roman"/>
          <w:szCs w:val="24"/>
          <w:lang w:val="ru-RU"/>
        </w:rPr>
        <w:t xml:space="preserve"> </w:t>
      </w:r>
      <w:r w:rsidR="00CF709B">
        <w:rPr>
          <w:rFonts w:ascii="Times New Roman" w:hAnsi="Times New Roman" w:hint="eastAsia"/>
          <w:szCs w:val="24"/>
          <w:lang w:val="ru-RU"/>
        </w:rPr>
        <w:t>а</w:t>
      </w:r>
      <w:r w:rsidR="00CF709B">
        <w:rPr>
          <w:rFonts w:ascii="Times New Roman" w:hAnsi="Times New Roman"/>
          <w:szCs w:val="24"/>
          <w:lang w:val="ru-RU"/>
        </w:rPr>
        <w:t xml:space="preserve">вгуста </w:t>
      </w:r>
      <w:r w:rsidRPr="00140D1A">
        <w:rPr>
          <w:rFonts w:ascii="Times New Roman" w:hAnsi="Times New Roman"/>
          <w:szCs w:val="24"/>
          <w:lang w:val="ru-RU"/>
        </w:rPr>
        <w:t>202</w:t>
      </w:r>
      <w:r w:rsidR="00ED19B8">
        <w:rPr>
          <w:rFonts w:ascii="Times New Roman" w:hAnsi="Times New Roman"/>
          <w:szCs w:val="24"/>
          <w:lang w:val="ru-RU"/>
        </w:rPr>
        <w:t>2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</w:t>
      </w:r>
      <w:r w:rsidRPr="00140D1A">
        <w:rPr>
          <w:rFonts w:ascii="Times New Roman" w:hAnsi="Times New Roman"/>
          <w:szCs w:val="24"/>
          <w:lang w:val="ru-RU"/>
        </w:rPr>
        <w:t xml:space="preserve">. </w:t>
      </w:r>
      <w:r w:rsidRPr="00140D1A">
        <w:rPr>
          <w:rFonts w:ascii="Times New Roman" w:hAnsi="Times New Roman" w:hint="eastAsia"/>
          <w:szCs w:val="24"/>
          <w:lang w:val="ru-RU"/>
        </w:rPr>
        <w:t>по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="00CF709B">
        <w:rPr>
          <w:rFonts w:ascii="Times New Roman" w:hAnsi="Times New Roman"/>
          <w:szCs w:val="24"/>
          <w:lang w:val="ru-RU"/>
        </w:rPr>
        <w:t>02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="00CF709B">
        <w:rPr>
          <w:rFonts w:ascii="Times New Roman" w:hAnsi="Times New Roman" w:hint="eastAsia"/>
          <w:szCs w:val="24"/>
          <w:lang w:val="ru-RU"/>
        </w:rPr>
        <w:t>н</w:t>
      </w:r>
      <w:r w:rsidR="00CF709B">
        <w:rPr>
          <w:rFonts w:ascii="Times New Roman" w:hAnsi="Times New Roman"/>
          <w:szCs w:val="24"/>
          <w:lang w:val="ru-RU"/>
        </w:rPr>
        <w:t>оября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="00ED19B8">
        <w:rPr>
          <w:rFonts w:ascii="Times New Roman" w:hAnsi="Times New Roman"/>
          <w:szCs w:val="24"/>
          <w:lang w:val="ru-RU"/>
        </w:rPr>
        <w:t>2022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</w:t>
      </w:r>
      <w:r w:rsidRPr="00140D1A">
        <w:rPr>
          <w:rFonts w:ascii="Times New Roman" w:hAnsi="Times New Roman"/>
          <w:szCs w:val="24"/>
          <w:lang w:val="ru-RU"/>
        </w:rPr>
        <w:t>. (</w:t>
      </w:r>
      <w:r w:rsidRPr="00140D1A">
        <w:rPr>
          <w:rFonts w:ascii="Times New Roman" w:hAnsi="Times New Roman" w:hint="eastAsia"/>
          <w:szCs w:val="24"/>
          <w:lang w:val="ru-RU"/>
        </w:rPr>
        <w:t>включительно</w:t>
      </w:r>
      <w:r w:rsidRPr="00140D1A">
        <w:rPr>
          <w:rFonts w:ascii="Times New Roman" w:hAnsi="Times New Roman"/>
          <w:szCs w:val="24"/>
          <w:lang w:val="ru-RU"/>
        </w:rPr>
        <w:t xml:space="preserve">), </w:t>
      </w:r>
      <w:r w:rsidRPr="00140D1A">
        <w:rPr>
          <w:rFonts w:ascii="Times New Roman" w:hAnsi="Times New Roman" w:hint="eastAsia"/>
          <w:szCs w:val="24"/>
          <w:lang w:val="ru-RU"/>
        </w:rPr>
        <w:t>с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понедельника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четверг</w:t>
      </w:r>
      <w:r w:rsidRPr="00140D1A">
        <w:rPr>
          <w:rFonts w:ascii="Times New Roman" w:hAnsi="Times New Roman"/>
          <w:szCs w:val="24"/>
          <w:lang w:val="ru-RU"/>
        </w:rPr>
        <w:t xml:space="preserve">: </w:t>
      </w:r>
      <w:r w:rsidRPr="00140D1A">
        <w:rPr>
          <w:rFonts w:ascii="Times New Roman" w:hAnsi="Times New Roman" w:hint="eastAsia"/>
          <w:szCs w:val="24"/>
          <w:lang w:val="ru-RU"/>
        </w:rPr>
        <w:t>с</w:t>
      </w:r>
      <w:r w:rsidRPr="00140D1A">
        <w:rPr>
          <w:rFonts w:ascii="Times New Roman" w:hAnsi="Times New Roman"/>
          <w:szCs w:val="24"/>
          <w:lang w:val="ru-RU"/>
        </w:rPr>
        <w:t xml:space="preserve"> 9:00 </w:t>
      </w:r>
      <w:r w:rsidRPr="00140D1A">
        <w:rPr>
          <w:rFonts w:ascii="Times New Roman" w:hAnsi="Times New Roman" w:hint="eastAsia"/>
          <w:szCs w:val="24"/>
          <w:lang w:val="ru-RU"/>
        </w:rPr>
        <w:t>до</w:t>
      </w:r>
      <w:r w:rsidRPr="00140D1A">
        <w:rPr>
          <w:rFonts w:ascii="Times New Roman" w:hAnsi="Times New Roman"/>
          <w:szCs w:val="24"/>
          <w:lang w:val="ru-RU"/>
        </w:rPr>
        <w:t xml:space="preserve"> 18:00 (</w:t>
      </w:r>
      <w:r w:rsidRPr="00140D1A">
        <w:rPr>
          <w:rFonts w:ascii="Times New Roman" w:hAnsi="Times New Roman" w:hint="eastAsia"/>
          <w:szCs w:val="24"/>
          <w:lang w:val="ru-RU"/>
        </w:rPr>
        <w:t>время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московское</w:t>
      </w:r>
      <w:r w:rsidRPr="00140D1A">
        <w:rPr>
          <w:rFonts w:ascii="Times New Roman" w:hAnsi="Times New Roman"/>
          <w:szCs w:val="24"/>
          <w:lang w:val="ru-RU"/>
        </w:rPr>
        <w:t xml:space="preserve">), </w:t>
      </w:r>
      <w:r w:rsidRPr="00140D1A">
        <w:rPr>
          <w:rFonts w:ascii="Times New Roman" w:hAnsi="Times New Roman" w:hint="eastAsia"/>
          <w:szCs w:val="24"/>
          <w:lang w:val="ru-RU"/>
        </w:rPr>
        <w:t>по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пятницам</w:t>
      </w:r>
      <w:r w:rsidRPr="00140D1A">
        <w:rPr>
          <w:rFonts w:ascii="Times New Roman" w:hAnsi="Times New Roman"/>
          <w:szCs w:val="24"/>
          <w:lang w:val="ru-RU"/>
        </w:rPr>
        <w:t xml:space="preserve">: </w:t>
      </w:r>
      <w:r w:rsidRPr="00140D1A">
        <w:rPr>
          <w:rFonts w:ascii="Times New Roman" w:hAnsi="Times New Roman" w:hint="eastAsia"/>
          <w:szCs w:val="24"/>
          <w:lang w:val="ru-RU"/>
        </w:rPr>
        <w:t>с</w:t>
      </w:r>
      <w:r w:rsidRPr="00140D1A">
        <w:rPr>
          <w:rFonts w:ascii="Times New Roman" w:hAnsi="Times New Roman"/>
          <w:szCs w:val="24"/>
          <w:lang w:val="ru-RU"/>
        </w:rPr>
        <w:t xml:space="preserve"> 9:00 </w:t>
      </w:r>
      <w:r w:rsidRPr="00140D1A">
        <w:rPr>
          <w:rFonts w:ascii="Times New Roman" w:hAnsi="Times New Roman" w:hint="eastAsia"/>
          <w:szCs w:val="24"/>
          <w:lang w:val="ru-RU"/>
        </w:rPr>
        <w:t>до</w:t>
      </w:r>
      <w:r w:rsidRPr="00140D1A">
        <w:rPr>
          <w:rFonts w:ascii="Times New Roman" w:hAnsi="Times New Roman"/>
          <w:szCs w:val="24"/>
          <w:lang w:val="ru-RU"/>
        </w:rPr>
        <w:t xml:space="preserve"> 16:45 (</w:t>
      </w:r>
      <w:r w:rsidRPr="00140D1A">
        <w:rPr>
          <w:rFonts w:ascii="Times New Roman" w:hAnsi="Times New Roman" w:hint="eastAsia"/>
          <w:szCs w:val="24"/>
          <w:lang w:val="ru-RU"/>
        </w:rPr>
        <w:t>время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московское</w:t>
      </w:r>
      <w:r w:rsidRPr="00140D1A">
        <w:rPr>
          <w:rFonts w:ascii="Times New Roman" w:hAnsi="Times New Roman"/>
          <w:szCs w:val="24"/>
          <w:lang w:val="ru-RU"/>
        </w:rPr>
        <w:t xml:space="preserve">) </w:t>
      </w:r>
      <w:r w:rsidRPr="00140D1A">
        <w:rPr>
          <w:rFonts w:ascii="Times New Roman" w:hAnsi="Times New Roman" w:hint="eastAsia"/>
          <w:szCs w:val="24"/>
          <w:lang w:val="ru-RU"/>
        </w:rPr>
        <w:t>одним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из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следующих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способов</w:t>
      </w:r>
      <w:r w:rsidRPr="00140D1A">
        <w:rPr>
          <w:rFonts w:ascii="Times New Roman" w:hAnsi="Times New Roman"/>
          <w:szCs w:val="24"/>
          <w:lang w:val="ru-RU"/>
        </w:rPr>
        <w:t>:</w:t>
      </w:r>
    </w:p>
    <w:p w14:paraId="7950BAC6" w14:textId="2916509E" w:rsidR="00CF709B" w:rsidRPr="00CF709B" w:rsidRDefault="00CF709B" w:rsidP="00CF709B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CF709B">
        <w:rPr>
          <w:rFonts w:ascii="Times New Roman" w:hAnsi="Times New Roman"/>
          <w:szCs w:val="24"/>
          <w:lang w:val="ru-RU"/>
        </w:rPr>
        <w:t xml:space="preserve">- на бумажном носителе – по адресу: 109240, г. Москва, ул. Высоцкого, д. 4; контактное лицо: Олейник Екатерина Борисовна (телефон: 8 (495) 725-31-33 (доб. 37-60), адрес электронной почты: oleynik@asv.org.ru); </w:t>
      </w:r>
    </w:p>
    <w:p w14:paraId="2BFDE9C3" w14:textId="13422F3E" w:rsidR="00CF709B" w:rsidRPr="00E60E5F" w:rsidRDefault="00CF709B" w:rsidP="00CF709B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CF709B">
        <w:rPr>
          <w:rFonts w:ascii="Times New Roman" w:hAnsi="Times New Roman"/>
          <w:szCs w:val="24"/>
          <w:lang w:val="ru-RU"/>
        </w:rPr>
        <w:t xml:space="preserve">- в электронном виде – посредством направления запроса контактному лицу Организатора процедуры, контактное лицо: Шмат Алиса Владимировна (телефон: 8 (812) 777-57-57, адрес электронной почты: </w:t>
      </w:r>
      <w:proofErr w:type="spellStart"/>
      <w:r w:rsidR="00E60E5F">
        <w:rPr>
          <w:rFonts w:ascii="Times New Roman" w:hAnsi="Times New Roman"/>
          <w:szCs w:val="24"/>
        </w:rPr>
        <w:t>shmat</w:t>
      </w:r>
      <w:proofErr w:type="spellEnd"/>
      <w:r w:rsidR="00E60E5F" w:rsidRPr="00E60E5F">
        <w:rPr>
          <w:rFonts w:ascii="Times New Roman" w:hAnsi="Times New Roman"/>
          <w:szCs w:val="24"/>
          <w:lang w:val="ru-RU"/>
        </w:rPr>
        <w:t>@</w:t>
      </w:r>
      <w:r w:rsidR="00E60E5F">
        <w:rPr>
          <w:rFonts w:ascii="Times New Roman" w:hAnsi="Times New Roman"/>
          <w:szCs w:val="24"/>
        </w:rPr>
        <w:t>auction</w:t>
      </w:r>
      <w:r w:rsidR="00E60E5F" w:rsidRPr="00E60E5F">
        <w:rPr>
          <w:rFonts w:ascii="Times New Roman" w:hAnsi="Times New Roman"/>
          <w:szCs w:val="24"/>
          <w:lang w:val="ru-RU"/>
        </w:rPr>
        <w:t>-</w:t>
      </w:r>
      <w:r w:rsidR="00E60E5F">
        <w:rPr>
          <w:rFonts w:ascii="Times New Roman" w:hAnsi="Times New Roman"/>
          <w:szCs w:val="24"/>
        </w:rPr>
        <w:t>house</w:t>
      </w:r>
      <w:r w:rsidR="00E60E5F" w:rsidRPr="00E60E5F">
        <w:rPr>
          <w:rFonts w:ascii="Times New Roman" w:hAnsi="Times New Roman"/>
          <w:szCs w:val="24"/>
          <w:lang w:val="ru-RU"/>
        </w:rPr>
        <w:t>.</w:t>
      </w:r>
      <w:proofErr w:type="spellStart"/>
      <w:r w:rsidR="00E60E5F">
        <w:rPr>
          <w:rFonts w:ascii="Times New Roman" w:hAnsi="Times New Roman"/>
          <w:szCs w:val="24"/>
        </w:rPr>
        <w:t>ru</w:t>
      </w:r>
      <w:proofErr w:type="spellEnd"/>
      <w:r w:rsidR="00951C6E">
        <w:rPr>
          <w:rFonts w:ascii="Times New Roman" w:hAnsi="Times New Roman"/>
          <w:szCs w:val="24"/>
          <w:lang w:val="ru-RU"/>
        </w:rPr>
        <w:t>)</w:t>
      </w:r>
      <w:r w:rsidR="00E60E5F" w:rsidRPr="00E60E5F">
        <w:rPr>
          <w:rFonts w:ascii="Times New Roman" w:hAnsi="Times New Roman"/>
          <w:szCs w:val="24"/>
          <w:lang w:val="ru-RU"/>
        </w:rPr>
        <w:t>.</w:t>
      </w:r>
    </w:p>
    <w:p w14:paraId="5F8BE305" w14:textId="4B3FF35E" w:rsidR="009844B7" w:rsidRPr="00E60E5F" w:rsidRDefault="009844B7" w:rsidP="00CF709B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E60E5F">
        <w:rPr>
          <w:rFonts w:ascii="Times New Roman" w:hAnsi="Times New Roman" w:hint="eastAsia"/>
          <w:szCs w:val="24"/>
          <w:lang w:val="ru-RU"/>
        </w:rPr>
        <w:t>По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запросам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="00ED19B8" w:rsidRPr="00E60E5F">
        <w:rPr>
          <w:rFonts w:ascii="Times New Roman" w:hAnsi="Times New Roman"/>
          <w:szCs w:val="24"/>
          <w:lang w:val="ru-RU"/>
        </w:rPr>
        <w:t>Претендентов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="00D93054" w:rsidRPr="00E60E5F">
        <w:rPr>
          <w:rFonts w:ascii="Times New Roman" w:hAnsi="Times New Roman"/>
          <w:szCs w:val="24"/>
          <w:lang w:val="ru-RU"/>
        </w:rPr>
        <w:t>ГК «АСВ»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может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быть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организован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осмотр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="004E0D2C" w:rsidRPr="00E60E5F">
        <w:rPr>
          <w:rFonts w:ascii="Times New Roman" w:hAnsi="Times New Roman"/>
          <w:szCs w:val="24"/>
          <w:lang w:val="ru-RU"/>
        </w:rPr>
        <w:t>З</w:t>
      </w:r>
      <w:r w:rsidR="00ED6E71" w:rsidRPr="00E60E5F">
        <w:rPr>
          <w:rFonts w:ascii="Times New Roman" w:hAnsi="Times New Roman"/>
          <w:szCs w:val="24"/>
          <w:lang w:val="ru-RU"/>
        </w:rPr>
        <w:t>емельных участков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при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условии</w:t>
      </w:r>
      <w:r w:rsidRPr="00E60E5F">
        <w:rPr>
          <w:rFonts w:ascii="Times New Roman" w:hAnsi="Times New Roman"/>
          <w:szCs w:val="24"/>
          <w:lang w:val="ru-RU"/>
        </w:rPr>
        <w:t xml:space="preserve">, </w:t>
      </w:r>
      <w:r w:rsidRPr="00E60E5F">
        <w:rPr>
          <w:rFonts w:ascii="Times New Roman" w:hAnsi="Times New Roman" w:hint="eastAsia"/>
          <w:szCs w:val="24"/>
          <w:lang w:val="ru-RU"/>
        </w:rPr>
        <w:t>что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такой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запрос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поступит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не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позднее</w:t>
      </w:r>
      <w:r w:rsidRPr="00E60E5F">
        <w:rPr>
          <w:rFonts w:ascii="Times New Roman" w:hAnsi="Times New Roman"/>
          <w:szCs w:val="24"/>
          <w:lang w:val="ru-RU"/>
        </w:rPr>
        <w:t xml:space="preserve"> 18:00 </w:t>
      </w:r>
      <w:r w:rsidR="00CF709B" w:rsidRPr="00E60E5F">
        <w:rPr>
          <w:rFonts w:ascii="Times New Roman" w:hAnsi="Times New Roman"/>
          <w:szCs w:val="24"/>
          <w:lang w:val="ru-RU"/>
        </w:rPr>
        <w:t>31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="00CF709B" w:rsidRPr="00E60E5F">
        <w:rPr>
          <w:rFonts w:ascii="Times New Roman" w:hAnsi="Times New Roman" w:hint="eastAsia"/>
          <w:szCs w:val="24"/>
          <w:lang w:val="ru-RU"/>
        </w:rPr>
        <w:t>о</w:t>
      </w:r>
      <w:r w:rsidR="00CF709B" w:rsidRPr="00E60E5F">
        <w:rPr>
          <w:rFonts w:ascii="Times New Roman" w:hAnsi="Times New Roman"/>
          <w:szCs w:val="24"/>
          <w:lang w:val="ru-RU"/>
        </w:rPr>
        <w:t>ктября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="00ED19B8" w:rsidRPr="00E60E5F">
        <w:rPr>
          <w:rFonts w:ascii="Times New Roman" w:hAnsi="Times New Roman"/>
          <w:szCs w:val="24"/>
          <w:lang w:val="ru-RU"/>
        </w:rPr>
        <w:t>2022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г</w:t>
      </w:r>
      <w:r w:rsidRPr="00E60E5F">
        <w:rPr>
          <w:rFonts w:ascii="Times New Roman" w:hAnsi="Times New Roman"/>
          <w:szCs w:val="24"/>
          <w:lang w:val="ru-RU"/>
        </w:rPr>
        <w:t xml:space="preserve">. </w:t>
      </w:r>
    </w:p>
    <w:p w14:paraId="3480489C" w14:textId="77777777" w:rsidR="009844B7" w:rsidRPr="00E60E5F" w:rsidRDefault="009844B7" w:rsidP="00175E8E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E60E5F">
        <w:rPr>
          <w:rFonts w:ascii="Times New Roman" w:hAnsi="Times New Roman" w:hint="eastAsia"/>
          <w:szCs w:val="24"/>
          <w:lang w:val="ru-RU"/>
        </w:rPr>
        <w:t>При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возникновении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вопросов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может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быть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запрошена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дополнительная</w:t>
      </w:r>
      <w:r w:rsidRPr="00E60E5F">
        <w:rPr>
          <w:rFonts w:ascii="Times New Roman" w:hAnsi="Times New Roman"/>
          <w:szCs w:val="24"/>
          <w:lang w:val="ru-RU"/>
        </w:rPr>
        <w:t xml:space="preserve"> </w:t>
      </w:r>
      <w:r w:rsidRPr="00E60E5F">
        <w:rPr>
          <w:rFonts w:ascii="Times New Roman" w:hAnsi="Times New Roman" w:hint="eastAsia"/>
          <w:szCs w:val="24"/>
          <w:lang w:val="ru-RU"/>
        </w:rPr>
        <w:t>информация</w:t>
      </w:r>
      <w:r w:rsidRPr="00E60E5F">
        <w:rPr>
          <w:rFonts w:ascii="Times New Roman" w:hAnsi="Times New Roman"/>
          <w:szCs w:val="24"/>
          <w:lang w:val="ru-RU"/>
        </w:rPr>
        <w:t>.</w:t>
      </w:r>
    </w:p>
    <w:p w14:paraId="7DEE4B73" w14:textId="77777777" w:rsidR="009844B7" w:rsidRPr="00E60E5F" w:rsidRDefault="009844B7" w:rsidP="009844B7">
      <w:pPr>
        <w:tabs>
          <w:tab w:val="left" w:pos="900"/>
        </w:tabs>
        <w:jc w:val="both"/>
        <w:rPr>
          <w:rFonts w:ascii="Times New Roman" w:hAnsi="Times New Roman"/>
          <w:szCs w:val="24"/>
          <w:lang w:val="ru-RU"/>
        </w:rPr>
      </w:pPr>
    </w:p>
    <w:p w14:paraId="25275A1E" w14:textId="0DE8E2C7" w:rsidR="00140D1A" w:rsidRPr="00E60E5F" w:rsidRDefault="009844B7" w:rsidP="009844B7">
      <w:pPr>
        <w:tabs>
          <w:tab w:val="left" w:pos="900"/>
        </w:tabs>
        <w:jc w:val="both"/>
        <w:rPr>
          <w:rFonts w:ascii="Times New Roman" w:hAnsi="Times New Roman"/>
          <w:szCs w:val="24"/>
          <w:lang w:val="ru-RU"/>
        </w:rPr>
      </w:pPr>
      <w:r w:rsidRPr="00E60E5F">
        <w:rPr>
          <w:rFonts w:ascii="Times New Roman" w:hAnsi="Times New Roman"/>
          <w:szCs w:val="24"/>
          <w:lang w:val="ru-RU"/>
        </w:rPr>
        <w:tab/>
      </w:r>
      <w:r w:rsidR="00140D1A" w:rsidRPr="00E60E5F">
        <w:rPr>
          <w:rFonts w:ascii="Times New Roman" w:hAnsi="Times New Roman" w:hint="eastAsia"/>
          <w:szCs w:val="24"/>
          <w:lang w:val="ru-RU"/>
        </w:rPr>
        <w:t>Оплата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цены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Лота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должна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быть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произведена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единовременно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в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течение</w:t>
      </w:r>
      <w:r w:rsidR="00140D1A" w:rsidRPr="00E60E5F">
        <w:rPr>
          <w:rFonts w:ascii="Times New Roman" w:hAnsi="Times New Roman"/>
          <w:szCs w:val="24"/>
          <w:lang w:val="ru-RU"/>
        </w:rPr>
        <w:t xml:space="preserve"> 10 (</w:t>
      </w:r>
      <w:r w:rsidR="00140D1A" w:rsidRPr="00E60E5F">
        <w:rPr>
          <w:rFonts w:ascii="Times New Roman" w:hAnsi="Times New Roman" w:hint="eastAsia"/>
          <w:szCs w:val="24"/>
          <w:lang w:val="ru-RU"/>
        </w:rPr>
        <w:t>десяти</w:t>
      </w:r>
      <w:r w:rsidR="00140D1A" w:rsidRPr="00E60E5F">
        <w:rPr>
          <w:rFonts w:ascii="Times New Roman" w:hAnsi="Times New Roman"/>
          <w:szCs w:val="24"/>
          <w:lang w:val="ru-RU"/>
        </w:rPr>
        <w:t xml:space="preserve">) </w:t>
      </w:r>
      <w:r w:rsidR="00140D1A" w:rsidRPr="00E60E5F">
        <w:rPr>
          <w:rFonts w:ascii="Times New Roman" w:hAnsi="Times New Roman" w:hint="eastAsia"/>
          <w:szCs w:val="24"/>
          <w:lang w:val="ru-RU"/>
        </w:rPr>
        <w:t>рабочих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дней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с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даты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заключения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договора</w:t>
      </w:r>
      <w:r w:rsidR="00E04109" w:rsidRPr="00E60E5F">
        <w:rPr>
          <w:rFonts w:ascii="Times New Roman" w:hAnsi="Times New Roman"/>
          <w:szCs w:val="24"/>
          <w:lang w:val="ru-RU"/>
        </w:rPr>
        <w:t>/договоров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купли</w:t>
      </w:r>
      <w:r w:rsidR="00140D1A" w:rsidRPr="00E60E5F">
        <w:rPr>
          <w:rFonts w:ascii="Times New Roman" w:hAnsi="Times New Roman"/>
          <w:szCs w:val="24"/>
          <w:lang w:val="ru-RU"/>
        </w:rPr>
        <w:t>-</w:t>
      </w:r>
      <w:r w:rsidR="00140D1A" w:rsidRPr="00E60E5F">
        <w:rPr>
          <w:rFonts w:ascii="Times New Roman" w:hAnsi="Times New Roman" w:hint="eastAsia"/>
          <w:szCs w:val="24"/>
          <w:lang w:val="ru-RU"/>
        </w:rPr>
        <w:t>продажи</w:t>
      </w:r>
      <w:r w:rsidR="002A332C" w:rsidRPr="00E60E5F">
        <w:rPr>
          <w:rFonts w:ascii="Times New Roman" w:hAnsi="Times New Roman"/>
          <w:szCs w:val="24"/>
          <w:lang w:val="ru-RU"/>
        </w:rPr>
        <w:t xml:space="preserve"> денежными средствами в рублях Российской Федерации в безналичной форме на счет</w:t>
      </w:r>
      <w:r w:rsidR="002A332C" w:rsidRPr="00E60E5F">
        <w:rPr>
          <w:lang w:val="ru-RU"/>
        </w:rPr>
        <w:t xml:space="preserve"> </w:t>
      </w:r>
      <w:r w:rsidR="002A332C" w:rsidRPr="00E60E5F">
        <w:rPr>
          <w:rFonts w:ascii="Times New Roman" w:hAnsi="Times New Roman"/>
          <w:szCs w:val="24"/>
          <w:lang w:val="ru-RU"/>
        </w:rPr>
        <w:t>ГК «АСВ»</w:t>
      </w:r>
      <w:r w:rsidR="00140D1A" w:rsidRPr="00E60E5F">
        <w:rPr>
          <w:rFonts w:ascii="Times New Roman" w:hAnsi="Times New Roman"/>
          <w:szCs w:val="24"/>
          <w:lang w:val="ru-RU"/>
        </w:rPr>
        <w:t xml:space="preserve">. </w:t>
      </w:r>
    </w:p>
    <w:p w14:paraId="71B8F023" w14:textId="3BE3A7AE" w:rsidR="00140D1A" w:rsidRPr="00E60E5F" w:rsidRDefault="009844B7" w:rsidP="009844B7">
      <w:pPr>
        <w:jc w:val="both"/>
        <w:rPr>
          <w:rFonts w:ascii="Times New Roman" w:hAnsi="Times New Roman"/>
          <w:szCs w:val="24"/>
          <w:lang w:val="ru-RU"/>
        </w:rPr>
      </w:pPr>
      <w:r w:rsidRPr="00E60E5F">
        <w:rPr>
          <w:rFonts w:ascii="Times New Roman" w:hAnsi="Times New Roman"/>
          <w:szCs w:val="24"/>
          <w:lang w:val="ru-RU"/>
        </w:rPr>
        <w:tab/>
        <w:t xml:space="preserve">   </w:t>
      </w:r>
      <w:r w:rsidR="00140D1A" w:rsidRPr="00E60E5F">
        <w:rPr>
          <w:rFonts w:ascii="Times New Roman" w:hAnsi="Times New Roman" w:hint="eastAsia"/>
          <w:szCs w:val="24"/>
          <w:lang w:val="ru-RU"/>
        </w:rPr>
        <w:t>Лот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передается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покупателю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в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течение</w:t>
      </w:r>
      <w:r w:rsidR="00140D1A" w:rsidRPr="00E60E5F">
        <w:rPr>
          <w:rFonts w:ascii="Times New Roman" w:hAnsi="Times New Roman"/>
          <w:szCs w:val="24"/>
          <w:lang w:val="ru-RU"/>
        </w:rPr>
        <w:t xml:space="preserve"> 20 </w:t>
      </w:r>
      <w:r w:rsidR="00140D1A" w:rsidRPr="00E60E5F">
        <w:rPr>
          <w:rFonts w:ascii="Times New Roman" w:hAnsi="Times New Roman" w:hint="eastAsia"/>
          <w:szCs w:val="24"/>
          <w:lang w:val="ru-RU"/>
        </w:rPr>
        <w:t>рабочих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дней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с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даты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заключения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договора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купли</w:t>
      </w:r>
      <w:r w:rsidR="00140D1A" w:rsidRPr="00E60E5F">
        <w:rPr>
          <w:rFonts w:ascii="Times New Roman" w:hAnsi="Times New Roman"/>
          <w:szCs w:val="24"/>
          <w:lang w:val="ru-RU"/>
        </w:rPr>
        <w:t>-</w:t>
      </w:r>
      <w:r w:rsidR="00140D1A" w:rsidRPr="00E60E5F">
        <w:rPr>
          <w:rFonts w:ascii="Times New Roman" w:hAnsi="Times New Roman" w:hint="eastAsia"/>
          <w:szCs w:val="24"/>
          <w:lang w:val="ru-RU"/>
        </w:rPr>
        <w:t>продажи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ED6E71" w:rsidRPr="00E60E5F">
        <w:rPr>
          <w:rFonts w:ascii="Times New Roman" w:hAnsi="Times New Roman" w:hint="eastAsia"/>
          <w:szCs w:val="24"/>
          <w:lang w:val="ru-RU"/>
        </w:rPr>
        <w:t>з</w:t>
      </w:r>
      <w:r w:rsidR="00ED6E71" w:rsidRPr="00E60E5F">
        <w:rPr>
          <w:rFonts w:ascii="Times New Roman" w:hAnsi="Times New Roman"/>
          <w:szCs w:val="24"/>
          <w:lang w:val="ru-RU"/>
        </w:rPr>
        <w:t>емельного участка</w:t>
      </w:r>
      <w:r w:rsidR="00140D1A" w:rsidRPr="00E60E5F">
        <w:rPr>
          <w:rFonts w:ascii="Times New Roman" w:hAnsi="Times New Roman"/>
          <w:szCs w:val="24"/>
          <w:lang w:val="ru-RU"/>
        </w:rPr>
        <w:t xml:space="preserve">, </w:t>
      </w:r>
      <w:r w:rsidR="00140D1A" w:rsidRPr="00E60E5F">
        <w:rPr>
          <w:rFonts w:ascii="Times New Roman" w:hAnsi="Times New Roman" w:hint="eastAsia"/>
          <w:szCs w:val="24"/>
          <w:lang w:val="ru-RU"/>
        </w:rPr>
        <w:t>но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не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ранее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поступления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на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счет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ГК</w:t>
      </w:r>
      <w:r w:rsidR="00140D1A" w:rsidRPr="00E60E5F">
        <w:rPr>
          <w:rFonts w:ascii="Times New Roman" w:hAnsi="Times New Roman"/>
          <w:szCs w:val="24"/>
          <w:lang w:val="ru-RU"/>
        </w:rPr>
        <w:t xml:space="preserve"> «</w:t>
      </w:r>
      <w:r w:rsidR="00140D1A" w:rsidRPr="00E60E5F">
        <w:rPr>
          <w:rFonts w:ascii="Times New Roman" w:hAnsi="Times New Roman" w:hint="eastAsia"/>
          <w:szCs w:val="24"/>
          <w:lang w:val="ru-RU"/>
        </w:rPr>
        <w:t>АСВ»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полной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уплаты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цены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Лота</w:t>
      </w:r>
      <w:r w:rsidR="00140D1A" w:rsidRPr="00E60E5F">
        <w:rPr>
          <w:rFonts w:ascii="Times New Roman" w:hAnsi="Times New Roman"/>
          <w:szCs w:val="24"/>
          <w:lang w:val="ru-RU"/>
        </w:rPr>
        <w:t>.</w:t>
      </w:r>
    </w:p>
    <w:p w14:paraId="799FB188" w14:textId="46A9E173" w:rsidR="00140D1A" w:rsidRPr="00140D1A" w:rsidRDefault="009844B7" w:rsidP="009844B7">
      <w:pPr>
        <w:tabs>
          <w:tab w:val="left" w:pos="900"/>
        </w:tabs>
        <w:jc w:val="both"/>
        <w:rPr>
          <w:rFonts w:ascii="Times New Roman" w:hAnsi="Times New Roman"/>
          <w:szCs w:val="24"/>
          <w:lang w:val="ru-RU"/>
        </w:rPr>
      </w:pPr>
      <w:r w:rsidRPr="00E60E5F">
        <w:rPr>
          <w:rFonts w:ascii="Times New Roman" w:hAnsi="Times New Roman"/>
          <w:szCs w:val="24"/>
          <w:lang w:val="ru-RU"/>
        </w:rPr>
        <w:tab/>
      </w:r>
      <w:r w:rsidR="00140D1A" w:rsidRPr="00E60E5F">
        <w:rPr>
          <w:rFonts w:ascii="Times New Roman" w:hAnsi="Times New Roman" w:hint="eastAsia"/>
          <w:szCs w:val="24"/>
          <w:lang w:val="ru-RU"/>
        </w:rPr>
        <w:t>Все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расходы</w:t>
      </w:r>
      <w:r w:rsidR="00140D1A" w:rsidRPr="00E60E5F">
        <w:rPr>
          <w:rFonts w:ascii="Times New Roman" w:hAnsi="Times New Roman"/>
          <w:szCs w:val="24"/>
          <w:lang w:val="ru-RU"/>
        </w:rPr>
        <w:t xml:space="preserve">, </w:t>
      </w:r>
      <w:r w:rsidR="00140D1A" w:rsidRPr="00E60E5F">
        <w:rPr>
          <w:rFonts w:ascii="Times New Roman" w:hAnsi="Times New Roman" w:hint="eastAsia"/>
          <w:szCs w:val="24"/>
          <w:lang w:val="ru-RU"/>
        </w:rPr>
        <w:t>связанные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с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заключением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договора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купли</w:t>
      </w:r>
      <w:r w:rsidR="00140D1A" w:rsidRPr="00E60E5F">
        <w:rPr>
          <w:rFonts w:ascii="Times New Roman" w:hAnsi="Times New Roman"/>
          <w:szCs w:val="24"/>
          <w:lang w:val="ru-RU"/>
        </w:rPr>
        <w:t>-</w:t>
      </w:r>
      <w:r w:rsidR="00140D1A" w:rsidRPr="00E60E5F">
        <w:rPr>
          <w:rFonts w:ascii="Times New Roman" w:hAnsi="Times New Roman" w:hint="eastAsia"/>
          <w:szCs w:val="24"/>
          <w:lang w:val="ru-RU"/>
        </w:rPr>
        <w:t>продажи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Лота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и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переходом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права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собственности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на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Лот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к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покупателю</w:t>
      </w:r>
      <w:r w:rsidR="00140D1A" w:rsidRPr="00E60E5F">
        <w:rPr>
          <w:rFonts w:ascii="Times New Roman" w:hAnsi="Times New Roman"/>
          <w:szCs w:val="24"/>
          <w:lang w:val="ru-RU"/>
        </w:rPr>
        <w:t xml:space="preserve">, </w:t>
      </w:r>
      <w:r w:rsidR="00140D1A" w:rsidRPr="00E60E5F">
        <w:rPr>
          <w:rFonts w:ascii="Times New Roman" w:hAnsi="Times New Roman" w:hint="eastAsia"/>
          <w:szCs w:val="24"/>
          <w:lang w:val="ru-RU"/>
        </w:rPr>
        <w:t>несет</w:t>
      </w:r>
      <w:r w:rsidR="00140D1A" w:rsidRPr="00E60E5F">
        <w:rPr>
          <w:rFonts w:ascii="Times New Roman" w:hAnsi="Times New Roman"/>
          <w:szCs w:val="24"/>
          <w:lang w:val="ru-RU"/>
        </w:rPr>
        <w:t xml:space="preserve"> </w:t>
      </w:r>
      <w:r w:rsidR="00140D1A" w:rsidRPr="00E60E5F">
        <w:rPr>
          <w:rFonts w:ascii="Times New Roman" w:hAnsi="Times New Roman" w:hint="eastAsia"/>
          <w:szCs w:val="24"/>
          <w:lang w:val="ru-RU"/>
        </w:rPr>
        <w:t>покупатель</w:t>
      </w:r>
      <w:r w:rsidR="00140D1A" w:rsidRPr="00E60E5F">
        <w:rPr>
          <w:rFonts w:ascii="Times New Roman" w:hAnsi="Times New Roman"/>
          <w:szCs w:val="24"/>
          <w:lang w:val="ru-RU"/>
        </w:rPr>
        <w:t>.</w:t>
      </w:r>
    </w:p>
    <w:sectPr w:rsidR="00140D1A" w:rsidRPr="00140D1A" w:rsidSect="00C121F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142A1" w14:textId="77777777" w:rsidR="007E704C" w:rsidRDefault="007E704C" w:rsidP="00E830C5">
      <w:r>
        <w:separator/>
      </w:r>
    </w:p>
  </w:endnote>
  <w:endnote w:type="continuationSeparator" w:id="0">
    <w:p w14:paraId="51102E71" w14:textId="77777777" w:rsidR="007E704C" w:rsidRDefault="007E704C" w:rsidP="00E8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DC02A" w14:textId="77777777" w:rsidR="007E704C" w:rsidRDefault="007E704C" w:rsidP="00E830C5">
      <w:r>
        <w:separator/>
      </w:r>
    </w:p>
  </w:footnote>
  <w:footnote w:type="continuationSeparator" w:id="0">
    <w:p w14:paraId="00A20761" w14:textId="77777777" w:rsidR="007E704C" w:rsidRDefault="007E704C" w:rsidP="00E83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22D8B"/>
    <w:multiLevelType w:val="multilevel"/>
    <w:tmpl w:val="DD3830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733C90"/>
    <w:multiLevelType w:val="hybridMultilevel"/>
    <w:tmpl w:val="91BE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AE4D1C"/>
    <w:multiLevelType w:val="hybridMultilevel"/>
    <w:tmpl w:val="D3DA1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270D2"/>
    <w:multiLevelType w:val="hybridMultilevel"/>
    <w:tmpl w:val="ACCC7FD8"/>
    <w:lvl w:ilvl="0" w:tplc="5322A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E204D8A"/>
    <w:multiLevelType w:val="hybridMultilevel"/>
    <w:tmpl w:val="484AAC38"/>
    <w:lvl w:ilvl="0" w:tplc="BAEEF6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55245ED"/>
    <w:multiLevelType w:val="hybridMultilevel"/>
    <w:tmpl w:val="160C3C4A"/>
    <w:lvl w:ilvl="0" w:tplc="1E0E3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652883"/>
    <w:multiLevelType w:val="hybridMultilevel"/>
    <w:tmpl w:val="31C83D16"/>
    <w:lvl w:ilvl="0" w:tplc="C36C7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EF135AB"/>
    <w:multiLevelType w:val="hybridMultilevel"/>
    <w:tmpl w:val="F8A8DAC8"/>
    <w:lvl w:ilvl="0" w:tplc="E4A669C4">
      <w:start w:val="1"/>
      <w:numFmt w:val="decimal"/>
      <w:lvlText w:val="%1)"/>
      <w:lvlJc w:val="left"/>
      <w:pPr>
        <w:ind w:left="29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 w16cid:durableId="1469933276">
    <w:abstractNumId w:val="3"/>
  </w:num>
  <w:num w:numId="2" w16cid:durableId="641618066">
    <w:abstractNumId w:val="5"/>
  </w:num>
  <w:num w:numId="3" w16cid:durableId="1118261919">
    <w:abstractNumId w:val="0"/>
  </w:num>
  <w:num w:numId="4" w16cid:durableId="2142990582">
    <w:abstractNumId w:val="4"/>
  </w:num>
  <w:num w:numId="5" w16cid:durableId="519665918">
    <w:abstractNumId w:val="6"/>
  </w:num>
  <w:num w:numId="6" w16cid:durableId="18478614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9182785">
    <w:abstractNumId w:val="10"/>
  </w:num>
  <w:num w:numId="8" w16cid:durableId="1709834411">
    <w:abstractNumId w:val="2"/>
  </w:num>
  <w:num w:numId="9" w16cid:durableId="252859752">
    <w:abstractNumId w:val="8"/>
  </w:num>
  <w:num w:numId="10" w16cid:durableId="1312054373">
    <w:abstractNumId w:val="9"/>
  </w:num>
  <w:num w:numId="11" w16cid:durableId="919874408">
    <w:abstractNumId w:val="1"/>
  </w:num>
  <w:num w:numId="12" w16cid:durableId="14232571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B9E"/>
    <w:rsid w:val="00002D7A"/>
    <w:rsid w:val="0000387C"/>
    <w:rsid w:val="00005C55"/>
    <w:rsid w:val="0004611D"/>
    <w:rsid w:val="00052DA7"/>
    <w:rsid w:val="000556DC"/>
    <w:rsid w:val="00094D43"/>
    <w:rsid w:val="000A5D66"/>
    <w:rsid w:val="000C3888"/>
    <w:rsid w:val="000C774D"/>
    <w:rsid w:val="000D2236"/>
    <w:rsid w:val="000D3003"/>
    <w:rsid w:val="000F7506"/>
    <w:rsid w:val="00102531"/>
    <w:rsid w:val="00103E33"/>
    <w:rsid w:val="00123386"/>
    <w:rsid w:val="00134327"/>
    <w:rsid w:val="00140D1A"/>
    <w:rsid w:val="00151F20"/>
    <w:rsid w:val="00166958"/>
    <w:rsid w:val="001678E3"/>
    <w:rsid w:val="00175E8E"/>
    <w:rsid w:val="001776ED"/>
    <w:rsid w:val="00190933"/>
    <w:rsid w:val="00191E4D"/>
    <w:rsid w:val="001A0FB8"/>
    <w:rsid w:val="001B2395"/>
    <w:rsid w:val="001B3AE2"/>
    <w:rsid w:val="001B68FA"/>
    <w:rsid w:val="001C6055"/>
    <w:rsid w:val="001E5811"/>
    <w:rsid w:val="001F0F2D"/>
    <w:rsid w:val="001F1AE4"/>
    <w:rsid w:val="001F425E"/>
    <w:rsid w:val="00214F43"/>
    <w:rsid w:val="00225ABD"/>
    <w:rsid w:val="00260B1A"/>
    <w:rsid w:val="00261E64"/>
    <w:rsid w:val="002676C5"/>
    <w:rsid w:val="002708D7"/>
    <w:rsid w:val="00271A8F"/>
    <w:rsid w:val="00281C66"/>
    <w:rsid w:val="002828EC"/>
    <w:rsid w:val="00291EF4"/>
    <w:rsid w:val="0029263A"/>
    <w:rsid w:val="0029630D"/>
    <w:rsid w:val="002A332C"/>
    <w:rsid w:val="002B2222"/>
    <w:rsid w:val="002B7384"/>
    <w:rsid w:val="002B7ADA"/>
    <w:rsid w:val="002C2EF1"/>
    <w:rsid w:val="002C3ED4"/>
    <w:rsid w:val="002D6E70"/>
    <w:rsid w:val="002E0A9D"/>
    <w:rsid w:val="002E71BC"/>
    <w:rsid w:val="002E78BE"/>
    <w:rsid w:val="002F73DC"/>
    <w:rsid w:val="002F7A5F"/>
    <w:rsid w:val="0030357D"/>
    <w:rsid w:val="00304B86"/>
    <w:rsid w:val="003502D4"/>
    <w:rsid w:val="00356D52"/>
    <w:rsid w:val="00361FE8"/>
    <w:rsid w:val="00363027"/>
    <w:rsid w:val="0036465C"/>
    <w:rsid w:val="003667DF"/>
    <w:rsid w:val="00381D3D"/>
    <w:rsid w:val="003915F8"/>
    <w:rsid w:val="003C0637"/>
    <w:rsid w:val="003C1E3F"/>
    <w:rsid w:val="003D5026"/>
    <w:rsid w:val="003D50B1"/>
    <w:rsid w:val="003D630B"/>
    <w:rsid w:val="003E6488"/>
    <w:rsid w:val="003E68E4"/>
    <w:rsid w:val="003E72A1"/>
    <w:rsid w:val="003F05E4"/>
    <w:rsid w:val="003F152C"/>
    <w:rsid w:val="00417848"/>
    <w:rsid w:val="00465347"/>
    <w:rsid w:val="0046603F"/>
    <w:rsid w:val="00482702"/>
    <w:rsid w:val="00493E2F"/>
    <w:rsid w:val="00494C56"/>
    <w:rsid w:val="004963F0"/>
    <w:rsid w:val="004A0F1A"/>
    <w:rsid w:val="004A2007"/>
    <w:rsid w:val="004B54A4"/>
    <w:rsid w:val="004D59CC"/>
    <w:rsid w:val="004E0D2C"/>
    <w:rsid w:val="004E10EF"/>
    <w:rsid w:val="004E43D8"/>
    <w:rsid w:val="004E522D"/>
    <w:rsid w:val="004F3595"/>
    <w:rsid w:val="004F6AA0"/>
    <w:rsid w:val="00504A88"/>
    <w:rsid w:val="005053F5"/>
    <w:rsid w:val="00546F2A"/>
    <w:rsid w:val="005528BC"/>
    <w:rsid w:val="005530D3"/>
    <w:rsid w:val="005607F7"/>
    <w:rsid w:val="005821A9"/>
    <w:rsid w:val="00591DDF"/>
    <w:rsid w:val="00591ED1"/>
    <w:rsid w:val="00596C8C"/>
    <w:rsid w:val="005976FD"/>
    <w:rsid w:val="005C6F29"/>
    <w:rsid w:val="005D5D99"/>
    <w:rsid w:val="005F49DB"/>
    <w:rsid w:val="00607FA2"/>
    <w:rsid w:val="00614083"/>
    <w:rsid w:val="0061748B"/>
    <w:rsid w:val="00635B48"/>
    <w:rsid w:val="00642AEB"/>
    <w:rsid w:val="00643FDF"/>
    <w:rsid w:val="006442C6"/>
    <w:rsid w:val="00657503"/>
    <w:rsid w:val="00684701"/>
    <w:rsid w:val="006916E2"/>
    <w:rsid w:val="00695D1B"/>
    <w:rsid w:val="006A7052"/>
    <w:rsid w:val="006A74A9"/>
    <w:rsid w:val="006B105A"/>
    <w:rsid w:val="006B33A5"/>
    <w:rsid w:val="006B3573"/>
    <w:rsid w:val="006D719F"/>
    <w:rsid w:val="006E24A2"/>
    <w:rsid w:val="006E63EF"/>
    <w:rsid w:val="006F0835"/>
    <w:rsid w:val="006F2216"/>
    <w:rsid w:val="00702C2A"/>
    <w:rsid w:val="0070535D"/>
    <w:rsid w:val="00711ECE"/>
    <w:rsid w:val="00720952"/>
    <w:rsid w:val="00736BC0"/>
    <w:rsid w:val="00750B26"/>
    <w:rsid w:val="00753FA7"/>
    <w:rsid w:val="00764F3B"/>
    <w:rsid w:val="00773910"/>
    <w:rsid w:val="00783497"/>
    <w:rsid w:val="007840B1"/>
    <w:rsid w:val="00786768"/>
    <w:rsid w:val="007A5C1F"/>
    <w:rsid w:val="007B52BD"/>
    <w:rsid w:val="007E704C"/>
    <w:rsid w:val="007E7B2D"/>
    <w:rsid w:val="00813FFA"/>
    <w:rsid w:val="00815273"/>
    <w:rsid w:val="00815C06"/>
    <w:rsid w:val="00823C7C"/>
    <w:rsid w:val="00830C53"/>
    <w:rsid w:val="00836C44"/>
    <w:rsid w:val="00853CAF"/>
    <w:rsid w:val="008575EA"/>
    <w:rsid w:val="00870473"/>
    <w:rsid w:val="0087502E"/>
    <w:rsid w:val="0089701E"/>
    <w:rsid w:val="008A1332"/>
    <w:rsid w:val="008A3346"/>
    <w:rsid w:val="008B7D57"/>
    <w:rsid w:val="008C0D12"/>
    <w:rsid w:val="008E043D"/>
    <w:rsid w:val="008F475A"/>
    <w:rsid w:val="008F5D67"/>
    <w:rsid w:val="00901929"/>
    <w:rsid w:val="009414F1"/>
    <w:rsid w:val="00951C6E"/>
    <w:rsid w:val="00953501"/>
    <w:rsid w:val="009567B9"/>
    <w:rsid w:val="00965996"/>
    <w:rsid w:val="00977B9E"/>
    <w:rsid w:val="00981A0C"/>
    <w:rsid w:val="009844B7"/>
    <w:rsid w:val="00992E08"/>
    <w:rsid w:val="00992EBB"/>
    <w:rsid w:val="009964D5"/>
    <w:rsid w:val="009A0616"/>
    <w:rsid w:val="009B1071"/>
    <w:rsid w:val="009C3A63"/>
    <w:rsid w:val="009D23D7"/>
    <w:rsid w:val="009D7FAF"/>
    <w:rsid w:val="009F1B8F"/>
    <w:rsid w:val="009F20E5"/>
    <w:rsid w:val="009F34F2"/>
    <w:rsid w:val="00A02C24"/>
    <w:rsid w:val="00A3088D"/>
    <w:rsid w:val="00A31CAC"/>
    <w:rsid w:val="00A40F15"/>
    <w:rsid w:val="00A70493"/>
    <w:rsid w:val="00A73A51"/>
    <w:rsid w:val="00A74ED8"/>
    <w:rsid w:val="00A7781B"/>
    <w:rsid w:val="00A9164F"/>
    <w:rsid w:val="00AC7180"/>
    <w:rsid w:val="00AD2D8B"/>
    <w:rsid w:val="00AD639D"/>
    <w:rsid w:val="00AE4B55"/>
    <w:rsid w:val="00AF1152"/>
    <w:rsid w:val="00AF19ED"/>
    <w:rsid w:val="00B02D48"/>
    <w:rsid w:val="00B237C0"/>
    <w:rsid w:val="00B44ED4"/>
    <w:rsid w:val="00B51C12"/>
    <w:rsid w:val="00B656E2"/>
    <w:rsid w:val="00B843AC"/>
    <w:rsid w:val="00BA3580"/>
    <w:rsid w:val="00BB1A35"/>
    <w:rsid w:val="00BB6974"/>
    <w:rsid w:val="00BC1C9C"/>
    <w:rsid w:val="00BE585A"/>
    <w:rsid w:val="00C07CAC"/>
    <w:rsid w:val="00C121F2"/>
    <w:rsid w:val="00C14622"/>
    <w:rsid w:val="00C15D01"/>
    <w:rsid w:val="00C179A8"/>
    <w:rsid w:val="00C21074"/>
    <w:rsid w:val="00C24ACE"/>
    <w:rsid w:val="00C25845"/>
    <w:rsid w:val="00C30570"/>
    <w:rsid w:val="00C32C3D"/>
    <w:rsid w:val="00C358C4"/>
    <w:rsid w:val="00C37FC3"/>
    <w:rsid w:val="00C421AF"/>
    <w:rsid w:val="00C46CCE"/>
    <w:rsid w:val="00C57BD7"/>
    <w:rsid w:val="00C67BEF"/>
    <w:rsid w:val="00C84C0B"/>
    <w:rsid w:val="00C956C7"/>
    <w:rsid w:val="00CB199A"/>
    <w:rsid w:val="00CE17A6"/>
    <w:rsid w:val="00CF3799"/>
    <w:rsid w:val="00CF709B"/>
    <w:rsid w:val="00D0014E"/>
    <w:rsid w:val="00D01506"/>
    <w:rsid w:val="00D06CF3"/>
    <w:rsid w:val="00D072BD"/>
    <w:rsid w:val="00D10B0C"/>
    <w:rsid w:val="00D27239"/>
    <w:rsid w:val="00D65A8C"/>
    <w:rsid w:val="00D86467"/>
    <w:rsid w:val="00D872F6"/>
    <w:rsid w:val="00D90C1B"/>
    <w:rsid w:val="00D93054"/>
    <w:rsid w:val="00DB361C"/>
    <w:rsid w:val="00DC6A18"/>
    <w:rsid w:val="00DD5D57"/>
    <w:rsid w:val="00DD66E4"/>
    <w:rsid w:val="00DF6589"/>
    <w:rsid w:val="00E04109"/>
    <w:rsid w:val="00E10A94"/>
    <w:rsid w:val="00E27108"/>
    <w:rsid w:val="00E4713E"/>
    <w:rsid w:val="00E60E5F"/>
    <w:rsid w:val="00E829F5"/>
    <w:rsid w:val="00E830C5"/>
    <w:rsid w:val="00E96DA8"/>
    <w:rsid w:val="00EB7A82"/>
    <w:rsid w:val="00ED19B8"/>
    <w:rsid w:val="00ED565F"/>
    <w:rsid w:val="00ED6E71"/>
    <w:rsid w:val="00EF554F"/>
    <w:rsid w:val="00F34B50"/>
    <w:rsid w:val="00F40FCE"/>
    <w:rsid w:val="00F5284E"/>
    <w:rsid w:val="00F61815"/>
    <w:rsid w:val="00F90A32"/>
    <w:rsid w:val="00F96F18"/>
    <w:rsid w:val="00FD1B21"/>
    <w:rsid w:val="00FE19F8"/>
    <w:rsid w:val="00FE2C71"/>
    <w:rsid w:val="00FF25F0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7DB4"/>
  <w15:docId w15:val="{5333B91D-7BE7-4E5D-AD16-8769F767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CCE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4B50"/>
    <w:rPr>
      <w:sz w:val="16"/>
      <w:szCs w:val="16"/>
    </w:rPr>
  </w:style>
  <w:style w:type="paragraph" w:styleId="a4">
    <w:name w:val="annotation text"/>
    <w:basedOn w:val="a"/>
    <w:link w:val="a5"/>
    <w:unhideWhenUsed/>
    <w:rsid w:val="00F34B50"/>
    <w:rPr>
      <w:sz w:val="20"/>
    </w:rPr>
  </w:style>
  <w:style w:type="character" w:customStyle="1" w:styleId="a5">
    <w:name w:val="Текст примечания Знак"/>
    <w:basedOn w:val="a0"/>
    <w:link w:val="a4"/>
    <w:rsid w:val="00F34B50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F34B50"/>
    <w:rPr>
      <w:color w:val="0563C1" w:themeColor="hyperlink"/>
      <w:u w:val="single"/>
    </w:rPr>
  </w:style>
  <w:style w:type="paragraph" w:customStyle="1" w:styleId="a7">
    <w:name w:val="абзац"/>
    <w:basedOn w:val="a"/>
    <w:rsid w:val="00F34B50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34B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B5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F34B50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F34B50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c">
    <w:name w:val="List Paragraph"/>
    <w:aliases w:val="Абзац списка ЭкспертЪ"/>
    <w:basedOn w:val="a"/>
    <w:link w:val="ad"/>
    <w:uiPriority w:val="34"/>
    <w:qFormat/>
    <w:rsid w:val="00F34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Абзац списка Знак"/>
    <w:aliases w:val="Абзац списка ЭкспертЪ Знак"/>
    <w:link w:val="ac"/>
    <w:uiPriority w:val="34"/>
    <w:locked/>
    <w:rsid w:val="00F34B50"/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F0F2D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1F0F2D"/>
    <w:rPr>
      <w:rFonts w:ascii="Consolas" w:eastAsia="Times New Roman" w:hAnsi="Consolas" w:cs="Times New Roman"/>
      <w:sz w:val="21"/>
      <w:szCs w:val="21"/>
      <w:lang w:val="en-US" w:eastAsia="ru-RU"/>
    </w:rPr>
  </w:style>
  <w:style w:type="table" w:styleId="af0">
    <w:name w:val="Table Grid"/>
    <w:basedOn w:val="a1"/>
    <w:uiPriority w:val="39"/>
    <w:rsid w:val="00F90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E830C5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830C5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3">
    <w:name w:val="footnote reference"/>
    <w:aliases w:val="Знак сноски-FN,Знак сноски 1,СНОСКА,сноска1,сноска,Ciae niinee-FN,Referencia nota al pie,ftref,вески,fr,Used by Word for Help footnote symbols"/>
    <w:uiPriority w:val="99"/>
    <w:unhideWhenUsed/>
    <w:rsid w:val="00E830C5"/>
    <w:rPr>
      <w:vertAlign w:val="superscript"/>
    </w:rPr>
  </w:style>
  <w:style w:type="paragraph" w:customStyle="1" w:styleId="af4">
    <w:name w:val="Знак Знак"/>
    <w:basedOn w:val="a"/>
    <w:rsid w:val="00C179A8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92E08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E60E5F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f6">
    <w:name w:val="FollowedHyperlink"/>
    <w:basedOn w:val="a0"/>
    <w:uiPriority w:val="99"/>
    <w:semiHidden/>
    <w:unhideWhenUsed/>
    <w:rsid w:val="00E60E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63BFF-66C0-4FB9-90E7-A41D445F8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8429</Words>
  <Characters>48048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Орлова Марина Михайловна</cp:lastModifiedBy>
  <cp:revision>4</cp:revision>
  <cp:lastPrinted>2019-07-26T13:02:00Z</cp:lastPrinted>
  <dcterms:created xsi:type="dcterms:W3CDTF">2022-08-04T13:37:00Z</dcterms:created>
  <dcterms:modified xsi:type="dcterms:W3CDTF">2022-08-04T14:35:00Z</dcterms:modified>
</cp:coreProperties>
</file>