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AD22E" w14:textId="54F560BF" w:rsidR="004B7249" w:rsidRPr="00B87B94" w:rsidRDefault="00AD6175" w:rsidP="00AD617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B94">
        <w:rPr>
          <w:rFonts w:ascii="Times New Roman" w:hAnsi="Times New Roman" w:cs="Times New Roman"/>
          <w:b/>
          <w:sz w:val="28"/>
          <w:szCs w:val="28"/>
        </w:rPr>
        <w:t>Сообщение о результатах проведения торгов и о внесении изменений в торги</w:t>
      </w:r>
    </w:p>
    <w:p w14:paraId="542D51BC" w14:textId="77777777" w:rsidR="00AD6175" w:rsidRPr="00AD6175" w:rsidRDefault="00AD6175" w:rsidP="00AD617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A58E08" w14:textId="77777777" w:rsidR="00AD6175" w:rsidRPr="00AD6175" w:rsidRDefault="00AD6175" w:rsidP="00AD617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79A8CD" w14:textId="540C7F40" w:rsidR="00A84E57" w:rsidRPr="008404A7" w:rsidRDefault="008E4F39" w:rsidP="00657655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404A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</w:t>
      </w:r>
      <w:proofErr w:type="gramStart"/>
      <w:r w:rsidRPr="008404A7">
        <w:rPr>
          <w:rFonts w:ascii="Times New Roman" w:hAnsi="Times New Roman" w:cs="Times New Roman"/>
          <w:sz w:val="24"/>
          <w:szCs w:val="24"/>
        </w:rPr>
        <w:t>1097847233351 ,</w:t>
      </w:r>
      <w:proofErr w:type="gramEnd"/>
      <w:r w:rsidRPr="008404A7">
        <w:rPr>
          <w:rFonts w:ascii="Times New Roman" w:hAnsi="Times New Roman" w:cs="Times New Roman"/>
          <w:sz w:val="24"/>
          <w:szCs w:val="24"/>
        </w:rPr>
        <w:t xml:space="preserve"> ИНН 7838430413 , 190000, Санкт-Петербург, пер. Гривцова, д. 5, лит. В, (812)334-26-04, 8(800)777-57-57, vyrtosu@auction-house.ru (далее - Организатор торгов, ОТ), действующее на основании договора с Акционерным обществом «Национальная страховая компания ТАТАРСТАН» (АО «НАСКО») (ОГРН 1021603139590 , ИНН 1657023630 , адрес места нахождения: 420094, Республика Татарстан, г. Казань, ул. Маршала Чуйкова, д. 2, блок Б) (далее - финансовая организация), конкурсным управляющим (ликвидатором) которого на основании решения Арбитражного суда Республики Татарстан от 29 августа 2019 г. по делу №A65-20872/2019 </w:t>
      </w:r>
      <w:r w:rsidR="009224BF" w:rsidRPr="008404A7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 w:rsidR="009224BF" w:rsidRPr="008404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37E7" w:rsidRPr="008404A7">
        <w:rPr>
          <w:rFonts w:ascii="Times New Roman" w:hAnsi="Times New Roman" w:cs="Times New Roman"/>
          <w:sz w:val="24"/>
          <w:szCs w:val="24"/>
        </w:rPr>
        <w:t xml:space="preserve"> сообщает</w:t>
      </w:r>
      <w:r w:rsidR="00277735" w:rsidRPr="008404A7">
        <w:rPr>
          <w:rFonts w:ascii="Times New Roman" w:hAnsi="Times New Roman" w:cs="Times New Roman"/>
          <w:sz w:val="24"/>
          <w:szCs w:val="24"/>
        </w:rPr>
        <w:t xml:space="preserve">, что сообщение №9337362, опубликованное на ЕФРСБ 02.08.2022 г. о проведении электронных торгов посредством публичного предложения </w:t>
      </w:r>
      <w:r w:rsidR="008404A7" w:rsidRPr="008404A7">
        <w:rPr>
          <w:rFonts w:ascii="Times New Roman" w:hAnsi="Times New Roman" w:cs="Times New Roman"/>
          <w:sz w:val="24"/>
          <w:szCs w:val="24"/>
        </w:rPr>
        <w:t xml:space="preserve">(далее – Торги ППП) </w:t>
      </w:r>
      <w:r w:rsidR="00277735" w:rsidRPr="008404A7">
        <w:rPr>
          <w:rFonts w:ascii="Times New Roman" w:hAnsi="Times New Roman" w:cs="Times New Roman"/>
          <w:sz w:val="24"/>
          <w:szCs w:val="24"/>
        </w:rPr>
        <w:t>по лотам 1-45, следует читать в следующей редакции.</w:t>
      </w:r>
      <w:r w:rsidR="00AD6175" w:rsidRPr="008404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BD7D02" w14:textId="5BD01061" w:rsidR="00657655" w:rsidRPr="008404A7" w:rsidRDefault="00657655" w:rsidP="00657655">
      <w:pPr>
        <w:jc w:val="both"/>
      </w:pPr>
      <w:r w:rsidRPr="008404A7">
        <w:t xml:space="preserve">Организатор торгов дополнительно сообщает </w:t>
      </w:r>
      <w:r w:rsidRPr="008404A7">
        <w:rPr>
          <w:b/>
        </w:rPr>
        <w:t>о проведении электронных торгов посредством публичного предложения по лотам 1-45</w:t>
      </w:r>
      <w:r w:rsidRPr="008404A7">
        <w:t>.</w:t>
      </w:r>
    </w:p>
    <w:p w14:paraId="5E7B4581" w14:textId="77777777" w:rsidR="00AD6175" w:rsidRPr="008404A7" w:rsidRDefault="00AD6175" w:rsidP="00AD6175">
      <w:pPr>
        <w:jc w:val="both"/>
      </w:pPr>
    </w:p>
    <w:p w14:paraId="6A5FE438" w14:textId="52371DE1" w:rsidR="00AD6175" w:rsidRPr="008404A7" w:rsidRDefault="00AD6175" w:rsidP="00AD6175">
      <w:pPr>
        <w:jc w:val="both"/>
        <w:rPr>
          <w:b/>
        </w:rPr>
      </w:pPr>
      <w:r w:rsidRPr="008404A7">
        <w:t xml:space="preserve">Торги ППП будут проведены на электронной площадке АО «Российский аукционный дом» http://lot-online.ru </w:t>
      </w:r>
      <w:r w:rsidR="00555790" w:rsidRPr="008404A7">
        <w:t>(далее -</w:t>
      </w:r>
      <w:r w:rsidR="003222B3" w:rsidRPr="008404A7">
        <w:t xml:space="preserve"> ЭТП) </w:t>
      </w:r>
      <w:r w:rsidR="003222B3" w:rsidRPr="008404A7">
        <w:rPr>
          <w:b/>
        </w:rPr>
        <w:t xml:space="preserve">с </w:t>
      </w:r>
      <w:r w:rsidR="00B6300B" w:rsidRPr="008404A7">
        <w:rPr>
          <w:b/>
        </w:rPr>
        <w:t>08 августа</w:t>
      </w:r>
      <w:r w:rsidRPr="008404A7">
        <w:rPr>
          <w:b/>
        </w:rPr>
        <w:t xml:space="preserve"> 2022 г. по </w:t>
      </w:r>
      <w:r w:rsidR="007C611D" w:rsidRPr="008404A7">
        <w:rPr>
          <w:b/>
        </w:rPr>
        <w:t>2</w:t>
      </w:r>
      <w:r w:rsidR="00B6300B" w:rsidRPr="008404A7">
        <w:rPr>
          <w:b/>
        </w:rPr>
        <w:t>0</w:t>
      </w:r>
      <w:r w:rsidR="007C611D" w:rsidRPr="008404A7">
        <w:rPr>
          <w:b/>
        </w:rPr>
        <w:t xml:space="preserve"> </w:t>
      </w:r>
      <w:r w:rsidR="00B6300B" w:rsidRPr="008404A7">
        <w:rPr>
          <w:b/>
        </w:rPr>
        <w:t>ноября</w:t>
      </w:r>
      <w:r w:rsidRPr="008404A7">
        <w:rPr>
          <w:b/>
        </w:rPr>
        <w:t xml:space="preserve"> 2022 г.</w:t>
      </w:r>
    </w:p>
    <w:p w14:paraId="5F967A92" w14:textId="77777777" w:rsidR="00AD6175" w:rsidRPr="008404A7" w:rsidRDefault="00AD6175" w:rsidP="00AD6175">
      <w:pPr>
        <w:jc w:val="both"/>
      </w:pPr>
    </w:p>
    <w:p w14:paraId="74A6771B" w14:textId="5FEB8A7B" w:rsidR="00AD6175" w:rsidRPr="008404A7" w:rsidRDefault="00AD6175" w:rsidP="00AD6175">
      <w:pPr>
        <w:jc w:val="both"/>
      </w:pPr>
      <w:r w:rsidRPr="008404A7">
        <w:t xml:space="preserve">Заявки на участие в Торгах ППП принимаются Оператором, начиная с 00:00 часов по московскому времени </w:t>
      </w:r>
      <w:r w:rsidR="00115540" w:rsidRPr="008404A7">
        <w:rPr>
          <w:b/>
        </w:rPr>
        <w:t>08 августа</w:t>
      </w:r>
      <w:r w:rsidR="004820AF" w:rsidRPr="008404A7">
        <w:rPr>
          <w:b/>
        </w:rPr>
        <w:t xml:space="preserve"> 2022 г.</w:t>
      </w:r>
      <w:r w:rsidRPr="008404A7">
        <w:t xml:space="preserve"> Прием заявок на участие в Торгах ППП и задатков прекращается за </w:t>
      </w:r>
      <w:r w:rsidR="00655F23" w:rsidRPr="008404A7">
        <w:t>5</w:t>
      </w:r>
      <w:r w:rsidRPr="008404A7">
        <w:t xml:space="preserve"> (</w:t>
      </w:r>
      <w:r w:rsidR="00655F23" w:rsidRPr="008404A7">
        <w:t>Пять</w:t>
      </w:r>
      <w:r w:rsidRPr="008404A7">
        <w:t>) календарных дн</w:t>
      </w:r>
      <w:r w:rsidR="00655F23" w:rsidRPr="008404A7">
        <w:t>ей</w:t>
      </w:r>
      <w:r w:rsidRPr="008404A7"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499465ED" w14:textId="77777777" w:rsidR="00AD6175" w:rsidRPr="008404A7" w:rsidRDefault="00AD6175" w:rsidP="00AD6175">
      <w:pPr>
        <w:jc w:val="both"/>
      </w:pPr>
    </w:p>
    <w:p w14:paraId="31343E2C" w14:textId="77777777" w:rsidR="00AD6175" w:rsidRPr="008404A7" w:rsidRDefault="00AD6175" w:rsidP="00AD6175">
      <w:pPr>
        <w:jc w:val="both"/>
      </w:pPr>
      <w:r w:rsidRPr="008404A7"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D171EF8" w14:textId="77777777" w:rsidR="00AD6175" w:rsidRPr="008404A7" w:rsidRDefault="00AD6175" w:rsidP="00AD6175">
      <w:pPr>
        <w:jc w:val="both"/>
      </w:pPr>
    </w:p>
    <w:p w14:paraId="3C41DF19" w14:textId="77777777" w:rsidR="00AD6175" w:rsidRPr="008404A7" w:rsidRDefault="00AD6175" w:rsidP="00AD6175">
      <w:pPr>
        <w:jc w:val="both"/>
      </w:pPr>
      <w:r w:rsidRPr="008404A7">
        <w:t>Оператор обеспечивает проведение Торгов ППП.</w:t>
      </w:r>
    </w:p>
    <w:p w14:paraId="5B0C032F" w14:textId="77777777" w:rsidR="00AD6175" w:rsidRPr="008404A7" w:rsidRDefault="00AD6175" w:rsidP="00AD6175">
      <w:pPr>
        <w:jc w:val="both"/>
      </w:pPr>
    </w:p>
    <w:p w14:paraId="46189600" w14:textId="2A64FC68" w:rsidR="00AD6175" w:rsidRPr="008404A7" w:rsidRDefault="00AD6175" w:rsidP="00AD6175">
      <w:pPr>
        <w:jc w:val="both"/>
      </w:pPr>
      <w:r w:rsidRPr="008404A7">
        <w:t>Начальные цены продажи лот</w:t>
      </w:r>
      <w:r w:rsidR="00F533D6" w:rsidRPr="008404A7">
        <w:t xml:space="preserve">ов </w:t>
      </w:r>
      <w:r w:rsidRPr="008404A7">
        <w:t>на Торгах ППП устанавливаются равными начальным ценам продажи лот</w:t>
      </w:r>
      <w:r w:rsidR="009537B1" w:rsidRPr="008404A7">
        <w:t>а</w:t>
      </w:r>
      <w:r w:rsidRPr="008404A7">
        <w:t xml:space="preserve"> на повторных Торгах:</w:t>
      </w:r>
    </w:p>
    <w:p w14:paraId="4039DEE9" w14:textId="77777777" w:rsidR="004F6EDE" w:rsidRPr="008404A7" w:rsidRDefault="004F6EDE" w:rsidP="004F6EDE">
      <w:pPr>
        <w:jc w:val="both"/>
      </w:pPr>
      <w:r w:rsidRPr="008404A7">
        <w:t>с 08 августа 2022 г. по 18 сентября 2022 г. - в размере начальной цены продажи лотов;</w:t>
      </w:r>
    </w:p>
    <w:p w14:paraId="072970C8" w14:textId="77777777" w:rsidR="004F6EDE" w:rsidRPr="008404A7" w:rsidRDefault="004F6EDE" w:rsidP="004F6EDE">
      <w:pPr>
        <w:jc w:val="both"/>
      </w:pPr>
      <w:r w:rsidRPr="008404A7">
        <w:t>с 19 сентября 2022 г. по 25 сентября 2022 г. - в размере 89,10% от начальной цены продажи лотов;</w:t>
      </w:r>
    </w:p>
    <w:p w14:paraId="5BD85DDB" w14:textId="77777777" w:rsidR="004F6EDE" w:rsidRPr="008404A7" w:rsidRDefault="004F6EDE" w:rsidP="004F6EDE">
      <w:pPr>
        <w:jc w:val="both"/>
      </w:pPr>
      <w:r w:rsidRPr="008404A7">
        <w:t>с 26 сентября 2022 г. по 02 октября 2022 г. - в размере 78,20% от начальной цены продажи лотов;</w:t>
      </w:r>
    </w:p>
    <w:p w14:paraId="1695730D" w14:textId="77777777" w:rsidR="004F6EDE" w:rsidRPr="008404A7" w:rsidRDefault="004F6EDE" w:rsidP="004F6EDE">
      <w:pPr>
        <w:jc w:val="both"/>
      </w:pPr>
      <w:r w:rsidRPr="008404A7">
        <w:t>с 03 октября 2022 г. по 09 октября 2022 г. - в размере 67,30% от начальной цены продажи лотов;</w:t>
      </w:r>
    </w:p>
    <w:p w14:paraId="7E6B810D" w14:textId="77777777" w:rsidR="004F6EDE" w:rsidRPr="008404A7" w:rsidRDefault="004F6EDE" w:rsidP="004F6EDE">
      <w:pPr>
        <w:jc w:val="both"/>
      </w:pPr>
      <w:r w:rsidRPr="008404A7">
        <w:t>с 10 октября 2022 г. по 16 октября 2022 г. - в размере 56,40% от начальной цены продажи лотов;</w:t>
      </w:r>
    </w:p>
    <w:p w14:paraId="7D42CCED" w14:textId="77777777" w:rsidR="004F6EDE" w:rsidRPr="008404A7" w:rsidRDefault="004F6EDE" w:rsidP="004F6EDE">
      <w:pPr>
        <w:jc w:val="both"/>
      </w:pPr>
      <w:r w:rsidRPr="008404A7">
        <w:t>с 17 октября 2022 г. по 23 октября 2022 г. - в размере 45,50% от начальной цены продажи лотов;</w:t>
      </w:r>
    </w:p>
    <w:p w14:paraId="06BC8E05" w14:textId="77777777" w:rsidR="004F6EDE" w:rsidRPr="008404A7" w:rsidRDefault="004F6EDE" w:rsidP="004F6EDE">
      <w:pPr>
        <w:jc w:val="both"/>
      </w:pPr>
      <w:r w:rsidRPr="008404A7">
        <w:lastRenderedPageBreak/>
        <w:t>с 24 октября 2022 г. по 30 октября 2022 г. - в размере 34,60% от начальной цены продажи лотов;</w:t>
      </w:r>
    </w:p>
    <w:p w14:paraId="0AA11B47" w14:textId="77777777" w:rsidR="004F6EDE" w:rsidRPr="008404A7" w:rsidRDefault="004F6EDE" w:rsidP="004F6EDE">
      <w:pPr>
        <w:jc w:val="both"/>
      </w:pPr>
      <w:r w:rsidRPr="008404A7">
        <w:t>с 31 октября 2022 г. по 06 ноября 2022 г. - в размере 23,70% от начальной цены продажи лотов;</w:t>
      </w:r>
    </w:p>
    <w:p w14:paraId="61A034E1" w14:textId="77777777" w:rsidR="004F6EDE" w:rsidRPr="008404A7" w:rsidRDefault="004F6EDE" w:rsidP="004F6EDE">
      <w:pPr>
        <w:jc w:val="both"/>
      </w:pPr>
      <w:r w:rsidRPr="008404A7">
        <w:t>с 07 ноября 2022 г. по 13 ноября 2022 г. - в размере 12,80% от начальной цены продажи лотов;</w:t>
      </w:r>
    </w:p>
    <w:p w14:paraId="30C65ED4" w14:textId="2633FA7D" w:rsidR="00AD6175" w:rsidRPr="008404A7" w:rsidRDefault="004F6EDE" w:rsidP="004F6EDE">
      <w:pPr>
        <w:jc w:val="both"/>
      </w:pPr>
      <w:r w:rsidRPr="008404A7">
        <w:t>с 14 ноября 2022 г. по 20 ноября 2022 г. - в размере 1,90% от начальной цены продажи лотов</w:t>
      </w:r>
      <w:r w:rsidR="00F17D60" w:rsidRPr="008404A7">
        <w:t>.</w:t>
      </w:r>
    </w:p>
    <w:p w14:paraId="174EB6FD" w14:textId="18FCB99F" w:rsidR="00AD6175" w:rsidRPr="008404A7" w:rsidRDefault="00AD6175" w:rsidP="00AD6175">
      <w:pPr>
        <w:jc w:val="both"/>
      </w:pPr>
      <w:r w:rsidRPr="008404A7">
        <w:t>Задаток за участие в Торгах ППП составляет 10 (Десять) процентов от начальной цены продажи лота на периоде.</w:t>
      </w:r>
    </w:p>
    <w:p w14:paraId="3269D1F8" w14:textId="77777777" w:rsidR="00AD6175" w:rsidRPr="008404A7" w:rsidRDefault="00AD6175" w:rsidP="00AD6175">
      <w:pPr>
        <w:jc w:val="both"/>
      </w:pPr>
    </w:p>
    <w:p w14:paraId="68D4C0BA" w14:textId="77777777" w:rsidR="00AD6175" w:rsidRPr="008404A7" w:rsidRDefault="00AD6175" w:rsidP="00AD6175">
      <w:pPr>
        <w:jc w:val="both"/>
      </w:pPr>
      <w:r w:rsidRPr="008404A7">
        <w:t>Победителем Торгов ППП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5F9A8DAC" w14:textId="77777777" w:rsidR="00AD6175" w:rsidRPr="008404A7" w:rsidRDefault="00AD6175" w:rsidP="00AD6175">
      <w:pPr>
        <w:jc w:val="both"/>
      </w:pPr>
    </w:p>
    <w:p w14:paraId="44F29522" w14:textId="77777777" w:rsidR="00AD6175" w:rsidRPr="008404A7" w:rsidRDefault="00AD6175" w:rsidP="00AD6175">
      <w:pPr>
        <w:jc w:val="both"/>
      </w:pPr>
      <w:r w:rsidRPr="008404A7"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39F319" w14:textId="77777777" w:rsidR="00AD6175" w:rsidRPr="008404A7" w:rsidRDefault="00AD6175" w:rsidP="00AD6175">
      <w:pPr>
        <w:jc w:val="both"/>
      </w:pPr>
    </w:p>
    <w:p w14:paraId="295012F8" w14:textId="77777777" w:rsidR="00AD6175" w:rsidRPr="008404A7" w:rsidRDefault="00AD6175" w:rsidP="00AD6175">
      <w:pPr>
        <w:jc w:val="both"/>
      </w:pPr>
      <w:r w:rsidRPr="008404A7"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52FEA57" w14:textId="77777777" w:rsidR="00AD6175" w:rsidRPr="008404A7" w:rsidRDefault="00AD6175" w:rsidP="00AD6175">
      <w:pPr>
        <w:jc w:val="both"/>
      </w:pPr>
    </w:p>
    <w:p w14:paraId="20A8DC54" w14:textId="7FF470DB" w:rsidR="00AD6175" w:rsidRPr="008404A7" w:rsidRDefault="00AD6175" w:rsidP="00AD6175">
      <w:pPr>
        <w:jc w:val="both"/>
      </w:pPr>
      <w:r w:rsidRPr="008404A7"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E6D287" w14:textId="77777777" w:rsidR="00555790" w:rsidRPr="008404A7" w:rsidRDefault="00555790" w:rsidP="00AD6175">
      <w:pPr>
        <w:jc w:val="both"/>
      </w:pPr>
    </w:p>
    <w:p w14:paraId="6027481A" w14:textId="0D6B2378" w:rsidR="00555790" w:rsidRPr="008404A7" w:rsidRDefault="00555790" w:rsidP="00AD6175">
      <w:pPr>
        <w:jc w:val="both"/>
      </w:pPr>
      <w:r w:rsidRPr="008404A7">
        <w:t>Иные необходимые сведения определены в сообщении о проведении торгов.</w:t>
      </w:r>
    </w:p>
    <w:p w14:paraId="4530AFCD" w14:textId="77777777" w:rsidR="00AD6175" w:rsidRPr="008404A7" w:rsidRDefault="00AD6175" w:rsidP="00AD6175">
      <w:pPr>
        <w:jc w:val="both"/>
      </w:pPr>
    </w:p>
    <w:p w14:paraId="6A3DC06D" w14:textId="77777777" w:rsidR="00AD6175" w:rsidRPr="008404A7" w:rsidRDefault="00AD6175" w:rsidP="00AD6175">
      <w:pPr>
        <w:jc w:val="both"/>
      </w:pPr>
    </w:p>
    <w:p w14:paraId="404DAEC4" w14:textId="77777777" w:rsidR="00395B7D" w:rsidRPr="008404A7" w:rsidRDefault="00395B7D" w:rsidP="002B0C0B">
      <w:pPr>
        <w:jc w:val="both"/>
      </w:pPr>
    </w:p>
    <w:sectPr w:rsidR="00395B7D" w:rsidRPr="008404A7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2BDAD" w14:textId="77777777" w:rsidR="001245B6" w:rsidRDefault="001245B6" w:rsidP="00310303">
      <w:r>
        <w:separator/>
      </w:r>
    </w:p>
  </w:endnote>
  <w:endnote w:type="continuationSeparator" w:id="0">
    <w:p w14:paraId="778EA9CC" w14:textId="77777777" w:rsidR="001245B6" w:rsidRDefault="001245B6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1B265" w14:textId="77777777" w:rsidR="001245B6" w:rsidRDefault="001245B6" w:rsidP="00310303">
      <w:r>
        <w:separator/>
      </w:r>
    </w:p>
  </w:footnote>
  <w:footnote w:type="continuationSeparator" w:id="0">
    <w:p w14:paraId="564CC77D" w14:textId="77777777" w:rsidR="001245B6" w:rsidRDefault="001245B6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21C5F"/>
    <w:rsid w:val="00030506"/>
    <w:rsid w:val="00044F5C"/>
    <w:rsid w:val="00062C84"/>
    <w:rsid w:val="000655C1"/>
    <w:rsid w:val="000970FF"/>
    <w:rsid w:val="000A5E52"/>
    <w:rsid w:val="000D3937"/>
    <w:rsid w:val="000D76F9"/>
    <w:rsid w:val="000E39D2"/>
    <w:rsid w:val="000F36B2"/>
    <w:rsid w:val="0010213C"/>
    <w:rsid w:val="00115540"/>
    <w:rsid w:val="001245B6"/>
    <w:rsid w:val="001247DD"/>
    <w:rsid w:val="00165C25"/>
    <w:rsid w:val="00171D44"/>
    <w:rsid w:val="00187AA3"/>
    <w:rsid w:val="001A10BA"/>
    <w:rsid w:val="001A3A70"/>
    <w:rsid w:val="0023083E"/>
    <w:rsid w:val="0023292D"/>
    <w:rsid w:val="00277735"/>
    <w:rsid w:val="002849B1"/>
    <w:rsid w:val="00297B18"/>
    <w:rsid w:val="002B0C0B"/>
    <w:rsid w:val="002C4640"/>
    <w:rsid w:val="002D2F56"/>
    <w:rsid w:val="002F1556"/>
    <w:rsid w:val="002F7654"/>
    <w:rsid w:val="00310303"/>
    <w:rsid w:val="003222B3"/>
    <w:rsid w:val="00325883"/>
    <w:rsid w:val="00330418"/>
    <w:rsid w:val="00375F9A"/>
    <w:rsid w:val="00377F47"/>
    <w:rsid w:val="00380BC7"/>
    <w:rsid w:val="003861A5"/>
    <w:rsid w:val="00395B7D"/>
    <w:rsid w:val="003B7959"/>
    <w:rsid w:val="003F4D88"/>
    <w:rsid w:val="00423F55"/>
    <w:rsid w:val="0043427F"/>
    <w:rsid w:val="0044074D"/>
    <w:rsid w:val="00476DEE"/>
    <w:rsid w:val="004820AF"/>
    <w:rsid w:val="0048519C"/>
    <w:rsid w:val="00486677"/>
    <w:rsid w:val="00497EF3"/>
    <w:rsid w:val="004B7249"/>
    <w:rsid w:val="004F6EDE"/>
    <w:rsid w:val="00520F99"/>
    <w:rsid w:val="00555790"/>
    <w:rsid w:val="00557CEC"/>
    <w:rsid w:val="005A3543"/>
    <w:rsid w:val="005B5F49"/>
    <w:rsid w:val="005C22D7"/>
    <w:rsid w:val="005E6251"/>
    <w:rsid w:val="006264E8"/>
    <w:rsid w:val="00626D38"/>
    <w:rsid w:val="0065004D"/>
    <w:rsid w:val="00650788"/>
    <w:rsid w:val="00655F23"/>
    <w:rsid w:val="00657655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768CC"/>
    <w:rsid w:val="00794DD3"/>
    <w:rsid w:val="007978D5"/>
    <w:rsid w:val="007B0D26"/>
    <w:rsid w:val="007C312F"/>
    <w:rsid w:val="007C611D"/>
    <w:rsid w:val="007D52F4"/>
    <w:rsid w:val="007E75ED"/>
    <w:rsid w:val="00824CBA"/>
    <w:rsid w:val="0083063C"/>
    <w:rsid w:val="008404A7"/>
    <w:rsid w:val="0084789D"/>
    <w:rsid w:val="0085754D"/>
    <w:rsid w:val="00892F38"/>
    <w:rsid w:val="008964B1"/>
    <w:rsid w:val="008D24E1"/>
    <w:rsid w:val="008E4F39"/>
    <w:rsid w:val="009224BF"/>
    <w:rsid w:val="00940AF3"/>
    <w:rsid w:val="00945D3F"/>
    <w:rsid w:val="00945EC8"/>
    <w:rsid w:val="009537B1"/>
    <w:rsid w:val="009657F8"/>
    <w:rsid w:val="00980001"/>
    <w:rsid w:val="00983746"/>
    <w:rsid w:val="009A2C09"/>
    <w:rsid w:val="009C5E23"/>
    <w:rsid w:val="00A03534"/>
    <w:rsid w:val="00A048B1"/>
    <w:rsid w:val="00A07414"/>
    <w:rsid w:val="00A30B77"/>
    <w:rsid w:val="00A46818"/>
    <w:rsid w:val="00A66878"/>
    <w:rsid w:val="00A66FA4"/>
    <w:rsid w:val="00A7295E"/>
    <w:rsid w:val="00A75937"/>
    <w:rsid w:val="00A84E57"/>
    <w:rsid w:val="00A915D6"/>
    <w:rsid w:val="00AA23A3"/>
    <w:rsid w:val="00AB41AF"/>
    <w:rsid w:val="00AD6175"/>
    <w:rsid w:val="00AE1067"/>
    <w:rsid w:val="00AF3A2C"/>
    <w:rsid w:val="00B223C0"/>
    <w:rsid w:val="00B25C04"/>
    <w:rsid w:val="00B44C55"/>
    <w:rsid w:val="00B61909"/>
    <w:rsid w:val="00B6300B"/>
    <w:rsid w:val="00B87B94"/>
    <w:rsid w:val="00BA37E7"/>
    <w:rsid w:val="00BB60EB"/>
    <w:rsid w:val="00BC448F"/>
    <w:rsid w:val="00C0083D"/>
    <w:rsid w:val="00C02298"/>
    <w:rsid w:val="00C033F9"/>
    <w:rsid w:val="00C44051"/>
    <w:rsid w:val="00C529BF"/>
    <w:rsid w:val="00C6596F"/>
    <w:rsid w:val="00CD379D"/>
    <w:rsid w:val="00CE3867"/>
    <w:rsid w:val="00D2364C"/>
    <w:rsid w:val="00D23934"/>
    <w:rsid w:val="00D73C7F"/>
    <w:rsid w:val="00D743E5"/>
    <w:rsid w:val="00D77C8D"/>
    <w:rsid w:val="00D81A93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065F7"/>
    <w:rsid w:val="00F17D60"/>
    <w:rsid w:val="00F40125"/>
    <w:rsid w:val="00F533D6"/>
    <w:rsid w:val="00F876A8"/>
    <w:rsid w:val="00FB487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EC91A"/>
  <w15:docId w15:val="{E036B650-3086-4FE4-84D0-7B70CB36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2018-07-19T11:23:00Z</cp:lastPrinted>
  <dcterms:created xsi:type="dcterms:W3CDTF">2022-08-04T09:52:00Z</dcterms:created>
  <dcterms:modified xsi:type="dcterms:W3CDTF">2022-08-04T09:52:00Z</dcterms:modified>
</cp:coreProperties>
</file>