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D" w:rsidRPr="00EE4A85" w:rsidRDefault="00CC243D" w:rsidP="00EE4A85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</w:p>
    <w:p w:rsidR="00D61F9D" w:rsidRPr="00EE4A85" w:rsidRDefault="00D61F9D" w:rsidP="00EE4A85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  <w:r w:rsid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недвижимого </w:t>
      </w: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>имущества</w:t>
      </w:r>
    </w:p>
    <w:p w:rsidR="00D61F9D" w:rsidRPr="00EE4A85" w:rsidRDefault="00D61F9D" w:rsidP="00D61F9D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pStyle w:val="a3"/>
        <w:ind w:right="-1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Москва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Start"/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="00024592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года</w:t>
      </w:r>
    </w:p>
    <w:p w:rsidR="00D61F9D" w:rsidRPr="00EE4A85" w:rsidRDefault="00D61F9D" w:rsidP="00D61F9D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8C2735">
      <w:pPr>
        <w:tabs>
          <w:tab w:val="left" w:pos="1701"/>
          <w:tab w:val="center" w:pos="4677"/>
          <w:tab w:val="right" w:pos="9355"/>
          <w:tab w:val="right" w:pos="992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Финансовый управляющий </w:t>
      </w:r>
      <w:r w:rsidR="00024592">
        <w:rPr>
          <w:rFonts w:ascii="Times New Roman" w:hAnsi="Times New Roman" w:cs="Times New Roman"/>
          <w:b/>
          <w:sz w:val="22"/>
          <w:szCs w:val="22"/>
          <w:lang w:val="ru-RU"/>
        </w:rPr>
        <w:t>Ханине</w:t>
      </w:r>
      <w:r w:rsidR="008254A1">
        <w:rPr>
          <w:rFonts w:ascii="Times New Roman" w:hAnsi="Times New Roman" w:cs="Times New Roman"/>
          <w:b/>
          <w:sz w:val="22"/>
          <w:szCs w:val="22"/>
          <w:lang w:val="ru-RU"/>
        </w:rPr>
        <w:t>в</w:t>
      </w:r>
      <w:r w:rsidR="00024592">
        <w:rPr>
          <w:rFonts w:ascii="Times New Roman" w:hAnsi="Times New Roman" w:cs="Times New Roman"/>
          <w:b/>
          <w:sz w:val="22"/>
          <w:szCs w:val="22"/>
          <w:lang w:val="ru-RU"/>
        </w:rPr>
        <w:t>ой Ольги Николаевны</w:t>
      </w: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Чупраков Александр Александрович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действующий на основании 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</w:t>
      </w:r>
      <w:proofErr w:type="gramStart"/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суда 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города</w:t>
      </w:r>
      <w:proofErr w:type="gramEnd"/>
      <w:r w:rsidR="00024592">
        <w:rPr>
          <w:rFonts w:ascii="Times New Roman" w:hAnsi="Times New Roman" w:cs="Times New Roman"/>
          <w:sz w:val="22"/>
          <w:szCs w:val="22"/>
          <w:lang w:val="ru-RU"/>
        </w:rPr>
        <w:t xml:space="preserve"> Москвы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от 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07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>.201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г. по делу №</w:t>
      </w:r>
      <w:r w:rsidR="00024592" w:rsidRPr="00024592">
        <w:rPr>
          <w:rFonts w:ascii="Times New Roman" w:hAnsi="Times New Roman" w:cs="Times New Roman"/>
          <w:sz w:val="22"/>
          <w:szCs w:val="22"/>
          <w:lang w:val="ru-RU"/>
        </w:rPr>
        <w:t>А40-116254/2019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, с одной стороны, и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, с другой стороны, заключили настоящий договор о нижеследующем:</w:t>
      </w:r>
    </w:p>
    <w:p w:rsidR="00D61F9D" w:rsidRPr="00EE4A85" w:rsidRDefault="00D61F9D" w:rsidP="00D61F9D">
      <w:pPr>
        <w:pStyle w:val="a3"/>
        <w:tabs>
          <w:tab w:val="left" w:pos="3119"/>
        </w:tabs>
        <w:ind w:right="-1" w:firstLine="426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ПРЕДМЕТ ДОГОВОРА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В результате подведения итогов торгов в форме </w:t>
      </w:r>
      <w:r w:rsidR="00C23CF3" w:rsidRPr="00C23CF3">
        <w:rPr>
          <w:b w:val="0"/>
          <w:sz w:val="22"/>
          <w:szCs w:val="22"/>
        </w:rPr>
        <w:t>________</w:t>
      </w:r>
      <w:r w:rsidRPr="00EE4A85">
        <w:rPr>
          <w:b w:val="0"/>
          <w:sz w:val="22"/>
          <w:szCs w:val="22"/>
        </w:rPr>
        <w:t xml:space="preserve">от </w:t>
      </w:r>
      <w:r w:rsidR="00024592">
        <w:rPr>
          <w:b w:val="0"/>
          <w:sz w:val="22"/>
          <w:szCs w:val="22"/>
        </w:rPr>
        <w:t>__</w:t>
      </w:r>
      <w:proofErr w:type="gramStart"/>
      <w:r w:rsidR="00024592">
        <w:rPr>
          <w:b w:val="0"/>
          <w:sz w:val="22"/>
          <w:szCs w:val="22"/>
        </w:rPr>
        <w:t>_</w:t>
      </w:r>
      <w:r w:rsidR="008C2735" w:rsidRPr="00EE4A85">
        <w:rPr>
          <w:b w:val="0"/>
          <w:sz w:val="22"/>
          <w:szCs w:val="22"/>
        </w:rPr>
        <w:t>.</w:t>
      </w:r>
      <w:proofErr w:type="gramEnd"/>
      <w:r w:rsidR="00024592">
        <w:rPr>
          <w:b w:val="0"/>
          <w:sz w:val="22"/>
          <w:szCs w:val="22"/>
        </w:rPr>
        <w:t>___</w:t>
      </w:r>
      <w:r w:rsidR="008C2735" w:rsidRPr="00EE4A85">
        <w:rPr>
          <w:b w:val="0"/>
          <w:sz w:val="22"/>
          <w:szCs w:val="22"/>
        </w:rPr>
        <w:t>.202</w:t>
      </w:r>
      <w:r w:rsidR="00024592">
        <w:rPr>
          <w:b w:val="0"/>
          <w:sz w:val="22"/>
          <w:szCs w:val="22"/>
        </w:rPr>
        <w:t>2</w:t>
      </w:r>
      <w:r w:rsidR="00C23CF3">
        <w:rPr>
          <w:b w:val="0"/>
          <w:sz w:val="22"/>
          <w:szCs w:val="22"/>
          <w:lang w:val="en-US"/>
        </w:rPr>
        <w:t xml:space="preserve"> </w:t>
      </w:r>
      <w:bookmarkStart w:id="0" w:name="_GoBack"/>
      <w:bookmarkEnd w:id="0"/>
      <w:r w:rsidRPr="00EE4A85">
        <w:rPr>
          <w:b w:val="0"/>
          <w:sz w:val="22"/>
          <w:szCs w:val="22"/>
        </w:rPr>
        <w:t>г. по продаже Лота №</w:t>
      </w:r>
      <w:r w:rsidR="008C2735" w:rsidRPr="00EE4A85">
        <w:rPr>
          <w:b w:val="0"/>
          <w:sz w:val="22"/>
          <w:szCs w:val="22"/>
        </w:rPr>
        <w:t>1</w:t>
      </w:r>
      <w:r w:rsidRPr="00EE4A85">
        <w:rPr>
          <w:b w:val="0"/>
          <w:sz w:val="22"/>
          <w:szCs w:val="22"/>
        </w:rPr>
        <w:t xml:space="preserve"> Продавец продает, а Покупатель приобретает в собственность следующее </w:t>
      </w:r>
      <w:r w:rsidR="008C2735" w:rsidRPr="00EE4A85">
        <w:rPr>
          <w:b w:val="0"/>
          <w:sz w:val="22"/>
          <w:szCs w:val="22"/>
        </w:rPr>
        <w:t>не</w:t>
      </w:r>
      <w:r w:rsidRPr="00EE4A85">
        <w:rPr>
          <w:b w:val="0"/>
          <w:sz w:val="22"/>
          <w:szCs w:val="22"/>
        </w:rPr>
        <w:t>движимое имущество:</w:t>
      </w:r>
      <w:r w:rsidR="00024592">
        <w:rPr>
          <w:b w:val="0"/>
          <w:sz w:val="22"/>
          <w:szCs w:val="22"/>
        </w:rPr>
        <w:t>__________________________________________________________</w:t>
      </w:r>
      <w:r w:rsidR="008C2735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735" w:rsidRPr="00EE4A85">
        <w:rPr>
          <w:b w:val="0"/>
          <w:sz w:val="22"/>
          <w:szCs w:val="22"/>
        </w:rPr>
        <w:t>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Право собственности у Покупателя на недвижимое имущество возникает с момента государственной регистрации перехода права собственности.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Имущество на момент заключения настоящего договора не продано, не подарено, не заложено, под арестом (запрещением, обременением) не состоит и свободно от любых других прав третьих лиц, о которых мог бы знать Продавец, публичный сервитут также отсутствует.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Документ, подтверждающий право собственности: регистрационная запись </w:t>
      </w:r>
      <w:r w:rsidR="00024592">
        <w:rPr>
          <w:b w:val="0"/>
          <w:sz w:val="22"/>
          <w:szCs w:val="22"/>
        </w:rPr>
        <w:t>_________________________</w:t>
      </w:r>
      <w:r w:rsidRPr="00EE4A85">
        <w:rPr>
          <w:b w:val="0"/>
          <w:sz w:val="22"/>
          <w:szCs w:val="22"/>
        </w:rPr>
        <w:t xml:space="preserve"> от </w:t>
      </w:r>
      <w:r w:rsidR="00024592">
        <w:rPr>
          <w:b w:val="0"/>
          <w:sz w:val="22"/>
          <w:szCs w:val="22"/>
        </w:rPr>
        <w:t>__</w:t>
      </w:r>
      <w:proofErr w:type="gramStart"/>
      <w:r w:rsidR="00024592">
        <w:rPr>
          <w:b w:val="0"/>
          <w:sz w:val="22"/>
          <w:szCs w:val="22"/>
        </w:rPr>
        <w:t>_</w:t>
      </w:r>
      <w:r w:rsidR="00594E07" w:rsidRPr="00EE4A85">
        <w:rPr>
          <w:b w:val="0"/>
          <w:sz w:val="22"/>
          <w:szCs w:val="22"/>
        </w:rPr>
        <w:t>.</w:t>
      </w:r>
      <w:r w:rsidR="00024592">
        <w:rPr>
          <w:b w:val="0"/>
          <w:sz w:val="22"/>
          <w:szCs w:val="22"/>
        </w:rPr>
        <w:t>_</w:t>
      </w:r>
      <w:proofErr w:type="gramEnd"/>
      <w:r w:rsidR="00024592">
        <w:rPr>
          <w:b w:val="0"/>
          <w:sz w:val="22"/>
          <w:szCs w:val="22"/>
        </w:rPr>
        <w:t>__</w:t>
      </w:r>
      <w:r w:rsidR="00594E07" w:rsidRPr="00EE4A85">
        <w:rPr>
          <w:b w:val="0"/>
          <w:sz w:val="22"/>
          <w:szCs w:val="22"/>
        </w:rPr>
        <w:t>.</w:t>
      </w:r>
      <w:r w:rsidR="00024592">
        <w:rPr>
          <w:b w:val="0"/>
          <w:sz w:val="22"/>
          <w:szCs w:val="22"/>
        </w:rPr>
        <w:t>______</w:t>
      </w:r>
      <w:r w:rsidRPr="00EE4A85">
        <w:rPr>
          <w:b w:val="0"/>
          <w:sz w:val="22"/>
          <w:szCs w:val="22"/>
        </w:rPr>
        <w:t>г.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Покупатель ознакомлен с документами, подтверждающими права собственности Продавца на Имущество и иными документами, указанными в п. 1.1. и 1.4. настоящего договора, произвел внешний и внутренний осмотр, ознакомился с качественным состоянием отчуждаемого по настоящему Договору Имущества, возражений о техническом состоянии и качестве продаваемого Имущества не имеет.</w:t>
      </w:r>
    </w:p>
    <w:p w:rsidR="00D61F9D" w:rsidRPr="00EE4A85" w:rsidRDefault="00D61F9D" w:rsidP="00D61F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ПРАВА И ОБЯЗАННОСТИ СТОРОН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Продавец обязан: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отчуждаемое Имущество и документы, относящиеся к нему по акту приема-передачи, который является неотъемлемой частью настоящего Договора. 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</w:t>
      </w:r>
      <w:hyperlink r:id="rId5" w:tooltip="&quot;ГРАЖДАНСКИЙ КОДЕКС РОССИЙСКОЙ ФЕДЕРАЦИИ (ЧАСТЬ ВТОРАЯ)&quot; от 26.01.1996 N 14-ФЗ (принят ГД ФС РФ 22.12.1995) (ред. от 17.07.2009)" w:history="1">
        <w:r w:rsidRPr="00EE4A85">
          <w:rPr>
            <w:rFonts w:ascii="Times New Roman" w:hAnsi="Times New Roman" w:cs="Times New Roman"/>
            <w:sz w:val="22"/>
            <w:szCs w:val="22"/>
            <w:lang w:val="ru-RU"/>
          </w:rPr>
          <w:t>законодательством</w:t>
        </w:r>
      </w:hyperlink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Российской Федерации, только после полной оплаты и поступления денежных средств за продаваемое Имущество на счет Должника.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Покупатель обязан: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Зарегистрировать переход права собственности на объект движимого Имущества, указанный в п.1 настоящего договора в Управлении Федеральной службы реестра, государственной регистрации кадастра и картографии по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 xml:space="preserve">городу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Москве.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Оплатить стоимость Имущества в порядке, сроки и сумме, указанных в п. 3 настоящего договора.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Принять Имущество от Продавца по акту приема-передачи.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Соблюдать государственные технические, противопожарные и санитарные правила содержания Имущества.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Продавец имеет право: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Расторгнуть договор в одностороннем внесудебном порядке, в случае если оплата по настоящему Договору не произведена в установленный договором срок или произведена в неполном объеме.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Расторжение настоящего договора в порядке, предусмотренном пунктом </w:t>
      </w:r>
      <w:proofErr w:type="gramStart"/>
      <w:r w:rsidRPr="00EE4A85">
        <w:rPr>
          <w:rFonts w:ascii="Times New Roman" w:hAnsi="Times New Roman" w:cs="Times New Roman"/>
          <w:sz w:val="22"/>
          <w:szCs w:val="22"/>
          <w:lang w:val="ru-RU"/>
        </w:rPr>
        <w:t>2.3.1.,</w:t>
      </w:r>
      <w:proofErr w:type="gramEnd"/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влечет для Покупателя утрату оплаченного задатка в размере </w:t>
      </w:r>
      <w:r w:rsidR="0002459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_____________</w:t>
      </w:r>
      <w:r w:rsidR="00594E07" w:rsidRPr="00EE4A8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 xml:space="preserve"> руб.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рублей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копеек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С момента подписания акта приема - передачи обязанность Продавца по передаче отчуждаемого Имущества считается исполненной, </w:t>
      </w:r>
      <w:proofErr w:type="gramStart"/>
      <w:r w:rsidRPr="00EE4A85">
        <w:rPr>
          <w:b w:val="0"/>
          <w:sz w:val="22"/>
          <w:szCs w:val="22"/>
        </w:rPr>
        <w:t>также</w:t>
      </w:r>
      <w:proofErr w:type="gramEnd"/>
      <w:r w:rsidRPr="00EE4A85">
        <w:rPr>
          <w:b w:val="0"/>
          <w:sz w:val="22"/>
          <w:szCs w:val="22"/>
        </w:rPr>
        <w:t xml:space="preserve"> как и обязанность Покупателя принять </w:t>
      </w:r>
      <w:r w:rsidRPr="00EE4A85">
        <w:rPr>
          <w:b w:val="0"/>
          <w:sz w:val="22"/>
          <w:szCs w:val="22"/>
        </w:rPr>
        <w:lastRenderedPageBreak/>
        <w:t>его. С этого момента к Покупателю переходит риск случайной гибели или случайной порчи приобретаемого Имущества.</w:t>
      </w:r>
    </w:p>
    <w:p w:rsidR="00D61F9D" w:rsidRPr="00EE4A85" w:rsidRDefault="00D61F9D" w:rsidP="00D61F9D">
      <w:pPr>
        <w:pStyle w:val="a5"/>
        <w:tabs>
          <w:tab w:val="left" w:pos="851"/>
        </w:tabs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ЦЕНА ПРОДАЖИ ИМУЩЕСТВА, ПОРЯДОК И СРОКИ РАСЧЕТОВ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Цена продажи Имущества составляет </w:t>
      </w:r>
      <w:r w:rsidR="00024592">
        <w:rPr>
          <w:b w:val="0"/>
          <w:sz w:val="22"/>
          <w:szCs w:val="22"/>
        </w:rPr>
        <w:t>_______________</w:t>
      </w:r>
      <w:r w:rsidR="00594E07" w:rsidRPr="00EE4A85">
        <w:rPr>
          <w:b w:val="0"/>
          <w:sz w:val="22"/>
          <w:szCs w:val="22"/>
        </w:rPr>
        <w:t xml:space="preserve"> руб. </w:t>
      </w:r>
      <w:r w:rsidRPr="00EE4A85">
        <w:rPr>
          <w:b w:val="0"/>
          <w:sz w:val="22"/>
          <w:szCs w:val="22"/>
        </w:rPr>
        <w:t>(</w:t>
      </w:r>
      <w:r w:rsidR="00024592">
        <w:rPr>
          <w:b w:val="0"/>
          <w:sz w:val="22"/>
          <w:szCs w:val="22"/>
        </w:rPr>
        <w:t>________________________</w:t>
      </w:r>
      <w:r w:rsidR="00594E07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594E07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594E07" w:rsidRPr="00EE4A85">
        <w:rPr>
          <w:b w:val="0"/>
          <w:sz w:val="22"/>
          <w:szCs w:val="22"/>
        </w:rPr>
        <w:t xml:space="preserve"> </w:t>
      </w:r>
      <w:r w:rsidRPr="00EE4A85">
        <w:rPr>
          <w:b w:val="0"/>
          <w:sz w:val="22"/>
          <w:szCs w:val="22"/>
        </w:rPr>
        <w:t>копе</w:t>
      </w:r>
      <w:r w:rsidR="00594E07" w:rsidRPr="00EE4A85">
        <w:rPr>
          <w:b w:val="0"/>
          <w:sz w:val="22"/>
          <w:szCs w:val="22"/>
        </w:rPr>
        <w:t>йки)</w:t>
      </w:r>
      <w:r w:rsidRPr="00EE4A85">
        <w:rPr>
          <w:b w:val="0"/>
          <w:sz w:val="22"/>
          <w:szCs w:val="22"/>
        </w:rPr>
        <w:t>, НДС не облагается.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Расчет производится следующим образом: внесенный на счет организатора </w:t>
      </w:r>
      <w:proofErr w:type="gramStart"/>
      <w:r w:rsidRPr="00EE4A85">
        <w:rPr>
          <w:b w:val="0"/>
          <w:sz w:val="22"/>
          <w:szCs w:val="22"/>
        </w:rPr>
        <w:t>торгов  задаток</w:t>
      </w:r>
      <w:proofErr w:type="gramEnd"/>
      <w:r w:rsidRPr="00EE4A85">
        <w:rPr>
          <w:b w:val="0"/>
          <w:sz w:val="22"/>
          <w:szCs w:val="22"/>
        </w:rPr>
        <w:t xml:space="preserve"> в размере </w:t>
      </w:r>
      <w:r w:rsidR="00024592">
        <w:rPr>
          <w:b w:val="0"/>
          <w:sz w:val="22"/>
          <w:szCs w:val="22"/>
        </w:rPr>
        <w:t>_______________</w:t>
      </w:r>
      <w:r w:rsidR="00024592" w:rsidRPr="00EE4A85">
        <w:rPr>
          <w:b w:val="0"/>
          <w:sz w:val="22"/>
          <w:szCs w:val="22"/>
        </w:rPr>
        <w:t xml:space="preserve"> руб. (</w:t>
      </w:r>
      <w:r w:rsidR="00024592">
        <w:rPr>
          <w:b w:val="0"/>
          <w:sz w:val="22"/>
          <w:szCs w:val="22"/>
        </w:rPr>
        <w:t>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024592" w:rsidRPr="00EE4A85">
        <w:rPr>
          <w:b w:val="0"/>
          <w:sz w:val="22"/>
          <w:szCs w:val="22"/>
        </w:rPr>
        <w:t xml:space="preserve"> копейки)</w:t>
      </w:r>
      <w:r w:rsidR="00594E07" w:rsidRPr="00EE4A85">
        <w:rPr>
          <w:b w:val="0"/>
          <w:sz w:val="22"/>
          <w:szCs w:val="22"/>
        </w:rPr>
        <w:t xml:space="preserve"> </w:t>
      </w:r>
      <w:r w:rsidRPr="00EE4A85">
        <w:rPr>
          <w:b w:val="0"/>
          <w:sz w:val="22"/>
          <w:szCs w:val="22"/>
        </w:rPr>
        <w:t xml:space="preserve">засчитывается в счет оплаты по настоящему Договору. Оставшаяся сумма в размере </w:t>
      </w:r>
      <w:r w:rsidR="00024592">
        <w:rPr>
          <w:b w:val="0"/>
          <w:sz w:val="22"/>
          <w:szCs w:val="22"/>
        </w:rPr>
        <w:t>_______________</w:t>
      </w:r>
      <w:r w:rsidR="00024592" w:rsidRPr="00EE4A85">
        <w:rPr>
          <w:b w:val="0"/>
          <w:sz w:val="22"/>
          <w:szCs w:val="22"/>
        </w:rPr>
        <w:t xml:space="preserve"> руб. (</w:t>
      </w:r>
      <w:r w:rsidR="00024592">
        <w:rPr>
          <w:b w:val="0"/>
          <w:sz w:val="22"/>
          <w:szCs w:val="22"/>
        </w:rPr>
        <w:t>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024592" w:rsidRPr="00EE4A85">
        <w:rPr>
          <w:b w:val="0"/>
          <w:sz w:val="22"/>
          <w:szCs w:val="22"/>
        </w:rPr>
        <w:t xml:space="preserve"> копейки)</w:t>
      </w:r>
      <w:r w:rsidRPr="00EE4A85">
        <w:rPr>
          <w:b w:val="0"/>
          <w:sz w:val="22"/>
          <w:szCs w:val="22"/>
        </w:rPr>
        <w:t xml:space="preserve"> оплачена при подписании настоящего договора.</w:t>
      </w:r>
    </w:p>
    <w:p w:rsidR="00D61F9D" w:rsidRPr="00EE4A85" w:rsidRDefault="00D61F9D" w:rsidP="00D61F9D">
      <w:pPr>
        <w:pStyle w:val="a5"/>
        <w:tabs>
          <w:tab w:val="left" w:pos="851"/>
        </w:tabs>
        <w:ind w:left="284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ОТВЕТСТВЕННОСТЬ СТОРОН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В случае нарушения сроков полной оплаты Покупателем стоимости Имущества, Покупатель обязан уплатить Продавцу неустойку в размере 10% от стоимости Имущества по договору.</w:t>
      </w:r>
    </w:p>
    <w:p w:rsidR="00D61F9D" w:rsidRPr="00EE4A85" w:rsidRDefault="00D61F9D" w:rsidP="00D61F9D">
      <w:pPr>
        <w:pStyle w:val="3"/>
        <w:tabs>
          <w:tab w:val="num" w:pos="0"/>
        </w:tabs>
        <w:ind w:left="0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СРОК ДЕЙСТВИЯ ДОГОВОРА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Настоящий договор вступает в силу с момента его подписания Сторонами.</w:t>
      </w:r>
    </w:p>
    <w:p w:rsidR="00D61F9D" w:rsidRPr="00EE4A85" w:rsidRDefault="00D61F9D" w:rsidP="00D61F9D">
      <w:pPr>
        <w:pStyle w:val="21"/>
        <w:tabs>
          <w:tab w:val="num" w:pos="426"/>
          <w:tab w:val="left" w:pos="2786"/>
        </w:tabs>
        <w:ind w:left="426" w:hanging="426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ОБСТОЯТЕЛЬСТВА НЕПРЕОДОЛИМОЙ СИЛЫ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такое неисполнение вызвано обстоятельствами непреодолимой силы.</w:t>
      </w:r>
    </w:p>
    <w:p w:rsidR="00D61F9D" w:rsidRPr="00EE4A85" w:rsidRDefault="00D61F9D" w:rsidP="00D61F9D">
      <w:pPr>
        <w:pStyle w:val="a5"/>
        <w:tabs>
          <w:tab w:val="left" w:pos="851"/>
        </w:tabs>
        <w:ind w:left="284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ИЗМЕНЕНИЕ УСЛОВИЙ ДОГОВОРА И РАССМОТРЕНИЕ СПОРОВ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Изменение условий настоящего Договора возможно только по письменному соглашению сторон. 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При исполнении настоящего Договора стороны руководствуются действующим законодательством Российской Федерации.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Споры по настоящему Договору разрешаются в установленном законодательством РФ порядке.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Настоящий Договор составлен в трех экземплярах, один – для Продавца, один – для Покупателя, один для регистрирующего органа.</w:t>
      </w:r>
    </w:p>
    <w:p w:rsidR="00D61F9D" w:rsidRPr="00EE4A85" w:rsidRDefault="00D61F9D" w:rsidP="00D61F9D">
      <w:pPr>
        <w:pStyle w:val="2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РЕКВИЗИТЫ И ПОДПИСИ СТОРОН</w:t>
      </w:r>
    </w:p>
    <w:p w:rsidR="00D61F9D" w:rsidRPr="00EE4A85" w:rsidRDefault="00D61F9D" w:rsidP="00D61F9D">
      <w:pPr>
        <w:pStyle w:val="2"/>
        <w:rPr>
          <w:sz w:val="22"/>
          <w:szCs w:val="22"/>
        </w:rPr>
      </w:pPr>
    </w:p>
    <w:p w:rsidR="00D61F9D" w:rsidRPr="00EE4A85" w:rsidRDefault="00D61F9D" w:rsidP="00D61F9D">
      <w:pPr>
        <w:pStyle w:val="2"/>
        <w:rPr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D61F9D" w:rsidRPr="00024592" w:rsidTr="00206EA0">
        <w:tc>
          <w:tcPr>
            <w:tcW w:w="5211" w:type="dxa"/>
          </w:tcPr>
          <w:p w:rsidR="00F2105F" w:rsidRPr="00EE4A85" w:rsidRDefault="00024592" w:rsidP="00F2105F">
            <w:pPr>
              <w:ind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:rsidR="00D61F9D" w:rsidRPr="00EE4A85" w:rsidRDefault="00024592" w:rsidP="00EE4A85">
            <w:pPr>
              <w:pStyle w:val="2"/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D61F9D" w:rsidRPr="00EE4A85" w:rsidTr="00206EA0">
        <w:tc>
          <w:tcPr>
            <w:tcW w:w="5211" w:type="dxa"/>
          </w:tcPr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  <w:r w:rsidRPr="00EE4A85">
              <w:rPr>
                <w:b/>
                <w:sz w:val="22"/>
                <w:szCs w:val="22"/>
              </w:rPr>
              <w:t xml:space="preserve">___________________ </w:t>
            </w:r>
            <w:r w:rsidR="00EE4A85">
              <w:rPr>
                <w:b/>
                <w:sz w:val="22"/>
                <w:szCs w:val="22"/>
              </w:rPr>
              <w:t>/</w:t>
            </w:r>
            <w:r w:rsidRPr="00EE4A85">
              <w:rPr>
                <w:b/>
                <w:sz w:val="22"/>
                <w:szCs w:val="22"/>
              </w:rPr>
              <w:t>А. А. Чупраков</w:t>
            </w:r>
          </w:p>
        </w:tc>
        <w:tc>
          <w:tcPr>
            <w:tcW w:w="4962" w:type="dxa"/>
          </w:tcPr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  <w:r w:rsidRPr="00EE4A85">
              <w:rPr>
                <w:b/>
                <w:sz w:val="22"/>
                <w:szCs w:val="22"/>
              </w:rPr>
              <w:t>_________________ /</w:t>
            </w:r>
            <w:r w:rsidR="00024592">
              <w:rPr>
                <w:b/>
                <w:sz w:val="22"/>
                <w:szCs w:val="22"/>
              </w:rPr>
              <w:t>__________________</w:t>
            </w:r>
          </w:p>
          <w:p w:rsidR="00D61F9D" w:rsidRPr="00EE4A85" w:rsidRDefault="00D61F9D" w:rsidP="00206EA0">
            <w:pPr>
              <w:pStyle w:val="2"/>
              <w:ind w:left="317"/>
              <w:rPr>
                <w:b/>
                <w:sz w:val="22"/>
                <w:szCs w:val="22"/>
              </w:rPr>
            </w:pPr>
          </w:p>
        </w:tc>
      </w:tr>
      <w:tr w:rsidR="00D61F9D" w:rsidRPr="00EE4A85" w:rsidTr="00206EA0">
        <w:tc>
          <w:tcPr>
            <w:tcW w:w="5211" w:type="dxa"/>
          </w:tcPr>
          <w:p w:rsidR="00D61F9D" w:rsidRPr="00EE4A85" w:rsidRDefault="00D61F9D" w:rsidP="00206EA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1F9D" w:rsidRPr="00EE4A85" w:rsidRDefault="00D61F9D" w:rsidP="00206EA0">
            <w:pPr>
              <w:pStyle w:val="2"/>
              <w:ind w:left="718"/>
              <w:rPr>
                <w:sz w:val="22"/>
                <w:szCs w:val="22"/>
                <w:highlight w:val="yellow"/>
              </w:rPr>
            </w:pPr>
          </w:p>
        </w:tc>
      </w:tr>
    </w:tbl>
    <w:p w:rsidR="0064675E" w:rsidRPr="00024592" w:rsidRDefault="00C23CF3">
      <w:pPr>
        <w:rPr>
          <w:lang w:val="ru-RU"/>
        </w:rPr>
      </w:pPr>
    </w:p>
    <w:sectPr w:rsidR="0064675E" w:rsidRPr="00024592" w:rsidSect="000245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654"/>
    <w:multiLevelType w:val="multilevel"/>
    <w:tmpl w:val="C646EE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3C0"/>
    <w:rsid w:val="00024592"/>
    <w:rsid w:val="000B596A"/>
    <w:rsid w:val="001302E7"/>
    <w:rsid w:val="00173B59"/>
    <w:rsid w:val="00390A28"/>
    <w:rsid w:val="00573F80"/>
    <w:rsid w:val="00594E07"/>
    <w:rsid w:val="00677E82"/>
    <w:rsid w:val="008050D3"/>
    <w:rsid w:val="008254A1"/>
    <w:rsid w:val="008C2735"/>
    <w:rsid w:val="00A409D5"/>
    <w:rsid w:val="00B0253D"/>
    <w:rsid w:val="00B55CA3"/>
    <w:rsid w:val="00C23CF3"/>
    <w:rsid w:val="00CC243D"/>
    <w:rsid w:val="00D61F9D"/>
    <w:rsid w:val="00D70E9A"/>
    <w:rsid w:val="00E642A3"/>
    <w:rsid w:val="00EE4A85"/>
    <w:rsid w:val="00F2105F"/>
    <w:rsid w:val="00F5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AB68E-1B73-45BB-A08E-CB20903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9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1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61F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1F9D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D61F9D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1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D61F9D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61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61F9D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1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61F9D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rsid w:val="00D61F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rsid w:val="00F2105F"/>
    <w:rPr>
      <w:sz w:val="16"/>
      <w:szCs w:val="16"/>
    </w:rPr>
  </w:style>
  <w:style w:type="paragraph" w:styleId="a8">
    <w:name w:val="annotation text"/>
    <w:basedOn w:val="a"/>
    <w:link w:val="1"/>
    <w:rsid w:val="00F2105F"/>
    <w:rPr>
      <w:sz w:val="20"/>
      <w:szCs w:val="20"/>
    </w:rPr>
  </w:style>
  <w:style w:type="character" w:customStyle="1" w:styleId="a9">
    <w:name w:val="Текст примечания Знак"/>
    <w:basedOn w:val="a0"/>
    <w:uiPriority w:val="99"/>
    <w:semiHidden/>
    <w:rsid w:val="00F2105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8"/>
    <w:rsid w:val="00F2105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05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89528;dst=100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Степина Алла Всеволодовна</cp:lastModifiedBy>
  <cp:revision>5</cp:revision>
  <cp:lastPrinted>2021-02-04T15:08:00Z</cp:lastPrinted>
  <dcterms:created xsi:type="dcterms:W3CDTF">2022-02-15T06:58:00Z</dcterms:created>
  <dcterms:modified xsi:type="dcterms:W3CDTF">2022-08-08T14:39:00Z</dcterms:modified>
</cp:coreProperties>
</file>