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8A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__» ________ 2022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287F94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Открытое акционерное общество «База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Приморскагропромснаб</w:t>
      </w:r>
      <w:proofErr w:type="spellEnd"/>
      <w:r w:rsidR="0052248A">
        <w:rPr>
          <w:rFonts w:ascii="Times New Roman" w:hAnsi="Times New Roman" w:cs="Times New Roman"/>
          <w:b/>
          <w:sz w:val="22"/>
          <w:szCs w:val="22"/>
        </w:rPr>
        <w:t>»</w:t>
      </w:r>
      <w:r w:rsidR="0052248A"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2248A">
        <w:rPr>
          <w:rFonts w:ascii="Times New Roman" w:hAnsi="Times New Roman" w:cs="Times New Roman"/>
          <w:sz w:val="22"/>
          <w:szCs w:val="22"/>
        </w:rPr>
        <w:t>именуе</w:t>
      </w:r>
      <w:bookmarkStart w:id="0" w:name="_GoBack"/>
      <w:bookmarkEnd w:id="0"/>
      <w:r w:rsidR="0052248A">
        <w:rPr>
          <w:rFonts w:ascii="Times New Roman" w:hAnsi="Times New Roman" w:cs="Times New Roman"/>
          <w:sz w:val="22"/>
          <w:szCs w:val="22"/>
        </w:rPr>
        <w:t>мое</w:t>
      </w:r>
      <w:r w:rsidR="0052248A"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52248A"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="0052248A" w:rsidRPr="00643C41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52248A">
        <w:rPr>
          <w:rFonts w:ascii="Times New Roman" w:hAnsi="Times New Roman" w:cs="Times New Roman"/>
          <w:sz w:val="22"/>
          <w:szCs w:val="22"/>
        </w:rPr>
        <w:t>конкурсного уп</w:t>
      </w:r>
      <w:r w:rsidR="0052248A" w:rsidRPr="00643C41">
        <w:rPr>
          <w:rFonts w:ascii="Times New Roman" w:hAnsi="Times New Roman" w:cs="Times New Roman"/>
          <w:sz w:val="22"/>
          <w:szCs w:val="22"/>
        </w:rPr>
        <w:t>равляющего Полонского Дмитрия Евгеньевича, д</w:t>
      </w:r>
      <w:r w:rsidR="0052248A">
        <w:rPr>
          <w:rFonts w:ascii="Times New Roman" w:hAnsi="Times New Roman" w:cs="Times New Roman"/>
          <w:sz w:val="22"/>
          <w:szCs w:val="22"/>
        </w:rPr>
        <w:t xml:space="preserve">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решения Арбитражного суда Приморского края</w:t>
      </w:r>
      <w:r w:rsidR="0052248A" w:rsidRPr="00643C41">
        <w:rPr>
          <w:rFonts w:ascii="Times New Roman" w:hAnsi="Times New Roman" w:cs="Times New Roman"/>
          <w:sz w:val="22"/>
          <w:szCs w:val="22"/>
        </w:rPr>
        <w:t xml:space="preserve"> от </w:t>
      </w:r>
      <w:r w:rsidR="00607E64">
        <w:rPr>
          <w:rFonts w:ascii="Times New Roman" w:hAnsi="Times New Roman" w:cs="Times New Roman"/>
          <w:sz w:val="22"/>
          <w:szCs w:val="22"/>
        </w:rPr>
        <w:t>14</w:t>
      </w:r>
      <w:r>
        <w:rPr>
          <w:rFonts w:ascii="Times New Roman" w:hAnsi="Times New Roman" w:cs="Times New Roman"/>
          <w:sz w:val="22"/>
          <w:szCs w:val="22"/>
        </w:rPr>
        <w:t xml:space="preserve"> марта 2022 года по делу №А51-10784/2021</w:t>
      </w:r>
      <w:r w:rsidR="0052248A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:rsidR="0052248A" w:rsidRPr="00643C41" w:rsidRDefault="0052248A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>, 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_______________, 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>
        <w:rPr>
          <w:rFonts w:ascii="Times New Roman" w:hAnsi="Times New Roman" w:cs="Times New Roman"/>
          <w:b/>
          <w:sz w:val="22"/>
          <w:szCs w:val="22"/>
        </w:rPr>
        <w:t>«С</w:t>
      </w:r>
      <w:r w:rsidRPr="002F413C">
        <w:rPr>
          <w:rFonts w:ascii="Times New Roman" w:hAnsi="Times New Roman" w:cs="Times New Roman"/>
          <w:b/>
          <w:sz w:val="22"/>
          <w:szCs w:val="22"/>
        </w:rPr>
        <w:t>тороны»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2248A" w:rsidRPr="00E7087D" w:rsidRDefault="0052248A" w:rsidP="009A7D21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52248A" w:rsidRPr="00643C41" w:rsidRDefault="0052248A" w:rsidP="009A7D21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9A7D21">
        <w:rPr>
          <w:rFonts w:ascii="Times New Roman" w:hAnsi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/>
          <w:color w:val="000000"/>
          <w:sz w:val="22"/>
          <w:szCs w:val="22"/>
        </w:rPr>
        <w:t xml:space="preserve"> и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ч.3 ст.139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7087D">
        <w:rPr>
          <w:rFonts w:ascii="Times New Roman" w:hAnsi="Times New Roman"/>
          <w:color w:val="000000"/>
          <w:sz w:val="22"/>
          <w:szCs w:val="22"/>
        </w:rPr>
        <w:t>Федерального закона РФ «О несостоятельности (банкротстве)» о</w:t>
      </w:r>
      <w:r>
        <w:rPr>
          <w:rFonts w:ascii="Times New Roman" w:hAnsi="Times New Roman"/>
          <w:color w:val="000000"/>
          <w:sz w:val="22"/>
          <w:szCs w:val="22"/>
        </w:rPr>
        <w:t xml:space="preserve">т 26 октября 2002 года №127-ФЗ, </w:t>
      </w:r>
      <w:r w:rsidRPr="00E7087D">
        <w:rPr>
          <w:rFonts w:ascii="Times New Roman" w:hAnsi="Times New Roman"/>
          <w:color w:val="000000"/>
          <w:sz w:val="22"/>
          <w:szCs w:val="22"/>
        </w:rPr>
        <w:t>п.3.10 и главой 5 положения о порядке и об условиях продажи имущества</w:t>
      </w:r>
      <w:r w:rsidR="00287F94">
        <w:rPr>
          <w:rFonts w:ascii="Times New Roman" w:hAnsi="Times New Roman"/>
          <w:color w:val="000000"/>
          <w:sz w:val="22"/>
          <w:szCs w:val="22"/>
        </w:rPr>
        <w:t xml:space="preserve"> ОА</w:t>
      </w:r>
      <w:r w:rsidRPr="009A7D21">
        <w:rPr>
          <w:rFonts w:ascii="Times New Roman" w:hAnsi="Times New Roman"/>
          <w:color w:val="000000"/>
          <w:sz w:val="22"/>
          <w:szCs w:val="22"/>
        </w:rPr>
        <w:t>О «</w:t>
      </w:r>
      <w:r w:rsidR="00287F94">
        <w:rPr>
          <w:rFonts w:ascii="Times New Roman" w:hAnsi="Times New Roman"/>
          <w:color w:val="000000"/>
          <w:sz w:val="22"/>
          <w:szCs w:val="22"/>
        </w:rPr>
        <w:t xml:space="preserve">База </w:t>
      </w:r>
      <w:proofErr w:type="spellStart"/>
      <w:r w:rsidR="00287F94">
        <w:rPr>
          <w:rFonts w:ascii="Times New Roman" w:hAnsi="Times New Roman"/>
          <w:color w:val="000000"/>
          <w:sz w:val="22"/>
          <w:szCs w:val="22"/>
        </w:rPr>
        <w:t>Приморсагропромснаб</w:t>
      </w:r>
      <w:proofErr w:type="spellEnd"/>
      <w:r w:rsidRPr="009A7D21">
        <w:rPr>
          <w:rFonts w:ascii="Times New Roman" w:hAnsi="Times New Roman"/>
          <w:color w:val="000000"/>
          <w:sz w:val="22"/>
          <w:szCs w:val="22"/>
        </w:rPr>
        <w:t>», утвержденного ре</w:t>
      </w:r>
      <w:r w:rsidR="00287F94">
        <w:rPr>
          <w:rFonts w:ascii="Times New Roman" w:hAnsi="Times New Roman"/>
          <w:color w:val="000000"/>
          <w:sz w:val="22"/>
          <w:szCs w:val="22"/>
        </w:rPr>
        <w:t>шением собрания кредиторов от 20 июня 2022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года</w:t>
      </w:r>
      <w:r w:rsidRPr="00AE3182">
        <w:rPr>
          <w:rFonts w:ascii="Times New Roman" w:hAnsi="Times New Roman"/>
          <w:color w:val="000000"/>
          <w:sz w:val="22"/>
          <w:szCs w:val="22"/>
        </w:rPr>
        <w:t>, заключили настоящий договор о нижеследующем</w:t>
      </w:r>
      <w:r w:rsidRPr="00E7087D">
        <w:rPr>
          <w:rFonts w:ascii="Times New Roman" w:hAnsi="Times New Roman"/>
          <w:sz w:val="22"/>
          <w:szCs w:val="22"/>
        </w:rPr>
        <w:t>: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8C282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договора, Продавец обязуется передать в собственность Покупателю, а Покупатель принять и оплатить </w:t>
      </w:r>
      <w:r>
        <w:rPr>
          <w:rFonts w:ascii="Times New Roman" w:hAnsi="Times New Roman"/>
          <w:sz w:val="22"/>
          <w:szCs w:val="22"/>
        </w:rPr>
        <w:t>_______________________________________ _______________________________________________________________________________</w:t>
      </w:r>
      <w:r w:rsidRPr="00DE777A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2248A" w:rsidRPr="00643C41" w:rsidRDefault="0052248A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52248A" w:rsidRPr="00643C41" w:rsidRDefault="0052248A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2248A" w:rsidRPr="00643C41" w:rsidRDefault="0052248A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имущества составляет _____________</w:t>
      </w:r>
      <w:r w:rsidRPr="00643C4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</w:t>
      </w:r>
      <w:r w:rsidRPr="00643C41">
        <w:rPr>
          <w:rFonts w:ascii="Times New Roman" w:hAnsi="Times New Roman"/>
        </w:rPr>
        <w:t>) 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>____________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>
        <w:rPr>
          <w:rFonts w:ascii="Times New Roman" w:hAnsi="Times New Roman"/>
        </w:rPr>
        <w:t xml:space="preserve">ежные средства в размере ____________ </w:t>
      </w:r>
      <w:r w:rsidRPr="00643C4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__________) </w:t>
      </w:r>
      <w:r w:rsidRPr="00643C41">
        <w:rPr>
          <w:rFonts w:ascii="Times New Roman" w:hAnsi="Times New Roman"/>
        </w:rPr>
        <w:t>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</w:t>
      </w:r>
      <w:r>
        <w:rPr>
          <w:rFonts w:ascii="Times New Roman" w:hAnsi="Times New Roman"/>
        </w:rPr>
        <w:t>тв на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52248A" w:rsidRPr="00643C41" w:rsidRDefault="0052248A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52248A" w:rsidRPr="00643C41" w:rsidRDefault="0052248A" w:rsidP="00B425E6">
      <w:pPr>
        <w:pStyle w:val="11"/>
        <w:ind w:left="360"/>
        <w:rPr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643C41">
        <w:rPr>
          <w:rFonts w:ascii="Times New Roman" w:hAnsi="Times New Roman" w:cs="Times New Roman"/>
          <w:sz w:val="22"/>
          <w:szCs w:val="22"/>
        </w:rPr>
        <w:t xml:space="preserve">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 xml:space="preserve">торонами мирным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путем посредств</w:t>
      </w:r>
      <w:r>
        <w:rPr>
          <w:rFonts w:ascii="Times New Roman" w:hAnsi="Times New Roman" w:cs="Times New Roman"/>
          <w:sz w:val="22"/>
          <w:szCs w:val="22"/>
        </w:rPr>
        <w:t>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52248A" w:rsidRPr="00643C41" w:rsidRDefault="0052248A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902702" w:rsidRDefault="0052248A" w:rsidP="00B425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 w:rsidR="00287F94">
        <w:rPr>
          <w:rFonts w:ascii="Times New Roman" w:hAnsi="Times New Roman"/>
          <w:b/>
        </w:rPr>
        <w:t xml:space="preserve">Открытое акционерное общество «База </w:t>
      </w:r>
      <w:proofErr w:type="spellStart"/>
      <w:r w:rsidR="00287F94">
        <w:rPr>
          <w:rFonts w:ascii="Times New Roman" w:hAnsi="Times New Roman"/>
          <w:b/>
        </w:rPr>
        <w:t>Приморскагропромснаб</w:t>
      </w:r>
      <w:proofErr w:type="spellEnd"/>
      <w:r>
        <w:rPr>
          <w:rFonts w:ascii="Times New Roman" w:hAnsi="Times New Roman"/>
          <w:b/>
        </w:rPr>
        <w:t xml:space="preserve">» </w:t>
      </w:r>
    </w:p>
    <w:p w:rsidR="0052248A" w:rsidRDefault="00287F94" w:rsidP="009A7D21">
      <w:pPr>
        <w:spacing w:after="0" w:line="240" w:lineRule="auto"/>
        <w:contextualSpacing/>
        <w:rPr>
          <w:rFonts w:ascii="Times New Roman" w:hAnsi="Times New Roman"/>
        </w:rPr>
      </w:pPr>
      <w:r w:rsidRPr="001A17FC">
        <w:rPr>
          <w:rFonts w:ascii="Times New Roman" w:hAnsi="Times New Roman"/>
          <w:shd w:val="clear" w:color="auto" w:fill="FFFFFF"/>
        </w:rPr>
        <w:t>692525, Приморский край, г. Уссурийск, ул. Краснознаменная, д.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1A17FC">
        <w:rPr>
          <w:rFonts w:ascii="Times New Roman" w:hAnsi="Times New Roman"/>
          <w:shd w:val="clear" w:color="auto" w:fill="FFFFFF"/>
        </w:rPr>
        <w:t>196</w:t>
      </w:r>
      <w:r w:rsidR="0052248A">
        <w:rPr>
          <w:rFonts w:ascii="Times New Roman" w:hAnsi="Times New Roman"/>
        </w:rPr>
        <w:t xml:space="preserve"> </w:t>
      </w:r>
    </w:p>
    <w:p w:rsidR="00287F94" w:rsidRPr="00F348BF" w:rsidRDefault="00287F94" w:rsidP="00287F9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F348BF">
        <w:rPr>
          <w:rFonts w:ascii="Times New Roman" w:hAnsi="Times New Roman" w:cs="Times New Roman"/>
          <w:i/>
          <w:sz w:val="22"/>
          <w:szCs w:val="22"/>
        </w:rPr>
        <w:t>ИНН/КПП 25</w:t>
      </w:r>
      <w:r>
        <w:rPr>
          <w:rFonts w:ascii="Times New Roman" w:hAnsi="Times New Roman" w:cs="Times New Roman"/>
          <w:i/>
          <w:sz w:val="22"/>
          <w:szCs w:val="22"/>
        </w:rPr>
        <w:t>11001061/2511</w:t>
      </w:r>
      <w:r w:rsidRPr="00F348BF">
        <w:rPr>
          <w:rFonts w:ascii="Times New Roman" w:hAnsi="Times New Roman" w:cs="Times New Roman"/>
          <w:i/>
          <w:sz w:val="22"/>
          <w:szCs w:val="22"/>
        </w:rPr>
        <w:t xml:space="preserve">01001, </w:t>
      </w:r>
    </w:p>
    <w:p w:rsidR="00287F94" w:rsidRPr="00F348BF" w:rsidRDefault="00287F94" w:rsidP="00287F9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Счет №40702810000020007488</w:t>
      </w:r>
      <w:r w:rsidRPr="00F348BF">
        <w:rPr>
          <w:rFonts w:ascii="Times New Roman" w:hAnsi="Times New Roman" w:cs="Times New Roman"/>
          <w:i/>
          <w:sz w:val="22"/>
          <w:szCs w:val="22"/>
        </w:rPr>
        <w:t xml:space="preserve"> в </w:t>
      </w:r>
      <w:r>
        <w:rPr>
          <w:rFonts w:ascii="Times New Roman" w:hAnsi="Times New Roman" w:cs="Times New Roman"/>
          <w:i/>
          <w:sz w:val="22"/>
          <w:szCs w:val="22"/>
        </w:rPr>
        <w:t>филиале Дальневосточный ПАО Банка «ФК Открытие»</w:t>
      </w:r>
    </w:p>
    <w:p w:rsidR="00287F94" w:rsidRPr="00F348BF" w:rsidRDefault="00287F94" w:rsidP="00287F9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Кор. счет №30101810908130000704</w:t>
      </w:r>
    </w:p>
    <w:p w:rsidR="0052248A" w:rsidRPr="009A7D21" w:rsidRDefault="00287F94" w:rsidP="00287F9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>БИК 040813704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52248A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Default="0052248A" w:rsidP="009A7D21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52248A" w:rsidRPr="00101356" w:rsidRDefault="0052248A" w:rsidP="009A7D21">
      <w:pPr>
        <w:pStyle w:val="a6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248A" w:rsidRDefault="0052248A"/>
    <w:sectPr w:rsidR="0052248A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04119"/>
    <w:rsid w:val="00101356"/>
    <w:rsid w:val="00287F94"/>
    <w:rsid w:val="002F413C"/>
    <w:rsid w:val="0052248A"/>
    <w:rsid w:val="00607E64"/>
    <w:rsid w:val="00643C41"/>
    <w:rsid w:val="007A67C5"/>
    <w:rsid w:val="007E210C"/>
    <w:rsid w:val="00810BD1"/>
    <w:rsid w:val="008C282A"/>
    <w:rsid w:val="00902702"/>
    <w:rsid w:val="009A7D21"/>
    <w:rsid w:val="00AE3182"/>
    <w:rsid w:val="00B425E6"/>
    <w:rsid w:val="00DE777A"/>
    <w:rsid w:val="00E7087D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25AA82-1C58-48B7-ADC2-80C2F7EB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5</cp:revision>
  <cp:lastPrinted>2022-01-14T05:10:00Z</cp:lastPrinted>
  <dcterms:created xsi:type="dcterms:W3CDTF">2020-05-01T04:40:00Z</dcterms:created>
  <dcterms:modified xsi:type="dcterms:W3CDTF">2022-07-19T06:11:00Z</dcterms:modified>
</cp:coreProperties>
</file>