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20FB0" w14:textId="77777777" w:rsidR="008E78D1" w:rsidRPr="00FA46AD" w:rsidRDefault="008E78D1" w:rsidP="008E78D1">
      <w:pPr>
        <w:ind w:firstLine="709"/>
        <w:jc w:val="center"/>
        <w:rPr>
          <w:b/>
          <w:sz w:val="24"/>
          <w:szCs w:val="24"/>
        </w:rPr>
      </w:pPr>
      <w:r w:rsidRPr="00FA46AD">
        <w:rPr>
          <w:b/>
          <w:sz w:val="24"/>
          <w:szCs w:val="24"/>
        </w:rPr>
        <w:t>ДОГОВОР О ЗАДАТКЕ № ____</w:t>
      </w:r>
    </w:p>
    <w:p w14:paraId="33B09AB8" w14:textId="77777777" w:rsidR="008E78D1" w:rsidRPr="00FA46AD" w:rsidRDefault="008E78D1" w:rsidP="00C5510E">
      <w:pPr>
        <w:jc w:val="center"/>
        <w:rPr>
          <w:b/>
          <w:sz w:val="24"/>
          <w:szCs w:val="24"/>
        </w:rPr>
      </w:pPr>
      <w:r w:rsidRPr="00FA46AD">
        <w:rPr>
          <w:b/>
          <w:sz w:val="24"/>
          <w:szCs w:val="24"/>
        </w:rPr>
        <w:t>(проект)</w:t>
      </w:r>
    </w:p>
    <w:p w14:paraId="192C5F23" w14:textId="77777777" w:rsidR="008E78D1" w:rsidRPr="00FA46AD" w:rsidRDefault="008E78D1" w:rsidP="008E78D1">
      <w:pPr>
        <w:ind w:firstLine="709"/>
        <w:jc w:val="center"/>
        <w:rPr>
          <w:b/>
          <w:sz w:val="24"/>
          <w:szCs w:val="24"/>
        </w:rPr>
      </w:pPr>
    </w:p>
    <w:p w14:paraId="564A7078" w14:textId="77777777" w:rsidR="008E78D1" w:rsidRPr="00FA46AD" w:rsidRDefault="008E78D1" w:rsidP="008E78D1">
      <w:pPr>
        <w:jc w:val="both"/>
        <w:rPr>
          <w:sz w:val="24"/>
          <w:szCs w:val="24"/>
        </w:rPr>
      </w:pPr>
      <w:r w:rsidRPr="00FA46AD">
        <w:rPr>
          <w:sz w:val="24"/>
          <w:szCs w:val="24"/>
        </w:rPr>
        <w:t>«____» ____________ 20</w:t>
      </w:r>
      <w:r>
        <w:rPr>
          <w:sz w:val="24"/>
          <w:szCs w:val="24"/>
        </w:rPr>
        <w:t>22</w:t>
      </w:r>
      <w:r w:rsidRPr="00FA46AD">
        <w:rPr>
          <w:sz w:val="24"/>
          <w:szCs w:val="24"/>
        </w:rPr>
        <w:t xml:space="preserve">г. </w:t>
      </w:r>
      <w:r w:rsidRPr="00FA46AD">
        <w:rPr>
          <w:sz w:val="24"/>
          <w:szCs w:val="24"/>
        </w:rPr>
        <w:tab/>
      </w:r>
      <w:r w:rsidRPr="00FA46AD">
        <w:rPr>
          <w:sz w:val="24"/>
          <w:szCs w:val="24"/>
        </w:rPr>
        <w:tab/>
      </w:r>
      <w:r w:rsidRPr="00FA46AD">
        <w:rPr>
          <w:sz w:val="24"/>
          <w:szCs w:val="24"/>
        </w:rPr>
        <w:tab/>
      </w:r>
      <w:r w:rsidRPr="00FA46AD">
        <w:rPr>
          <w:sz w:val="24"/>
          <w:szCs w:val="24"/>
        </w:rPr>
        <w:tab/>
      </w:r>
      <w:r w:rsidRPr="00FA46AD">
        <w:rPr>
          <w:sz w:val="24"/>
          <w:szCs w:val="24"/>
        </w:rPr>
        <w:tab/>
      </w:r>
      <w:r w:rsidRPr="00FA46AD">
        <w:rPr>
          <w:sz w:val="24"/>
          <w:szCs w:val="24"/>
        </w:rPr>
        <w:tab/>
        <w:t xml:space="preserve">                  г. Москва</w:t>
      </w:r>
    </w:p>
    <w:p w14:paraId="00C992A0" w14:textId="77777777" w:rsidR="008E78D1" w:rsidRPr="00FA46AD" w:rsidRDefault="008E78D1" w:rsidP="008E78D1">
      <w:pPr>
        <w:jc w:val="both"/>
        <w:rPr>
          <w:sz w:val="24"/>
          <w:szCs w:val="24"/>
        </w:rPr>
      </w:pPr>
    </w:p>
    <w:p w14:paraId="500AAE3C" w14:textId="77777777" w:rsidR="008E78D1" w:rsidRPr="00FA46AD" w:rsidRDefault="008E78D1" w:rsidP="008E78D1">
      <w:pPr>
        <w:ind w:firstLine="709"/>
        <w:jc w:val="both"/>
        <w:rPr>
          <w:bCs/>
          <w:sz w:val="24"/>
          <w:szCs w:val="24"/>
        </w:rPr>
      </w:pPr>
      <w:r w:rsidRPr="00FA46AD">
        <w:rPr>
          <w:b/>
          <w:bCs/>
          <w:sz w:val="24"/>
          <w:szCs w:val="24"/>
        </w:rPr>
        <w:t>___________________</w:t>
      </w:r>
      <w:r w:rsidRPr="00FA46AD">
        <w:rPr>
          <w:bCs/>
          <w:sz w:val="24"/>
          <w:szCs w:val="24"/>
        </w:rPr>
        <w:t xml:space="preserve">, ОГРН_____, ИНН_________, юридический адрес и местонахождение: ____________, именуемое в дальнейшем </w:t>
      </w:r>
      <w:r w:rsidRPr="00FA46AD">
        <w:rPr>
          <w:b/>
          <w:bCs/>
          <w:sz w:val="24"/>
          <w:szCs w:val="24"/>
        </w:rPr>
        <w:t>«Покупатель»</w:t>
      </w:r>
      <w:r w:rsidRPr="00FA46AD">
        <w:rPr>
          <w:bCs/>
          <w:sz w:val="24"/>
          <w:szCs w:val="24"/>
        </w:rPr>
        <w:t xml:space="preserve">, в лице ____________________, действующего на основании ________________, участник </w:t>
      </w:r>
      <w:r w:rsidRPr="00FA46AD">
        <w:rPr>
          <w:sz w:val="24"/>
          <w:szCs w:val="24"/>
        </w:rPr>
        <w:t>торгов в форме аукциона по продаже имущества Должника,</w:t>
      </w:r>
      <w:r w:rsidRPr="00FA46AD">
        <w:rPr>
          <w:bCs/>
          <w:sz w:val="24"/>
          <w:szCs w:val="24"/>
        </w:rPr>
        <w:t xml:space="preserve"> с одной стороны, и </w:t>
      </w:r>
    </w:p>
    <w:p w14:paraId="44CB10C9" w14:textId="2851C04F" w:rsidR="008E78D1" w:rsidRPr="00FA46AD" w:rsidRDefault="008E78D1" w:rsidP="008E78D1">
      <w:pPr>
        <w:ind w:firstLine="709"/>
        <w:jc w:val="both"/>
        <w:rPr>
          <w:bCs/>
          <w:sz w:val="24"/>
          <w:szCs w:val="24"/>
        </w:rPr>
      </w:pPr>
      <w:r w:rsidRPr="00FA46AD">
        <w:rPr>
          <w:b/>
          <w:sz w:val="24"/>
          <w:szCs w:val="24"/>
        </w:rPr>
        <w:t>Конкурсный управляющий</w:t>
      </w:r>
      <w:r w:rsidRPr="00FA46AD">
        <w:rPr>
          <w:sz w:val="24"/>
          <w:szCs w:val="24"/>
        </w:rPr>
        <w:t xml:space="preserve"> </w:t>
      </w:r>
      <w:r w:rsidRPr="00C4510F">
        <w:rPr>
          <w:b/>
          <w:color w:val="000000"/>
          <w:sz w:val="24"/>
          <w:szCs w:val="24"/>
        </w:rPr>
        <w:t>ООО «</w:t>
      </w:r>
      <w:proofErr w:type="spellStart"/>
      <w:r w:rsidRPr="00C4510F">
        <w:rPr>
          <w:b/>
          <w:color w:val="000000"/>
          <w:sz w:val="24"/>
          <w:szCs w:val="24"/>
        </w:rPr>
        <w:t>СпецТехТрейд</w:t>
      </w:r>
      <w:proofErr w:type="spellEnd"/>
      <w:r w:rsidRPr="00C4510F">
        <w:rPr>
          <w:b/>
          <w:color w:val="000000"/>
          <w:sz w:val="24"/>
          <w:szCs w:val="24"/>
        </w:rPr>
        <w:t xml:space="preserve">» </w:t>
      </w:r>
      <w:r w:rsidRPr="0066698F">
        <w:rPr>
          <w:bCs/>
          <w:color w:val="000000"/>
          <w:sz w:val="24"/>
          <w:szCs w:val="24"/>
        </w:rPr>
        <w:t xml:space="preserve">(ОГРН 1064025079700, ИНН 4025085236, </w:t>
      </w:r>
      <w:proofErr w:type="gramStart"/>
      <w:r w:rsidRPr="0066698F">
        <w:rPr>
          <w:bCs/>
          <w:color w:val="000000"/>
          <w:sz w:val="24"/>
          <w:szCs w:val="24"/>
        </w:rPr>
        <w:t>Калужская</w:t>
      </w:r>
      <w:proofErr w:type="gramEnd"/>
      <w:r w:rsidRPr="0066698F">
        <w:rPr>
          <w:bCs/>
          <w:color w:val="000000"/>
          <w:sz w:val="24"/>
          <w:szCs w:val="24"/>
        </w:rPr>
        <w:t xml:space="preserve"> обл., Боровский р-н, село Совхоз Боровский, ул. Новая, д.5А</w:t>
      </w:r>
      <w:r w:rsidRPr="00C4510F">
        <w:rPr>
          <w:b/>
          <w:color w:val="000000"/>
          <w:sz w:val="24"/>
          <w:szCs w:val="24"/>
        </w:rPr>
        <w:t xml:space="preserve">) </w:t>
      </w:r>
      <w:r w:rsidRPr="00FA46AD">
        <w:rPr>
          <w:b/>
          <w:color w:val="000000"/>
          <w:sz w:val="24"/>
          <w:szCs w:val="24"/>
        </w:rPr>
        <w:t xml:space="preserve"> </w:t>
      </w:r>
      <w:r w:rsidRPr="00FA46AD">
        <w:rPr>
          <w:b/>
          <w:sz w:val="24"/>
          <w:szCs w:val="24"/>
        </w:rPr>
        <w:t xml:space="preserve"> </w:t>
      </w:r>
      <w:r w:rsidRPr="00DC1197">
        <w:rPr>
          <w:b/>
          <w:sz w:val="24"/>
          <w:szCs w:val="24"/>
        </w:rPr>
        <w:t xml:space="preserve">Хачатурян Артур </w:t>
      </w:r>
      <w:proofErr w:type="spellStart"/>
      <w:r w:rsidRPr="00DC1197">
        <w:rPr>
          <w:b/>
          <w:sz w:val="24"/>
          <w:szCs w:val="24"/>
        </w:rPr>
        <w:t>Мехакович</w:t>
      </w:r>
      <w:proofErr w:type="spellEnd"/>
      <w:r w:rsidRPr="00DC1197">
        <w:rPr>
          <w:b/>
          <w:sz w:val="24"/>
          <w:szCs w:val="24"/>
        </w:rPr>
        <w:t xml:space="preserve"> </w:t>
      </w:r>
      <w:r w:rsidRPr="00DC1197">
        <w:rPr>
          <w:bCs/>
          <w:sz w:val="24"/>
          <w:szCs w:val="24"/>
        </w:rPr>
        <w:t xml:space="preserve">(ИНН 690141245790; </w:t>
      </w:r>
      <w:proofErr w:type="gramStart"/>
      <w:r w:rsidRPr="00DC1197">
        <w:rPr>
          <w:bCs/>
          <w:sz w:val="24"/>
          <w:szCs w:val="24"/>
        </w:rPr>
        <w:t>143915, Московская обл., г. Балашиха, а/я 1528,</w:t>
      </w:r>
      <w:r w:rsidRPr="00FA46AD">
        <w:rPr>
          <w:sz w:val="24"/>
          <w:szCs w:val="24"/>
        </w:rPr>
        <w:t xml:space="preserve">  член </w:t>
      </w:r>
      <w:r w:rsidRPr="00CE07EA">
        <w:rPr>
          <w:sz w:val="24"/>
          <w:szCs w:val="24"/>
        </w:rPr>
        <w:t>СРО Союз АУ «ВОЗРОЖДЕНИЕ»</w:t>
      </w:r>
      <w:r w:rsidRPr="00FA46AD">
        <w:rPr>
          <w:sz w:val="24"/>
          <w:szCs w:val="24"/>
        </w:rPr>
        <w:t xml:space="preserve">), </w:t>
      </w:r>
      <w:r w:rsidRPr="00FA46AD">
        <w:rPr>
          <w:bCs/>
          <w:sz w:val="24"/>
          <w:szCs w:val="24"/>
        </w:rPr>
        <w:t>далее именуемый - «</w:t>
      </w:r>
      <w:r w:rsidRPr="00FA46AD">
        <w:rPr>
          <w:b/>
          <w:bCs/>
          <w:sz w:val="24"/>
          <w:szCs w:val="24"/>
        </w:rPr>
        <w:t>Организатор торгов</w:t>
      </w:r>
      <w:r w:rsidRPr="00FA46AD">
        <w:rPr>
          <w:bCs/>
          <w:sz w:val="24"/>
          <w:szCs w:val="24"/>
        </w:rPr>
        <w:t xml:space="preserve">», </w:t>
      </w:r>
      <w:r w:rsidRPr="00FA46AD">
        <w:rPr>
          <w:bCs/>
          <w:color w:val="000000"/>
          <w:sz w:val="24"/>
          <w:szCs w:val="24"/>
        </w:rPr>
        <w:t xml:space="preserve">действующий на основании </w:t>
      </w:r>
      <w:r w:rsidRPr="0031478A">
        <w:rPr>
          <w:sz w:val="24"/>
          <w:szCs w:val="24"/>
        </w:rPr>
        <w:t>Решени</w:t>
      </w:r>
      <w:r>
        <w:rPr>
          <w:sz w:val="24"/>
          <w:szCs w:val="24"/>
        </w:rPr>
        <w:t>я</w:t>
      </w:r>
      <w:r w:rsidRPr="0031478A">
        <w:rPr>
          <w:sz w:val="24"/>
          <w:szCs w:val="24"/>
        </w:rPr>
        <w:t xml:space="preserve"> Арбитражного суда Калужской области </w:t>
      </w:r>
      <w:r w:rsidR="00450CAC">
        <w:rPr>
          <w:sz w:val="24"/>
          <w:szCs w:val="24"/>
        </w:rPr>
        <w:t xml:space="preserve">от </w:t>
      </w:r>
      <w:r w:rsidRPr="0031478A">
        <w:rPr>
          <w:sz w:val="24"/>
          <w:szCs w:val="24"/>
        </w:rPr>
        <w:t>28.05.202</w:t>
      </w:r>
      <w:r>
        <w:rPr>
          <w:sz w:val="24"/>
          <w:szCs w:val="24"/>
        </w:rPr>
        <w:t>1</w:t>
      </w:r>
      <w:r w:rsidRPr="0031478A">
        <w:rPr>
          <w:sz w:val="24"/>
          <w:szCs w:val="24"/>
        </w:rPr>
        <w:t xml:space="preserve"> по делу № А23-7195/20</w:t>
      </w:r>
      <w:r>
        <w:rPr>
          <w:sz w:val="24"/>
          <w:szCs w:val="24"/>
        </w:rPr>
        <w:t xml:space="preserve"> </w:t>
      </w:r>
      <w:r w:rsidRPr="00FA46AD">
        <w:rPr>
          <w:bCs/>
          <w:sz w:val="24"/>
          <w:szCs w:val="24"/>
        </w:rPr>
        <w:t xml:space="preserve">и Положения о порядке и условиях проведения торгов по реализации имущества </w:t>
      </w:r>
      <w:r w:rsidRPr="0031478A">
        <w:rPr>
          <w:sz w:val="24"/>
          <w:szCs w:val="24"/>
        </w:rPr>
        <w:t>ООО «</w:t>
      </w:r>
      <w:proofErr w:type="spellStart"/>
      <w:r w:rsidRPr="0031478A">
        <w:rPr>
          <w:sz w:val="24"/>
          <w:szCs w:val="24"/>
        </w:rPr>
        <w:t>СпецТехТрейд</w:t>
      </w:r>
      <w:proofErr w:type="spellEnd"/>
      <w:r w:rsidRPr="0031478A">
        <w:rPr>
          <w:sz w:val="24"/>
          <w:szCs w:val="24"/>
        </w:rPr>
        <w:t>»</w:t>
      </w:r>
      <w:r w:rsidRPr="00FA46AD">
        <w:rPr>
          <w:bCs/>
          <w:sz w:val="24"/>
          <w:szCs w:val="24"/>
        </w:rPr>
        <w:t xml:space="preserve">, утвержденного </w:t>
      </w:r>
      <w:r>
        <w:rPr>
          <w:bCs/>
          <w:sz w:val="24"/>
          <w:szCs w:val="24"/>
        </w:rPr>
        <w:t>собрание</w:t>
      </w:r>
      <w:r w:rsidRPr="00FA46AD">
        <w:rPr>
          <w:bCs/>
          <w:sz w:val="24"/>
          <w:szCs w:val="24"/>
        </w:rPr>
        <w:t xml:space="preserve">м кредиторов Должника от </w:t>
      </w:r>
      <w:r w:rsidR="00C5510E">
        <w:rPr>
          <w:bCs/>
          <w:sz w:val="24"/>
          <w:szCs w:val="24"/>
        </w:rPr>
        <w:t>______2022</w:t>
      </w:r>
      <w:r w:rsidRPr="00FA46AD">
        <w:rPr>
          <w:bCs/>
          <w:sz w:val="24"/>
          <w:szCs w:val="24"/>
        </w:rPr>
        <w:t>г., (далее именуемое – «Положение»),  с другой стороны, а вместе именуемые – «Стороны</w:t>
      </w:r>
      <w:proofErr w:type="gramEnd"/>
      <w:r w:rsidRPr="00FA46AD">
        <w:rPr>
          <w:bCs/>
          <w:sz w:val="24"/>
          <w:szCs w:val="24"/>
        </w:rPr>
        <w:t xml:space="preserve">», </w:t>
      </w:r>
      <w:proofErr w:type="gramStart"/>
      <w:r w:rsidRPr="00FA46AD">
        <w:rPr>
          <w:bCs/>
          <w:sz w:val="24"/>
          <w:szCs w:val="24"/>
        </w:rPr>
        <w:t>заключили</w:t>
      </w:r>
      <w:proofErr w:type="gramEnd"/>
      <w:r w:rsidRPr="00FA46AD">
        <w:rPr>
          <w:bCs/>
          <w:sz w:val="24"/>
          <w:szCs w:val="24"/>
        </w:rPr>
        <w:t xml:space="preserve"> настоящий Договор, далее – Договор, о нижеследующем</w:t>
      </w:r>
      <w:r w:rsidRPr="00FA46AD">
        <w:rPr>
          <w:sz w:val="24"/>
          <w:szCs w:val="24"/>
        </w:rPr>
        <w:t>:</w:t>
      </w:r>
    </w:p>
    <w:p w14:paraId="3D4FBDEB" w14:textId="77777777" w:rsidR="008E78D1" w:rsidRPr="00A07007" w:rsidRDefault="008E78D1" w:rsidP="008E78D1">
      <w:pPr>
        <w:pStyle w:val="aa"/>
        <w:numPr>
          <w:ilvl w:val="0"/>
          <w:numId w:val="3"/>
        </w:num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7007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3735C47A" w14:textId="627AF0FC" w:rsidR="008E78D1" w:rsidRPr="00FA46AD" w:rsidRDefault="008E78D1" w:rsidP="008E78D1">
      <w:pPr>
        <w:ind w:firstLine="709"/>
        <w:jc w:val="both"/>
        <w:rPr>
          <w:sz w:val="24"/>
          <w:szCs w:val="24"/>
        </w:rPr>
      </w:pPr>
      <w:r w:rsidRPr="00FA46AD">
        <w:rPr>
          <w:sz w:val="24"/>
          <w:szCs w:val="24"/>
        </w:rPr>
        <w:t xml:space="preserve">1.1. </w:t>
      </w:r>
      <w:proofErr w:type="gramStart"/>
      <w:r w:rsidRPr="00FA46AD">
        <w:rPr>
          <w:sz w:val="24"/>
          <w:szCs w:val="24"/>
        </w:rPr>
        <w:t xml:space="preserve">Заявитель в качестве задатка за участие в торгах по продаже имущества </w:t>
      </w:r>
      <w:r w:rsidRPr="0031478A">
        <w:rPr>
          <w:sz w:val="24"/>
          <w:szCs w:val="24"/>
        </w:rPr>
        <w:t>ООО «</w:t>
      </w:r>
      <w:proofErr w:type="spellStart"/>
      <w:r w:rsidRPr="0031478A">
        <w:rPr>
          <w:sz w:val="24"/>
          <w:szCs w:val="24"/>
        </w:rPr>
        <w:t>СпецТехТрейд</w:t>
      </w:r>
      <w:proofErr w:type="spellEnd"/>
      <w:r w:rsidRPr="0031478A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A46AD">
        <w:rPr>
          <w:sz w:val="24"/>
          <w:szCs w:val="24"/>
        </w:rPr>
        <w:t xml:space="preserve">открытых торгов в форме ______, а именно ЛОТ № </w:t>
      </w:r>
      <w:r>
        <w:rPr>
          <w:sz w:val="24"/>
          <w:szCs w:val="24"/>
        </w:rPr>
        <w:t>1</w:t>
      </w:r>
      <w:r w:rsidRPr="00FA46AD">
        <w:rPr>
          <w:sz w:val="24"/>
          <w:szCs w:val="24"/>
        </w:rPr>
        <w:t xml:space="preserve">, в рамках процедуры банкротства - конкурсного производства, открытого </w:t>
      </w:r>
      <w:r w:rsidRPr="0031478A">
        <w:rPr>
          <w:sz w:val="24"/>
          <w:szCs w:val="24"/>
        </w:rPr>
        <w:t>Решени</w:t>
      </w:r>
      <w:r>
        <w:rPr>
          <w:sz w:val="24"/>
          <w:szCs w:val="24"/>
        </w:rPr>
        <w:t>ем</w:t>
      </w:r>
      <w:r w:rsidRPr="0031478A">
        <w:rPr>
          <w:sz w:val="24"/>
          <w:szCs w:val="24"/>
        </w:rPr>
        <w:t xml:space="preserve"> Арбитражного суда Калужской области </w:t>
      </w:r>
      <w:r w:rsidR="00450CAC">
        <w:rPr>
          <w:sz w:val="24"/>
          <w:szCs w:val="24"/>
        </w:rPr>
        <w:t xml:space="preserve">от </w:t>
      </w:r>
      <w:r w:rsidRPr="0031478A">
        <w:rPr>
          <w:sz w:val="24"/>
          <w:szCs w:val="24"/>
        </w:rPr>
        <w:t>28.05.202</w:t>
      </w:r>
      <w:r>
        <w:rPr>
          <w:sz w:val="24"/>
          <w:szCs w:val="24"/>
        </w:rPr>
        <w:t>1</w:t>
      </w:r>
      <w:r w:rsidRPr="0031478A">
        <w:rPr>
          <w:sz w:val="24"/>
          <w:szCs w:val="24"/>
        </w:rPr>
        <w:t xml:space="preserve"> по делу № А23-7195/20</w:t>
      </w:r>
      <w:r w:rsidRPr="00FA46AD">
        <w:rPr>
          <w:sz w:val="24"/>
          <w:szCs w:val="24"/>
        </w:rPr>
        <w:t xml:space="preserve">, далее – «Торги», проводимых Организатором торгов, перечисляет на Расчетный счет Должника задаток в размере ___________ руб. ___ коп. </w:t>
      </w:r>
      <w:proofErr w:type="gramEnd"/>
    </w:p>
    <w:p w14:paraId="24BF4993" w14:textId="77777777" w:rsidR="008E78D1" w:rsidRPr="00FA46AD" w:rsidRDefault="008E78D1" w:rsidP="008E78D1">
      <w:pPr>
        <w:ind w:firstLine="709"/>
        <w:jc w:val="both"/>
        <w:rPr>
          <w:sz w:val="24"/>
          <w:szCs w:val="24"/>
        </w:rPr>
      </w:pPr>
      <w:r w:rsidRPr="00FA46AD">
        <w:rPr>
          <w:sz w:val="24"/>
          <w:szCs w:val="24"/>
        </w:rPr>
        <w:t xml:space="preserve">1.2. Указанный Задаток вносится Заявителем в качестве обеспечения обязательств по участию в Торгах и оплате имущества, в случае признания Заявителя победителем Торгов, в соответствии с подаваемой им заявкой на участие в Торгах и Договором. </w:t>
      </w:r>
    </w:p>
    <w:p w14:paraId="59764A4B" w14:textId="77777777" w:rsidR="008E78D1" w:rsidRPr="00FA46AD" w:rsidRDefault="008E78D1" w:rsidP="008E78D1">
      <w:pPr>
        <w:spacing w:before="120"/>
        <w:ind w:firstLine="709"/>
        <w:jc w:val="center"/>
        <w:rPr>
          <w:b/>
          <w:sz w:val="24"/>
          <w:szCs w:val="24"/>
        </w:rPr>
      </w:pPr>
      <w:r w:rsidRPr="00FA46AD">
        <w:rPr>
          <w:b/>
          <w:sz w:val="24"/>
          <w:szCs w:val="24"/>
        </w:rPr>
        <w:t>2. ПОРЯДОК ВНЕСЕНИЯ ЗАДАТКА</w:t>
      </w:r>
    </w:p>
    <w:p w14:paraId="2A0CFA6F" w14:textId="77777777" w:rsidR="008E78D1" w:rsidRPr="00FA46AD" w:rsidRDefault="008E78D1" w:rsidP="008E78D1">
      <w:pPr>
        <w:ind w:firstLine="709"/>
        <w:jc w:val="both"/>
        <w:rPr>
          <w:sz w:val="24"/>
          <w:szCs w:val="24"/>
        </w:rPr>
      </w:pPr>
      <w:r w:rsidRPr="00FA46AD">
        <w:rPr>
          <w:sz w:val="24"/>
          <w:szCs w:val="24"/>
        </w:rPr>
        <w:t>2.1. Задаток, в размере – ____ руб. ___ коп</w:t>
      </w:r>
      <w:proofErr w:type="gramStart"/>
      <w:r w:rsidRPr="00FA46AD">
        <w:rPr>
          <w:sz w:val="24"/>
          <w:szCs w:val="24"/>
        </w:rPr>
        <w:t>.</w:t>
      </w:r>
      <w:proofErr w:type="gramEnd"/>
      <w:r w:rsidRPr="00FA46AD">
        <w:rPr>
          <w:sz w:val="24"/>
          <w:szCs w:val="24"/>
        </w:rPr>
        <w:t xml:space="preserve"> </w:t>
      </w:r>
      <w:proofErr w:type="gramStart"/>
      <w:r w:rsidRPr="00FA46AD">
        <w:rPr>
          <w:sz w:val="24"/>
          <w:szCs w:val="24"/>
        </w:rPr>
        <w:t>д</w:t>
      </w:r>
      <w:proofErr w:type="gramEnd"/>
      <w:r w:rsidRPr="00FA46AD">
        <w:rPr>
          <w:sz w:val="24"/>
          <w:szCs w:val="24"/>
        </w:rPr>
        <w:t>олжен быть внесен Заявителем на Расчетный счет Организатора торгов до момента подачи Заявителем заявки на участие в Торгах, и считается внесенным с момента его зачисления на Расчетный счет.</w:t>
      </w:r>
    </w:p>
    <w:p w14:paraId="4EF05056" w14:textId="77777777" w:rsidR="008E78D1" w:rsidRPr="00FA46AD" w:rsidRDefault="008E78D1" w:rsidP="008E78D1">
      <w:pPr>
        <w:ind w:firstLine="709"/>
        <w:jc w:val="both"/>
        <w:rPr>
          <w:sz w:val="24"/>
          <w:szCs w:val="24"/>
        </w:rPr>
      </w:pPr>
      <w:r w:rsidRPr="00FA46AD">
        <w:rPr>
          <w:sz w:val="24"/>
          <w:szCs w:val="24"/>
        </w:rPr>
        <w:t>2.2. Документом, подтверждающим внесение Задатка Заявителем на Расчетный счет, является копия платежного поручения о перечисления Задатка по указанным в Договоре реквизитам, с отметкой банка, которая передается Заявителем Организатору торгов.</w:t>
      </w:r>
    </w:p>
    <w:p w14:paraId="7446CF2D" w14:textId="77777777" w:rsidR="008E78D1" w:rsidRPr="00FA46AD" w:rsidRDefault="008E78D1" w:rsidP="008E78D1">
      <w:pPr>
        <w:ind w:firstLine="709"/>
        <w:jc w:val="both"/>
        <w:rPr>
          <w:sz w:val="24"/>
          <w:szCs w:val="24"/>
        </w:rPr>
      </w:pPr>
      <w:r w:rsidRPr="00FA46AD">
        <w:rPr>
          <w:sz w:val="24"/>
          <w:szCs w:val="24"/>
        </w:rPr>
        <w:t xml:space="preserve">2.3. В случае невнесения в срок, предусмотренный п.2.1. Договора, Задатка на Расчетный счет, обязательства Заявителя по внесению Задатка считаются неисполненными, и Заявитель не регистрируется как участник Торгов. </w:t>
      </w:r>
    </w:p>
    <w:p w14:paraId="4C752A6E" w14:textId="77777777" w:rsidR="008E78D1" w:rsidRPr="00FA46AD" w:rsidRDefault="008E78D1" w:rsidP="008E78D1">
      <w:pPr>
        <w:spacing w:before="120"/>
        <w:ind w:firstLine="709"/>
        <w:jc w:val="center"/>
        <w:rPr>
          <w:b/>
          <w:sz w:val="24"/>
          <w:szCs w:val="24"/>
        </w:rPr>
      </w:pPr>
      <w:r w:rsidRPr="00FA46AD">
        <w:rPr>
          <w:b/>
          <w:sz w:val="24"/>
          <w:szCs w:val="24"/>
        </w:rPr>
        <w:t>3. ВОЗВРАТ ЗАДАТКА</w:t>
      </w:r>
    </w:p>
    <w:p w14:paraId="45E991F5" w14:textId="77777777" w:rsidR="008E78D1" w:rsidRPr="00FA46AD" w:rsidRDefault="008E78D1" w:rsidP="008E78D1">
      <w:pPr>
        <w:ind w:firstLine="709"/>
        <w:jc w:val="both"/>
        <w:rPr>
          <w:sz w:val="24"/>
          <w:szCs w:val="24"/>
        </w:rPr>
      </w:pPr>
      <w:r w:rsidRPr="00FA46AD">
        <w:rPr>
          <w:sz w:val="24"/>
          <w:szCs w:val="24"/>
        </w:rPr>
        <w:t xml:space="preserve">3.1. В случае если Заявителю было отказано в допуске к участию в Торгах, Задаток ему возвращается Организатором торгов в течение </w:t>
      </w:r>
      <w:r>
        <w:rPr>
          <w:sz w:val="24"/>
          <w:szCs w:val="24"/>
        </w:rPr>
        <w:t>5</w:t>
      </w:r>
      <w:r w:rsidRPr="00FA46AD">
        <w:rPr>
          <w:sz w:val="24"/>
          <w:szCs w:val="24"/>
        </w:rPr>
        <w:t xml:space="preserve"> (</w:t>
      </w:r>
      <w:r>
        <w:rPr>
          <w:sz w:val="24"/>
          <w:szCs w:val="24"/>
        </w:rPr>
        <w:t>Пяти</w:t>
      </w:r>
      <w:r w:rsidRPr="00FA46AD">
        <w:rPr>
          <w:sz w:val="24"/>
          <w:szCs w:val="24"/>
        </w:rPr>
        <w:t>) банковских дней с момента отправления Организатором торгов уведомления об отказе в допуске к участию в Торгах, направленного Заявителю заказным письмом с уведомлением о вручении.</w:t>
      </w:r>
    </w:p>
    <w:p w14:paraId="2C912F3C" w14:textId="77777777" w:rsidR="008E78D1" w:rsidRPr="00FA46AD" w:rsidRDefault="008E78D1" w:rsidP="008E78D1">
      <w:pPr>
        <w:ind w:firstLine="709"/>
        <w:jc w:val="both"/>
        <w:rPr>
          <w:sz w:val="24"/>
          <w:szCs w:val="24"/>
        </w:rPr>
      </w:pPr>
      <w:r w:rsidRPr="00FA46AD">
        <w:rPr>
          <w:sz w:val="24"/>
          <w:szCs w:val="24"/>
        </w:rPr>
        <w:t xml:space="preserve">3.2. В случае если Заявитель не признан победителем Торгов, Задаток ему возвращается Организатором торгов в течение </w:t>
      </w:r>
      <w:r>
        <w:rPr>
          <w:sz w:val="24"/>
          <w:szCs w:val="24"/>
        </w:rPr>
        <w:t>5</w:t>
      </w:r>
      <w:r w:rsidRPr="00FA46AD">
        <w:rPr>
          <w:sz w:val="24"/>
          <w:szCs w:val="24"/>
        </w:rPr>
        <w:t xml:space="preserve"> (</w:t>
      </w:r>
      <w:r>
        <w:rPr>
          <w:sz w:val="24"/>
          <w:szCs w:val="24"/>
        </w:rPr>
        <w:t>Пяти</w:t>
      </w:r>
      <w:r w:rsidRPr="00FA46AD">
        <w:rPr>
          <w:sz w:val="24"/>
          <w:szCs w:val="24"/>
        </w:rPr>
        <w:t xml:space="preserve">) банковских дней с момента подписания Организатором торгов протокола о результатах торгов. </w:t>
      </w:r>
    </w:p>
    <w:p w14:paraId="58CDD25C" w14:textId="77777777" w:rsidR="008E78D1" w:rsidRPr="00FA46AD" w:rsidRDefault="008E78D1" w:rsidP="008E78D1">
      <w:pPr>
        <w:ind w:firstLine="709"/>
        <w:jc w:val="both"/>
        <w:rPr>
          <w:sz w:val="24"/>
          <w:szCs w:val="24"/>
        </w:rPr>
      </w:pPr>
      <w:r w:rsidRPr="00FA46AD">
        <w:rPr>
          <w:sz w:val="24"/>
          <w:szCs w:val="24"/>
        </w:rPr>
        <w:t xml:space="preserve">3.3. В случае отзыва Заявителем заявки на участие в Торгах до момента подведения итогов торгов (при отсутствии письменного заявления о зачете данного задатка в счет вновь поданной заявки), Задаток ему возвращается Организатором торгов в течение </w:t>
      </w:r>
      <w:r>
        <w:rPr>
          <w:sz w:val="24"/>
          <w:szCs w:val="24"/>
        </w:rPr>
        <w:t>5</w:t>
      </w:r>
      <w:r w:rsidRPr="00FA46AD">
        <w:rPr>
          <w:sz w:val="24"/>
          <w:szCs w:val="24"/>
        </w:rPr>
        <w:t xml:space="preserve"> </w:t>
      </w:r>
      <w:r w:rsidRPr="00FA46AD">
        <w:rPr>
          <w:sz w:val="24"/>
          <w:szCs w:val="24"/>
        </w:rPr>
        <w:lastRenderedPageBreak/>
        <w:t>(</w:t>
      </w:r>
      <w:r>
        <w:rPr>
          <w:sz w:val="24"/>
          <w:szCs w:val="24"/>
        </w:rPr>
        <w:t>Пяти</w:t>
      </w:r>
      <w:r w:rsidRPr="00FA46AD">
        <w:rPr>
          <w:sz w:val="24"/>
          <w:szCs w:val="24"/>
        </w:rPr>
        <w:t xml:space="preserve">) банковских дней </w:t>
      </w:r>
      <w:proofErr w:type="gramStart"/>
      <w:r w:rsidRPr="00FA46AD">
        <w:rPr>
          <w:sz w:val="24"/>
          <w:szCs w:val="24"/>
        </w:rPr>
        <w:t>с даты получения</w:t>
      </w:r>
      <w:proofErr w:type="gramEnd"/>
      <w:r w:rsidRPr="00FA46AD">
        <w:rPr>
          <w:sz w:val="24"/>
          <w:szCs w:val="24"/>
        </w:rPr>
        <w:t xml:space="preserve"> Организатором торгов письменного уведомления от Заявителя об отзыве заявки.</w:t>
      </w:r>
    </w:p>
    <w:p w14:paraId="6B0BEAC9" w14:textId="77777777" w:rsidR="008E78D1" w:rsidRPr="00FA46AD" w:rsidRDefault="008E78D1" w:rsidP="008E78D1">
      <w:pPr>
        <w:ind w:firstLine="709"/>
        <w:jc w:val="both"/>
        <w:rPr>
          <w:sz w:val="24"/>
          <w:szCs w:val="24"/>
        </w:rPr>
      </w:pPr>
      <w:r w:rsidRPr="00FA46AD">
        <w:rPr>
          <w:sz w:val="24"/>
          <w:szCs w:val="24"/>
        </w:rPr>
        <w:t>3.4. Возврат задатков осуществляется путем перечисления поступивших на Расчетный счет в качестве задатка денежных средств на расчетный счет Заявителя (участника торгов).</w:t>
      </w:r>
    </w:p>
    <w:p w14:paraId="433B1948" w14:textId="77777777" w:rsidR="008E78D1" w:rsidRPr="00FA46AD" w:rsidRDefault="008E78D1" w:rsidP="008E78D1">
      <w:pPr>
        <w:tabs>
          <w:tab w:val="num" w:pos="825"/>
        </w:tabs>
        <w:ind w:firstLine="709"/>
        <w:jc w:val="both"/>
        <w:rPr>
          <w:sz w:val="24"/>
          <w:szCs w:val="24"/>
        </w:rPr>
      </w:pPr>
      <w:r w:rsidRPr="00FA46AD">
        <w:rPr>
          <w:sz w:val="24"/>
          <w:szCs w:val="24"/>
        </w:rPr>
        <w:t>3.4. В случае если Заявитель, признанный победителем Торгов, уклоняется от подписания протокола о результатах торгов в течени</w:t>
      </w:r>
      <w:proofErr w:type="gramStart"/>
      <w:r w:rsidRPr="00FA46AD">
        <w:rPr>
          <w:sz w:val="24"/>
          <w:szCs w:val="24"/>
        </w:rPr>
        <w:t>и</w:t>
      </w:r>
      <w:proofErr w:type="gramEnd"/>
      <w:r w:rsidRPr="00FA46AD">
        <w:rPr>
          <w:sz w:val="24"/>
          <w:szCs w:val="24"/>
        </w:rPr>
        <w:t xml:space="preserve"> 7 календарных дней с момента признания его победителем торгов, либо уклоняется от подписания Договора купли-продажи имущества в течение 10 календарных дней с момента признания его победителем торгов, то Задаток ему не возвращается в соответствии с Гражданским Кодексом РФ и Договором.</w:t>
      </w:r>
    </w:p>
    <w:p w14:paraId="4D45A729" w14:textId="77777777" w:rsidR="008E78D1" w:rsidRPr="00FA46AD" w:rsidRDefault="008E78D1" w:rsidP="008E78D1">
      <w:pPr>
        <w:tabs>
          <w:tab w:val="num" w:pos="825"/>
        </w:tabs>
        <w:ind w:firstLine="709"/>
        <w:jc w:val="both"/>
        <w:rPr>
          <w:sz w:val="24"/>
          <w:szCs w:val="24"/>
        </w:rPr>
      </w:pPr>
      <w:r w:rsidRPr="00FA46AD">
        <w:rPr>
          <w:sz w:val="24"/>
          <w:szCs w:val="24"/>
        </w:rPr>
        <w:t>3.5. В случае признания Заявителя победителем Торгов, сумма Задатка Заявителя засчитывается в счет оплаты приобретаемого на Торгах имущества.</w:t>
      </w:r>
    </w:p>
    <w:p w14:paraId="042ABF18" w14:textId="77777777" w:rsidR="008E78D1" w:rsidRPr="00FA46AD" w:rsidRDefault="008E78D1" w:rsidP="008E78D1">
      <w:pPr>
        <w:spacing w:before="120"/>
        <w:ind w:firstLine="709"/>
        <w:jc w:val="center"/>
        <w:rPr>
          <w:b/>
          <w:sz w:val="24"/>
          <w:szCs w:val="24"/>
        </w:rPr>
      </w:pPr>
      <w:bookmarkStart w:id="0" w:name="_GoBack"/>
      <w:bookmarkEnd w:id="0"/>
      <w:r w:rsidRPr="00FA46AD">
        <w:rPr>
          <w:b/>
          <w:sz w:val="24"/>
          <w:szCs w:val="24"/>
        </w:rPr>
        <w:t>4. СРОК ДЕЙСТВИЯ ДОГОВОРА</w:t>
      </w:r>
    </w:p>
    <w:p w14:paraId="76F19E1C" w14:textId="77777777" w:rsidR="008E78D1" w:rsidRPr="00FA46AD" w:rsidRDefault="008E78D1" w:rsidP="008E78D1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FA46AD">
        <w:rPr>
          <w:sz w:val="24"/>
          <w:szCs w:val="24"/>
        </w:rPr>
        <w:t>4.1. Договор вступает в силу с момента его подписания Сторонами и прекращает свое действие с момента исполнения Сторонами обязательств в полном объеме, предусмотренных Договором.</w:t>
      </w:r>
    </w:p>
    <w:p w14:paraId="2E4B8053" w14:textId="77777777" w:rsidR="008E78D1" w:rsidRPr="00FA46AD" w:rsidRDefault="008E78D1" w:rsidP="008E78D1">
      <w:pPr>
        <w:spacing w:before="120"/>
        <w:ind w:firstLine="709"/>
        <w:jc w:val="center"/>
        <w:rPr>
          <w:b/>
          <w:sz w:val="24"/>
          <w:szCs w:val="24"/>
        </w:rPr>
      </w:pPr>
      <w:r w:rsidRPr="00FA46AD">
        <w:rPr>
          <w:b/>
          <w:sz w:val="24"/>
          <w:szCs w:val="24"/>
        </w:rPr>
        <w:t>5. ПРОЧИЕ УСЛОВИЯ</w:t>
      </w:r>
    </w:p>
    <w:p w14:paraId="2186B636" w14:textId="77777777" w:rsidR="008E78D1" w:rsidRPr="00FA46AD" w:rsidRDefault="008E78D1" w:rsidP="008E78D1">
      <w:pPr>
        <w:ind w:firstLine="709"/>
        <w:jc w:val="both"/>
        <w:rPr>
          <w:sz w:val="24"/>
          <w:szCs w:val="24"/>
        </w:rPr>
      </w:pPr>
      <w:r w:rsidRPr="00FA46AD">
        <w:rPr>
          <w:sz w:val="24"/>
          <w:szCs w:val="24"/>
        </w:rPr>
        <w:t>5.1. Все изменения и дополнения к Договору считаются действительными в случае, если они совершены в письменной форме и подписаны лицами, уполномоченными на то Сторонами.</w:t>
      </w:r>
    </w:p>
    <w:p w14:paraId="48090916" w14:textId="77777777" w:rsidR="008E78D1" w:rsidRPr="00FA46AD" w:rsidRDefault="008E78D1" w:rsidP="008E78D1">
      <w:pPr>
        <w:ind w:firstLine="709"/>
        <w:jc w:val="both"/>
        <w:rPr>
          <w:sz w:val="24"/>
          <w:szCs w:val="24"/>
        </w:rPr>
      </w:pPr>
      <w:r w:rsidRPr="00FA46AD">
        <w:rPr>
          <w:sz w:val="24"/>
          <w:szCs w:val="24"/>
        </w:rPr>
        <w:t xml:space="preserve">5.2. Все вопросы, не урегулированные в Договоре, решаются в соответствии с действующим законодательством РФ. </w:t>
      </w:r>
    </w:p>
    <w:p w14:paraId="1DAE782C" w14:textId="77777777" w:rsidR="008E78D1" w:rsidRPr="00FA46AD" w:rsidRDefault="008E78D1" w:rsidP="008E78D1">
      <w:pPr>
        <w:ind w:firstLine="709"/>
        <w:jc w:val="both"/>
        <w:rPr>
          <w:sz w:val="24"/>
          <w:szCs w:val="24"/>
        </w:rPr>
      </w:pPr>
      <w:r w:rsidRPr="00FA46AD">
        <w:rPr>
          <w:sz w:val="24"/>
          <w:szCs w:val="24"/>
        </w:rPr>
        <w:t>5.3. Все споры и разногласия, могущие возникнуть из Договора или в связи с ним, подлежат рассмотрению в судебном порядке, в соответствии действующим законодательством РФ.</w:t>
      </w:r>
    </w:p>
    <w:p w14:paraId="4944E808" w14:textId="77777777" w:rsidR="008E78D1" w:rsidRPr="00FA46AD" w:rsidRDefault="008E78D1" w:rsidP="008E78D1">
      <w:pPr>
        <w:ind w:firstLine="709"/>
        <w:jc w:val="both"/>
        <w:rPr>
          <w:sz w:val="24"/>
          <w:szCs w:val="24"/>
        </w:rPr>
      </w:pPr>
      <w:r w:rsidRPr="00FA46AD">
        <w:rPr>
          <w:sz w:val="24"/>
          <w:szCs w:val="24"/>
        </w:rPr>
        <w:t>5.4. В случае неисполнения или ненадлежащего исполнения принятых на себя обязательств по настоящему Договору Стороны несут ответственность в соответствии с действующим законодательством РФ.</w:t>
      </w:r>
    </w:p>
    <w:p w14:paraId="73864FA6" w14:textId="77777777" w:rsidR="008E78D1" w:rsidRPr="00FA46AD" w:rsidRDefault="008E78D1" w:rsidP="008E78D1">
      <w:pPr>
        <w:spacing w:before="120"/>
        <w:ind w:firstLine="709"/>
        <w:jc w:val="center"/>
        <w:rPr>
          <w:b/>
          <w:sz w:val="24"/>
          <w:szCs w:val="24"/>
        </w:rPr>
      </w:pPr>
      <w:r w:rsidRPr="00FA46AD">
        <w:rPr>
          <w:b/>
          <w:sz w:val="24"/>
          <w:szCs w:val="24"/>
        </w:rPr>
        <w:t>6. БАНКОВСКИЕ РЕКВИЗИТЫ И  МЕСТОНАХОЖДЕНИЕ  СТОРОН</w:t>
      </w:r>
    </w:p>
    <w:p w14:paraId="02AA7DDB" w14:textId="77777777" w:rsidR="008E78D1" w:rsidRPr="00FA46AD" w:rsidRDefault="008E78D1" w:rsidP="008E78D1">
      <w:pPr>
        <w:spacing w:before="120"/>
        <w:ind w:firstLine="709"/>
        <w:jc w:val="center"/>
        <w:rPr>
          <w:b/>
          <w:sz w:val="24"/>
          <w:szCs w:val="24"/>
        </w:rPr>
      </w:pPr>
    </w:p>
    <w:p w14:paraId="61AAF96C" w14:textId="77777777" w:rsidR="008E78D1" w:rsidRPr="00FA46AD" w:rsidRDefault="008E78D1" w:rsidP="008E78D1">
      <w:pPr>
        <w:ind w:firstLine="709"/>
        <w:jc w:val="both"/>
        <w:rPr>
          <w:sz w:val="24"/>
          <w:szCs w:val="24"/>
        </w:rPr>
      </w:pPr>
      <w:r w:rsidRPr="00FA46AD">
        <w:rPr>
          <w:sz w:val="24"/>
          <w:szCs w:val="24"/>
        </w:rPr>
        <w:t xml:space="preserve">6.1. Настоящий Договор составлен и подписан в 2-х экземплярах, имеющих одинаковую юридическую силу, по одному экземпляру для каждой из сторон. </w:t>
      </w:r>
    </w:p>
    <w:p w14:paraId="772F8D48" w14:textId="77777777" w:rsidR="008E78D1" w:rsidRPr="00FA46AD" w:rsidRDefault="008E78D1" w:rsidP="008E78D1">
      <w:pPr>
        <w:ind w:firstLine="709"/>
        <w:jc w:val="both"/>
        <w:rPr>
          <w:sz w:val="24"/>
          <w:szCs w:val="24"/>
        </w:rPr>
      </w:pPr>
      <w:r w:rsidRPr="00FA46AD">
        <w:rPr>
          <w:sz w:val="24"/>
          <w:szCs w:val="24"/>
        </w:rPr>
        <w:t>6.2. Местонахождение и банковские реквизиты сторон:</w:t>
      </w:r>
    </w:p>
    <w:p w14:paraId="764C0D52" w14:textId="77777777" w:rsidR="008E78D1" w:rsidRPr="00FA46AD" w:rsidRDefault="008E78D1" w:rsidP="008E78D1">
      <w:pPr>
        <w:ind w:firstLine="709"/>
        <w:jc w:val="both"/>
        <w:rPr>
          <w:sz w:val="24"/>
          <w:szCs w:val="24"/>
        </w:rPr>
      </w:pPr>
    </w:p>
    <w:tbl>
      <w:tblPr>
        <w:tblW w:w="102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1"/>
        <w:gridCol w:w="5353"/>
      </w:tblGrid>
      <w:tr w:rsidR="008E78D1" w:rsidRPr="005A42FA" w14:paraId="63135EEC" w14:textId="77777777" w:rsidTr="00E7387C">
        <w:trPr>
          <w:trHeight w:val="485"/>
        </w:trPr>
        <w:tc>
          <w:tcPr>
            <w:tcW w:w="4931" w:type="dxa"/>
          </w:tcPr>
          <w:p w14:paraId="5EA800E4" w14:textId="77777777" w:rsidR="008E78D1" w:rsidRPr="005A42FA" w:rsidRDefault="008E78D1" w:rsidP="00E7387C">
            <w:pPr>
              <w:ind w:firstLine="709"/>
              <w:jc w:val="both"/>
              <w:rPr>
                <w:b/>
                <w:spacing w:val="10"/>
                <w:sz w:val="24"/>
                <w:szCs w:val="24"/>
              </w:rPr>
            </w:pPr>
            <w:r w:rsidRPr="005A42FA">
              <w:rPr>
                <w:b/>
                <w:spacing w:val="10"/>
                <w:sz w:val="24"/>
                <w:szCs w:val="24"/>
              </w:rPr>
              <w:t>ПРЕТЕНДЕНТ:</w:t>
            </w:r>
          </w:p>
        </w:tc>
        <w:tc>
          <w:tcPr>
            <w:tcW w:w="5353" w:type="dxa"/>
          </w:tcPr>
          <w:p w14:paraId="6E371FA4" w14:textId="77777777" w:rsidR="008E78D1" w:rsidRPr="005A42FA" w:rsidRDefault="008E78D1" w:rsidP="00E7387C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5A42FA">
              <w:rPr>
                <w:b/>
                <w:sz w:val="24"/>
                <w:szCs w:val="24"/>
              </w:rPr>
              <w:t>ОРГАНИЗАТОР ТОРГОВ:</w:t>
            </w:r>
          </w:p>
          <w:p w14:paraId="53C5B73C" w14:textId="77777777" w:rsidR="008E78D1" w:rsidRPr="005A42FA" w:rsidRDefault="008E78D1" w:rsidP="00E7387C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92D73AD" w14:textId="77777777" w:rsidR="008E78D1" w:rsidRPr="00FA46AD" w:rsidRDefault="008E78D1" w:rsidP="008E78D1">
      <w:pPr>
        <w:jc w:val="center"/>
        <w:rPr>
          <w:sz w:val="24"/>
          <w:szCs w:val="24"/>
        </w:rPr>
      </w:pPr>
      <w:r w:rsidRPr="00FA46AD">
        <w:rPr>
          <w:b/>
          <w:sz w:val="24"/>
          <w:szCs w:val="24"/>
        </w:rPr>
        <w:t>ПОДПИСИ СТОРОН:</w:t>
      </w:r>
    </w:p>
    <w:p w14:paraId="5FBB9BEC" w14:textId="77777777" w:rsidR="008E78D1" w:rsidRPr="00FA46AD" w:rsidRDefault="008E78D1" w:rsidP="008E78D1">
      <w:pPr>
        <w:rPr>
          <w:sz w:val="24"/>
          <w:szCs w:val="24"/>
        </w:rPr>
      </w:pPr>
    </w:p>
    <w:p w14:paraId="3B59921D" w14:textId="77777777" w:rsidR="008E78D1" w:rsidRPr="00FA46AD" w:rsidRDefault="008E78D1" w:rsidP="008E78D1">
      <w:pPr>
        <w:jc w:val="center"/>
        <w:rPr>
          <w:sz w:val="24"/>
          <w:szCs w:val="24"/>
        </w:rPr>
      </w:pPr>
      <w:r w:rsidRPr="00FA46AD">
        <w:rPr>
          <w:sz w:val="24"/>
          <w:szCs w:val="24"/>
        </w:rPr>
        <w:t>_______________</w:t>
      </w:r>
      <w:r w:rsidRPr="00FA46AD">
        <w:rPr>
          <w:sz w:val="24"/>
          <w:szCs w:val="24"/>
        </w:rPr>
        <w:tab/>
      </w:r>
      <w:r w:rsidRPr="00FA46AD">
        <w:rPr>
          <w:sz w:val="24"/>
          <w:szCs w:val="24"/>
        </w:rPr>
        <w:tab/>
      </w:r>
      <w:r w:rsidRPr="00FA46AD">
        <w:rPr>
          <w:sz w:val="24"/>
          <w:szCs w:val="24"/>
        </w:rPr>
        <w:tab/>
      </w:r>
      <w:r w:rsidRPr="00FA46AD">
        <w:rPr>
          <w:sz w:val="24"/>
          <w:szCs w:val="24"/>
        </w:rPr>
        <w:tab/>
      </w:r>
      <w:r w:rsidRPr="00FA46AD">
        <w:rPr>
          <w:sz w:val="24"/>
          <w:szCs w:val="24"/>
        </w:rPr>
        <w:tab/>
        <w:t>_______________ А.</w:t>
      </w:r>
      <w:r>
        <w:rPr>
          <w:sz w:val="24"/>
          <w:szCs w:val="24"/>
        </w:rPr>
        <w:t>М. Хачатурян</w:t>
      </w:r>
    </w:p>
    <w:p w14:paraId="30EF15AC" w14:textId="6051A273" w:rsidR="000E5AEE" w:rsidRPr="008E78D1" w:rsidRDefault="000E5AEE" w:rsidP="008E78D1"/>
    <w:sectPr w:rsidR="000E5AEE" w:rsidRPr="008E7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70602EA"/>
    <w:multiLevelType w:val="hybridMultilevel"/>
    <w:tmpl w:val="FCCCA7DA"/>
    <w:lvl w:ilvl="0" w:tplc="4266A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EE"/>
    <w:rsid w:val="00002A7F"/>
    <w:rsid w:val="00010D91"/>
    <w:rsid w:val="0001105F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BFC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9BA"/>
    <w:rsid w:val="000B1138"/>
    <w:rsid w:val="000B1BEA"/>
    <w:rsid w:val="000B44CD"/>
    <w:rsid w:val="000B775A"/>
    <w:rsid w:val="000C0A10"/>
    <w:rsid w:val="000C3D60"/>
    <w:rsid w:val="000C4F87"/>
    <w:rsid w:val="000C5245"/>
    <w:rsid w:val="000C75B2"/>
    <w:rsid w:val="000D0215"/>
    <w:rsid w:val="000D25FD"/>
    <w:rsid w:val="000D747D"/>
    <w:rsid w:val="000E5AEE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93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12C4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3310"/>
    <w:rsid w:val="002D4743"/>
    <w:rsid w:val="002D5D09"/>
    <w:rsid w:val="002D6D0F"/>
    <w:rsid w:val="002D79D8"/>
    <w:rsid w:val="002E12E5"/>
    <w:rsid w:val="002E16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636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0DAB"/>
    <w:rsid w:val="003A170C"/>
    <w:rsid w:val="003A2D36"/>
    <w:rsid w:val="003A495E"/>
    <w:rsid w:val="003B142C"/>
    <w:rsid w:val="003B2C79"/>
    <w:rsid w:val="003B3E9C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CAC"/>
    <w:rsid w:val="00450FB5"/>
    <w:rsid w:val="00451DAC"/>
    <w:rsid w:val="00452A05"/>
    <w:rsid w:val="00452AF6"/>
    <w:rsid w:val="0045535B"/>
    <w:rsid w:val="00462162"/>
    <w:rsid w:val="00463ECC"/>
    <w:rsid w:val="004674E3"/>
    <w:rsid w:val="0046791F"/>
    <w:rsid w:val="00472EC8"/>
    <w:rsid w:val="00476AC6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5783E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5D51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5F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535D"/>
    <w:rsid w:val="007A6DA5"/>
    <w:rsid w:val="007B3E24"/>
    <w:rsid w:val="007B4A53"/>
    <w:rsid w:val="007C1218"/>
    <w:rsid w:val="007C2748"/>
    <w:rsid w:val="007C3C2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2F3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07D3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8E8"/>
    <w:rsid w:val="008E5DBA"/>
    <w:rsid w:val="008E5FB6"/>
    <w:rsid w:val="008E74F0"/>
    <w:rsid w:val="008E78D1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18C5"/>
    <w:rsid w:val="009629C1"/>
    <w:rsid w:val="00965A2C"/>
    <w:rsid w:val="00971AF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852"/>
    <w:rsid w:val="00A11DB4"/>
    <w:rsid w:val="00A16B7F"/>
    <w:rsid w:val="00A20C54"/>
    <w:rsid w:val="00A21712"/>
    <w:rsid w:val="00A22AF3"/>
    <w:rsid w:val="00A248F9"/>
    <w:rsid w:val="00A26622"/>
    <w:rsid w:val="00A31F58"/>
    <w:rsid w:val="00A43209"/>
    <w:rsid w:val="00A432DF"/>
    <w:rsid w:val="00A470BC"/>
    <w:rsid w:val="00A537F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51C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17DB"/>
    <w:rsid w:val="00B61A94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EBF"/>
    <w:rsid w:val="00BD0F8B"/>
    <w:rsid w:val="00BD205F"/>
    <w:rsid w:val="00BD55F6"/>
    <w:rsid w:val="00BD6B02"/>
    <w:rsid w:val="00BE17D3"/>
    <w:rsid w:val="00BE1CB8"/>
    <w:rsid w:val="00BE3D41"/>
    <w:rsid w:val="00BE5F9F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06EC5"/>
    <w:rsid w:val="00C10107"/>
    <w:rsid w:val="00C12617"/>
    <w:rsid w:val="00C141F3"/>
    <w:rsid w:val="00C152D8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510E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42C3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B7472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6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E5AEE"/>
    <w:pPr>
      <w:spacing w:after="120"/>
    </w:pPr>
  </w:style>
  <w:style w:type="character" w:customStyle="1" w:styleId="a4">
    <w:name w:val="Основной текст Знак"/>
    <w:basedOn w:val="a0"/>
    <w:link w:val="a3"/>
    <w:rsid w:val="000E5A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0E5A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0E5A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0E5AE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E5A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0E5AEE"/>
  </w:style>
  <w:style w:type="character" w:customStyle="1" w:styleId="ConsNormal">
    <w:name w:val="ConsNormal Знак"/>
    <w:basedOn w:val="a0"/>
    <w:rsid w:val="000E5AEE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0E5AEE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0E5AE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0E5AE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0E5AE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0E5AEE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0E5AEE"/>
    <w:rPr>
      <w:b/>
      <w:bCs/>
    </w:rPr>
  </w:style>
  <w:style w:type="paragraph" w:styleId="a9">
    <w:name w:val="No Spacing"/>
    <w:uiPriority w:val="1"/>
    <w:qFormat/>
    <w:rsid w:val="000E5AE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8E78D1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E5AEE"/>
    <w:pPr>
      <w:spacing w:after="120"/>
    </w:pPr>
  </w:style>
  <w:style w:type="character" w:customStyle="1" w:styleId="a4">
    <w:name w:val="Основной текст Знак"/>
    <w:basedOn w:val="a0"/>
    <w:link w:val="a3"/>
    <w:rsid w:val="000E5A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0E5A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0E5A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0E5AE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E5A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0E5AEE"/>
  </w:style>
  <w:style w:type="character" w:customStyle="1" w:styleId="ConsNormal">
    <w:name w:val="ConsNormal Знак"/>
    <w:basedOn w:val="a0"/>
    <w:rsid w:val="000E5AEE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0E5AEE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0E5AE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0E5AE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0E5AE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0E5AEE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0E5AEE"/>
    <w:rPr>
      <w:b/>
      <w:bCs/>
    </w:rPr>
  </w:style>
  <w:style w:type="paragraph" w:styleId="a9">
    <w:name w:val="No Spacing"/>
    <w:uiPriority w:val="1"/>
    <w:qFormat/>
    <w:rsid w:val="000E5AE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8E78D1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4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Arthur M. Khachaturyan</cp:lastModifiedBy>
  <cp:revision>5</cp:revision>
  <dcterms:created xsi:type="dcterms:W3CDTF">2022-07-30T10:22:00Z</dcterms:created>
  <dcterms:modified xsi:type="dcterms:W3CDTF">2022-07-30T10:24:00Z</dcterms:modified>
</cp:coreProperties>
</file>