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1A" w:rsidRPr="000A661A" w:rsidRDefault="000A661A" w:rsidP="000A661A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bookmarkStart w:id="0" w:name="_GoBack"/>
      <w:bookmarkEnd w:id="0"/>
      <w:r w:rsidRPr="000A661A"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  <w:lang w:eastAsia="ru-RU"/>
        </w:rPr>
        <w:t>Должник</w:t>
      </w:r>
    </w:p>
    <w:tbl>
      <w:tblPr>
        <w:tblW w:w="21600" w:type="dxa"/>
        <w:tblInd w:w="15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18570"/>
      </w:tblGrid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ФИО должника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Фоменко Андрей Викторович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17.01.1961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с. </w:t>
            </w:r>
            <w:proofErr w:type="spellStart"/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Каратугай</w:t>
            </w:r>
            <w:proofErr w:type="spellEnd"/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Мартукского</w:t>
            </w:r>
            <w:proofErr w:type="spellEnd"/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р-на Актюбинской области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140422, Московская обл., с. Семеновское, ул. Центральная, д. 45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502238193317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СНИЛС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128-257-277 72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№ дела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А41-62884/2020</w:t>
            </w:r>
          </w:p>
        </w:tc>
      </w:tr>
    </w:tbl>
    <w:p w:rsidR="000A661A" w:rsidRPr="000A661A" w:rsidRDefault="000A661A" w:rsidP="000A661A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0A661A"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  <w:lang w:eastAsia="ru-RU"/>
        </w:rPr>
        <w:t>Кем опубликовано</w:t>
      </w:r>
    </w:p>
    <w:tbl>
      <w:tblPr>
        <w:tblW w:w="21600" w:type="dxa"/>
        <w:tblInd w:w="15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18570"/>
      </w:tblGrid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Арбитражный управляющий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Пинскер Эдуард Олегович (ИНН </w:t>
            </w:r>
            <w:proofErr w:type="gramStart"/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421213227178,  СНИЛС</w:t>
            </w:r>
            <w:proofErr w:type="gramEnd"/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065-428-921 80)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Адрес для корреспонденции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650071, Кемеровская обл., г. Кемерово, ул. Окружная, д. 28, кв. 116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СРО АУ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Союз арбитражных управляющих "Возрождение" (ИНН 7718748282,  </w:t>
            </w:r>
          </w:p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ОГРН 1127799026486)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Адрес СРО АУ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107078, г Москва, г Москва, ул. Садовая-</w:t>
            </w:r>
            <w:proofErr w:type="spellStart"/>
            <w:proofErr w:type="gramStart"/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Черногрязская</w:t>
            </w:r>
            <w:proofErr w:type="spellEnd"/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дом 8, стр.1, офис 304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Объявление о проведении торгов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hyperlink r:id="rId4" w:history="1">
              <w:r w:rsidRPr="000A661A">
                <w:rPr>
                  <w:rFonts w:ascii="Tahoma" w:eastAsia="Times New Roman" w:hAnsi="Tahoma" w:cs="Tahoma"/>
                  <w:color w:val="0000FF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№8994080 опубликовано 14.06.2022</w:t>
              </w:r>
            </w:hyperlink>
          </w:p>
        </w:tc>
      </w:tr>
    </w:tbl>
    <w:p w:rsidR="000A661A" w:rsidRPr="000A661A" w:rsidRDefault="000A661A" w:rsidP="000A661A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0A661A"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  <w:lang w:eastAsia="ru-RU"/>
        </w:rPr>
        <w:t>Публикуемые сведения</w:t>
      </w:r>
    </w:p>
    <w:tbl>
      <w:tblPr>
        <w:tblW w:w="21600" w:type="dxa"/>
        <w:tblInd w:w="15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18570"/>
      </w:tblGrid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Российский аукционный дом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Номер торгов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РАД-297894</w:t>
            </w:r>
          </w:p>
        </w:tc>
      </w:tr>
    </w:tbl>
    <w:p w:rsidR="000A661A" w:rsidRPr="000A661A" w:rsidRDefault="000A661A" w:rsidP="000A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61A" w:rsidRPr="000A661A" w:rsidRDefault="000A661A" w:rsidP="000A661A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5B5B5B"/>
          <w:sz w:val="17"/>
          <w:szCs w:val="17"/>
          <w:lang w:eastAsia="ru-RU"/>
        </w:rPr>
      </w:pPr>
      <w:r w:rsidRPr="000A661A">
        <w:rPr>
          <w:rFonts w:ascii="Tahoma" w:eastAsia="Times New Roman" w:hAnsi="Tahoma" w:cs="Tahoma"/>
          <w:b/>
          <w:bCs/>
          <w:color w:val="5B5B5B"/>
          <w:sz w:val="17"/>
          <w:szCs w:val="17"/>
          <w:bdr w:val="none" w:sz="0" w:space="0" w:color="auto" w:frame="1"/>
          <w:lang w:eastAsia="ru-RU"/>
        </w:rPr>
        <w:t>Заключенные договоры</w:t>
      </w:r>
    </w:p>
    <w:p w:rsidR="000A661A" w:rsidRPr="000A661A" w:rsidRDefault="000A661A" w:rsidP="000A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Ind w:w="15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18570"/>
      </w:tblGrid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Номер лота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Легковой автомобиль УАЗ 469Б, категория ТС В/М1, год изготовления 1986, модель,</w:t>
            </w:r>
          </w:p>
          <w:p w:rsid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№ двигателя 60702601, кузов (кабина, прицеп) № 1491, цвет кузова (кабины,</w:t>
            </w:r>
          </w:p>
          <w:p w:rsid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прицепа) зеленый, мощность двигателя, </w:t>
            </w:r>
            <w:proofErr w:type="spellStart"/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л.с</w:t>
            </w:r>
            <w:proofErr w:type="spellEnd"/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(</w:t>
            </w:r>
            <w:proofErr w:type="spellStart"/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кВТ</w:t>
            </w:r>
            <w:proofErr w:type="spellEnd"/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) 75 (55,2), рабочий объем </w:t>
            </w:r>
          </w:p>
          <w:p w:rsid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двигателя, куб. см. 2445, тип двигателя бензиновый на бензине, </w:t>
            </w:r>
          </w:p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разрешенная максимальная масса, кг. 2290, масса без нагрузки 1540.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Сведения о заключении договора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заключение договора с победителем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Номер договора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б/н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Дата договора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10.08.2022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Цена приобретения имущества, руб.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34 310,00</w:t>
            </w:r>
          </w:p>
        </w:tc>
      </w:tr>
      <w:tr w:rsidR="000A661A" w:rsidRPr="000A661A" w:rsidTr="000A661A">
        <w:tc>
          <w:tcPr>
            <w:tcW w:w="0" w:type="auto"/>
            <w:gridSpan w:val="2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Информация о покупателе, с которым заключен договор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Наименование покупателя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Мазаев Сергей Валентинович</w:t>
            </w:r>
          </w:p>
        </w:tc>
      </w:tr>
      <w:tr w:rsidR="000A661A" w:rsidRPr="000A661A" w:rsidTr="000A661A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0A661A" w:rsidRPr="000A661A" w:rsidRDefault="000A661A" w:rsidP="000A661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61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773419174364</w:t>
            </w:r>
          </w:p>
        </w:tc>
      </w:tr>
    </w:tbl>
    <w:p w:rsidR="00CA348F" w:rsidRPr="000A661A" w:rsidRDefault="00CA348F" w:rsidP="000A661A"/>
    <w:sectPr w:rsidR="00CA348F" w:rsidRPr="000A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2A"/>
    <w:rsid w:val="000A661A"/>
    <w:rsid w:val="00CA348F"/>
    <w:rsid w:val="00F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C8BCA-ED5C-4971-9EBA-D7F41135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5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MessageView('/BackOffice/Common/MessageView.aspx?mid=8994080%27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</cp:revision>
  <dcterms:created xsi:type="dcterms:W3CDTF">2022-08-10T14:44:00Z</dcterms:created>
  <dcterms:modified xsi:type="dcterms:W3CDTF">2022-08-10T14:46:00Z</dcterms:modified>
</cp:coreProperties>
</file>