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90C7BF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F825DE" w:rsidRPr="00F825D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825DE" w:rsidRPr="00F825DE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825DE" w:rsidRPr="00F825DE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B8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6BFB8BD" w14:textId="3FE450D5" w:rsidR="00F825DE" w:rsidRDefault="00EA7238" w:rsidP="00F82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25DE" w:rsidRPr="00F825DE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F82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5DE" w:rsidRPr="00F825D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F825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E33436" w14:textId="72555A6B" w:rsidR="00F825DE" w:rsidRPr="00F825DE" w:rsidRDefault="00F825DE" w:rsidP="00F82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825D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825DE">
        <w:rPr>
          <w:rFonts w:ascii="Times New Roman" w:hAnsi="Times New Roman" w:cs="Times New Roman"/>
          <w:color w:val="000000"/>
          <w:sz w:val="24"/>
          <w:szCs w:val="24"/>
        </w:rPr>
        <w:t>Ртищева Мария Сергеевна, КД 88-ИТ от 03.10.2014 (залогодатель Ртищева Мария Сергеевна), г. Москва (1 062 350,76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825DE">
        <w:rPr>
          <w:rFonts w:ascii="Times New Roman" w:hAnsi="Times New Roman" w:cs="Times New Roman"/>
          <w:color w:val="000000"/>
          <w:sz w:val="24"/>
          <w:szCs w:val="24"/>
        </w:rPr>
        <w:t>1 062 350,76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4DF8D01E" w:rsidR="00467D6B" w:rsidRPr="00A115B3" w:rsidRDefault="00F825DE" w:rsidP="00F82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825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825DE">
        <w:rPr>
          <w:rFonts w:ascii="Times New Roman" w:hAnsi="Times New Roman" w:cs="Times New Roman"/>
          <w:color w:val="000000"/>
          <w:sz w:val="24"/>
          <w:szCs w:val="24"/>
        </w:rPr>
        <w:t>Семенилкина</w:t>
      </w:r>
      <w:proofErr w:type="spellEnd"/>
      <w:r w:rsidRPr="00F825DE">
        <w:rPr>
          <w:rFonts w:ascii="Times New Roman" w:hAnsi="Times New Roman" w:cs="Times New Roman"/>
          <w:color w:val="000000"/>
          <w:sz w:val="24"/>
          <w:szCs w:val="24"/>
        </w:rPr>
        <w:t xml:space="preserve"> Наталия Олеговна, </w:t>
      </w:r>
      <w:proofErr w:type="spellStart"/>
      <w:r w:rsidRPr="00F825DE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F82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5DE">
        <w:rPr>
          <w:rFonts w:ascii="Times New Roman" w:hAnsi="Times New Roman" w:cs="Times New Roman"/>
          <w:color w:val="000000"/>
          <w:sz w:val="24"/>
          <w:szCs w:val="24"/>
        </w:rPr>
        <w:t>Семенилкин</w:t>
      </w:r>
      <w:proofErr w:type="spellEnd"/>
      <w:r w:rsidRPr="00F825DE">
        <w:rPr>
          <w:rFonts w:ascii="Times New Roman" w:hAnsi="Times New Roman" w:cs="Times New Roman"/>
          <w:color w:val="000000"/>
          <w:sz w:val="24"/>
          <w:szCs w:val="24"/>
        </w:rPr>
        <w:t xml:space="preserve"> Павел Владимирович, КД 79-ИТ от 01.08.2014 (залогодатель </w:t>
      </w:r>
      <w:proofErr w:type="spellStart"/>
      <w:r w:rsidRPr="00F825DE">
        <w:rPr>
          <w:rFonts w:ascii="Times New Roman" w:hAnsi="Times New Roman" w:cs="Times New Roman"/>
          <w:color w:val="000000"/>
          <w:sz w:val="24"/>
          <w:szCs w:val="24"/>
        </w:rPr>
        <w:t>Семенилкина</w:t>
      </w:r>
      <w:proofErr w:type="spellEnd"/>
      <w:r w:rsidRPr="00F825DE">
        <w:rPr>
          <w:rFonts w:ascii="Times New Roman" w:hAnsi="Times New Roman" w:cs="Times New Roman"/>
          <w:color w:val="000000"/>
          <w:sz w:val="24"/>
          <w:szCs w:val="24"/>
        </w:rPr>
        <w:t xml:space="preserve"> Наталия Олеговна), г. Москва (250 040,31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825DE">
        <w:rPr>
          <w:rFonts w:ascii="Times New Roman" w:hAnsi="Times New Roman" w:cs="Times New Roman"/>
          <w:color w:val="000000"/>
          <w:sz w:val="24"/>
          <w:szCs w:val="24"/>
        </w:rPr>
        <w:t>250 040,31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203F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25DE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52153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825DE">
        <w:rPr>
          <w:color w:val="000000"/>
        </w:rPr>
        <w:t xml:space="preserve"> </w:t>
      </w:r>
      <w:r w:rsidR="00F825DE" w:rsidRPr="00F825DE">
        <w:rPr>
          <w:b/>
          <w:bCs/>
          <w:color w:val="000000"/>
        </w:rPr>
        <w:t>09 августа</w:t>
      </w:r>
      <w:r w:rsidR="00F825DE">
        <w:rPr>
          <w:color w:val="000000"/>
        </w:rPr>
        <w:t xml:space="preserve"> </w:t>
      </w:r>
      <w:r w:rsidR="00130BFB">
        <w:rPr>
          <w:b/>
        </w:rPr>
        <w:t>202</w:t>
      </w:r>
      <w:r w:rsidR="00F825D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3ED4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825DE" w:rsidRPr="00F825DE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825D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825DE" w:rsidRPr="00F825DE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825D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31CD2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05A6B" w:rsidRPr="00805A6B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05A6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5A6B" w:rsidRPr="00805A6B">
        <w:rPr>
          <w:b/>
          <w:bCs/>
          <w:color w:val="000000"/>
        </w:rPr>
        <w:t>11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05A6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2E50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805A6B">
        <w:rPr>
          <w:b/>
          <w:bCs/>
          <w:color w:val="000000"/>
        </w:rPr>
        <w:t xml:space="preserve"> 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05A6B">
        <w:rPr>
          <w:b/>
          <w:bCs/>
          <w:color w:val="000000"/>
        </w:rPr>
        <w:t>05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D9DB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05A6B">
        <w:rPr>
          <w:color w:val="000000"/>
        </w:rPr>
        <w:t xml:space="preserve"> </w:t>
      </w:r>
      <w:r w:rsidR="00805A6B" w:rsidRPr="00805A6B">
        <w:rPr>
          <w:b/>
          <w:bCs/>
          <w:color w:val="000000"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805A6B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805A6B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805A6B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0503C48" w14:textId="77777777" w:rsidR="00805A6B" w:rsidRPr="00805A6B" w:rsidRDefault="00805A6B" w:rsidP="0080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A6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31 октября 2022 г. - в размере начальной цены продажи лотов;</w:t>
      </w:r>
    </w:p>
    <w:p w14:paraId="085E80EB" w14:textId="77777777" w:rsidR="00805A6B" w:rsidRDefault="0080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A6B">
        <w:rPr>
          <w:rFonts w:ascii="Times New Roman" w:hAnsi="Times New Roman" w:cs="Times New Roman"/>
          <w:color w:val="000000"/>
          <w:sz w:val="24"/>
          <w:szCs w:val="24"/>
        </w:rPr>
        <w:t>с 01 ноября 2022 г. по 05 ноября 2022 г. - в размере 97,00%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41F85D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805A6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805A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05A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A99F4B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79D" w:rsidRPr="007A2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17-00 часов по адресу: г. Москва, Павелецкая наб., д.8, тел 8(495)725-31-15, доб. 65-76, 65-80, а также у ОТ: 8(499)395-00-20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754E73"/>
    <w:rsid w:val="007A279D"/>
    <w:rsid w:val="00805A6B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841E3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825D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3459970-FA16-49E5-BFD3-F423998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1687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2022-06-20T07:28:00Z</dcterms:created>
  <dcterms:modified xsi:type="dcterms:W3CDTF">2022-06-20T07:38:00Z</dcterms:modified>
</cp:coreProperties>
</file>