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869A7" w14:textId="522E77CC" w:rsidR="00C1344F" w:rsidRPr="00744AA3" w:rsidRDefault="00C1344F" w:rsidP="00E06E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AA3">
        <w:rPr>
          <w:rFonts w:ascii="Times New Roman" w:eastAsia="Calibri" w:hAnsi="Times New Roman" w:cs="Times New Roman"/>
          <w:sz w:val="24"/>
          <w:szCs w:val="24"/>
        </w:rPr>
        <w:t>АО «Российский аукционный дом» (ИНН 7838430413, 190000, Санкт-Петербург, пер. Гривцова, д.5, лит.</w:t>
      </w:r>
      <w:r w:rsidRPr="00744AA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В,  8(800)777-57-57, </w:t>
      </w:r>
      <w:r w:rsidRPr="00744AA3">
        <w:rPr>
          <w:rFonts w:ascii="Times New Roman" w:eastAsia="Calibri" w:hAnsi="Times New Roman" w:cs="Times New Roman"/>
          <w:sz w:val="24"/>
          <w:szCs w:val="24"/>
          <w:lang w:val="en-US"/>
        </w:rPr>
        <w:t>shmat</w:t>
      </w: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@auction-house.ru) (далее – Организатор торгов, ОТ), действующее на основании договора поручения </w:t>
      </w:r>
      <w:r w:rsidRPr="00744AA3">
        <w:rPr>
          <w:rFonts w:ascii="Times New Roman" w:hAnsi="Times New Roman" w:cs="Times New Roman"/>
          <w:iCs/>
          <w:sz w:val="24"/>
          <w:szCs w:val="24"/>
        </w:rPr>
        <w:t>с</w:t>
      </w:r>
      <w:r w:rsidR="00E06E19" w:rsidRPr="00744A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4A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«СПК», </w:t>
      </w:r>
      <w:r w:rsidRPr="00744AA3">
        <w:rPr>
          <w:rFonts w:ascii="Times New Roman" w:hAnsi="Times New Roman" w:cs="Times New Roman"/>
          <w:sz w:val="24"/>
          <w:szCs w:val="24"/>
        </w:rPr>
        <w:t xml:space="preserve">адрес: 628007, </w:t>
      </w:r>
      <w:r w:rsidR="005D3E06" w:rsidRPr="00744AA3">
        <w:rPr>
          <w:rFonts w:ascii="Times New Roman" w:hAnsi="Times New Roman" w:cs="Times New Roman"/>
          <w:sz w:val="24"/>
          <w:szCs w:val="24"/>
        </w:rPr>
        <w:t>ХМАО</w:t>
      </w:r>
      <w:r w:rsidRPr="00744AA3">
        <w:rPr>
          <w:rFonts w:ascii="Times New Roman" w:hAnsi="Times New Roman" w:cs="Times New Roman"/>
          <w:sz w:val="24"/>
          <w:szCs w:val="24"/>
        </w:rPr>
        <w:t xml:space="preserve"> - Югра, </w:t>
      </w:r>
      <w:proofErr w:type="spellStart"/>
      <w:r w:rsidR="005D3E06" w:rsidRPr="00744AA3">
        <w:rPr>
          <w:rFonts w:ascii="Times New Roman" w:hAnsi="Times New Roman" w:cs="Times New Roman"/>
          <w:sz w:val="24"/>
          <w:szCs w:val="24"/>
        </w:rPr>
        <w:t>г.</w:t>
      </w:r>
      <w:r w:rsidRPr="00744AA3">
        <w:rPr>
          <w:rFonts w:ascii="Times New Roman" w:hAnsi="Times New Roman" w:cs="Times New Roman"/>
          <w:sz w:val="24"/>
          <w:szCs w:val="24"/>
        </w:rPr>
        <w:t>Ханты-Мансийск</w:t>
      </w:r>
      <w:proofErr w:type="spellEnd"/>
      <w:r w:rsidRPr="00744AA3">
        <w:rPr>
          <w:rFonts w:ascii="Times New Roman" w:hAnsi="Times New Roman" w:cs="Times New Roman"/>
          <w:sz w:val="24"/>
          <w:szCs w:val="24"/>
        </w:rPr>
        <w:t>, ул</w:t>
      </w:r>
      <w:r w:rsidR="005D3E06" w:rsidRPr="00744AA3">
        <w:rPr>
          <w:rFonts w:ascii="Times New Roman" w:hAnsi="Times New Roman" w:cs="Times New Roman"/>
          <w:sz w:val="24"/>
          <w:szCs w:val="24"/>
        </w:rPr>
        <w:t>.</w:t>
      </w:r>
      <w:r w:rsidRPr="00744AA3">
        <w:rPr>
          <w:rFonts w:ascii="Times New Roman" w:hAnsi="Times New Roman" w:cs="Times New Roman"/>
          <w:sz w:val="24"/>
          <w:szCs w:val="24"/>
        </w:rPr>
        <w:t xml:space="preserve"> Строителей, д.1/СПК, ИНН 8601015750, ОГРН 1028600511610 (далее – Должник) </w:t>
      </w:r>
      <w:r w:rsidRPr="00744AA3">
        <w:rPr>
          <w:rFonts w:ascii="Times New Roman" w:hAnsi="Times New Roman" w:cs="Times New Roman"/>
          <w:bCs/>
          <w:sz w:val="24"/>
          <w:szCs w:val="24"/>
        </w:rPr>
        <w:t xml:space="preserve">в лице конкурсного управляющего </w:t>
      </w:r>
      <w:r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Батина Александра Витальевича</w:t>
      </w:r>
      <w:r w:rsidRPr="00744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4D3B" w:rsidRPr="00744AA3">
        <w:rPr>
          <w:rFonts w:ascii="Times New Roman" w:eastAsia="Calibri" w:hAnsi="Times New Roman" w:cs="Times New Roman"/>
          <w:color w:val="000000"/>
          <w:sz w:val="24"/>
          <w:szCs w:val="24"/>
        </w:rPr>
        <w:t>(далее – КУ),</w:t>
      </w:r>
      <w:r w:rsidR="00EF4D3B" w:rsidRPr="00744AA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ИНН</w:t>
      </w:r>
      <w:r w:rsidR="00EF4D3B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720310954802, </w:t>
      </w:r>
      <w:r w:rsidR="00A37AD6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рег. № 18302, член </w:t>
      </w:r>
      <w:r w:rsidR="005D3E06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ПАУ ЦФО</w:t>
      </w:r>
      <w:r w:rsidR="00A37AD6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(ИНН 7705431418, ОГРН 1027700542209, адрес: 115191, г. Москва, </w:t>
      </w:r>
      <w:proofErr w:type="spellStart"/>
      <w:r w:rsidR="00A37AD6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Гамсоновский</w:t>
      </w:r>
      <w:proofErr w:type="spellEnd"/>
      <w:r w:rsidR="00A37AD6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пер., д. 2, этаж 1, ком. 85),</w:t>
      </w:r>
      <w:r w:rsidR="002F63CD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действующего на основании решения от 17.10.2017 и определения от</w:t>
      </w:r>
      <w:r w:rsidR="00EF4D3B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07.08.2019 </w:t>
      </w:r>
      <w:r w:rsidR="005D3E06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 ХМАО</w:t>
      </w:r>
      <w:r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Югры по делу №</w:t>
      </w:r>
      <w:r w:rsidR="00EF4D3B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А75-13853/2016</w:t>
      </w:r>
      <w:r w:rsidR="00EF4D3B" w:rsidRPr="00744A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сообщает о проведении </w:t>
      </w:r>
      <w:r w:rsidR="001F6C75" w:rsidRPr="00744AA3">
        <w:rPr>
          <w:rFonts w:ascii="Times New Roman" w:eastAsia="Calibri" w:hAnsi="Times New Roman" w:cs="Times New Roman"/>
          <w:b/>
          <w:sz w:val="24"/>
          <w:szCs w:val="24"/>
        </w:rPr>
        <w:t>21.09.2022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 в 09 час.00 мин.</w:t>
      </w: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 АО «Российский аукционный дом», по адресу в сети интернет: http://lot-online.ru (далее – ЭП) аукциона, открытого по составу участников с открытой формой подачи предложений о цене (далее – Торги). </w:t>
      </w:r>
    </w:p>
    <w:p w14:paraId="6D7A158A" w14:textId="75F68869" w:rsidR="00C1344F" w:rsidRPr="00744AA3" w:rsidRDefault="00C1344F" w:rsidP="00C134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Заявки на участие в Торгах принимаются 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с 09 час. 00 мин. (время </w:t>
      </w:r>
      <w:proofErr w:type="spellStart"/>
      <w:r w:rsidRPr="00744AA3">
        <w:rPr>
          <w:rFonts w:ascii="Times New Roman" w:eastAsia="Calibri" w:hAnsi="Times New Roman" w:cs="Times New Roman"/>
          <w:b/>
          <w:sz w:val="24"/>
          <w:szCs w:val="24"/>
        </w:rPr>
        <w:t>мск</w:t>
      </w:r>
      <w:proofErr w:type="spellEnd"/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1F6C75" w:rsidRPr="00744AA3">
        <w:rPr>
          <w:rFonts w:ascii="Times New Roman" w:eastAsia="Calibri" w:hAnsi="Times New Roman" w:cs="Times New Roman"/>
          <w:b/>
          <w:sz w:val="24"/>
          <w:szCs w:val="24"/>
        </w:rPr>
        <w:t>13.08.2022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1F6C75" w:rsidRPr="00744AA3">
        <w:rPr>
          <w:rFonts w:ascii="Times New Roman" w:eastAsia="Calibri" w:hAnsi="Times New Roman" w:cs="Times New Roman"/>
          <w:b/>
          <w:sz w:val="24"/>
          <w:szCs w:val="24"/>
        </w:rPr>
        <w:t>19.09.2022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 до 23 час 00 мин. </w:t>
      </w:r>
      <w:r w:rsidRPr="00744AA3">
        <w:rPr>
          <w:rFonts w:ascii="Times New Roman" w:eastAsia="Calibri" w:hAnsi="Times New Roman" w:cs="Times New Roman"/>
          <w:sz w:val="24"/>
          <w:szCs w:val="24"/>
        </w:rPr>
        <w:t>Определение участников торгов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1F6C75" w:rsidRPr="00744AA3">
        <w:rPr>
          <w:rFonts w:ascii="Times New Roman" w:eastAsia="Calibri" w:hAnsi="Times New Roman" w:cs="Times New Roman"/>
          <w:b/>
          <w:sz w:val="24"/>
          <w:szCs w:val="24"/>
        </w:rPr>
        <w:t>20.09.2022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 в 17 час. 00 мин., </w:t>
      </w: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оформляется протоколом об определении участников торгов. </w:t>
      </w:r>
      <w:bookmarkStart w:id="0" w:name="_Hlk71712212"/>
    </w:p>
    <w:p w14:paraId="39422C65" w14:textId="102450E6" w:rsidR="00223548" w:rsidRDefault="00C1344F" w:rsidP="00B1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Продаже на Торгах 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>единым лотом</w:t>
      </w:r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 подлежит следующее имущество </w:t>
      </w:r>
      <w:bookmarkEnd w:id="0"/>
      <w:r w:rsidRPr="00744AA3">
        <w:rPr>
          <w:rFonts w:ascii="Times New Roman" w:eastAsia="Calibri" w:hAnsi="Times New Roman" w:cs="Times New Roman"/>
          <w:sz w:val="24"/>
          <w:szCs w:val="24"/>
        </w:rPr>
        <w:t xml:space="preserve">(далее – Имущество, Лот): 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Лот 1: </w:t>
      </w:r>
      <w:r w:rsidR="002F46E2" w:rsidRPr="00744AA3">
        <w:rPr>
          <w:rFonts w:ascii="Times New Roman" w:eastAsia="Calibri" w:hAnsi="Times New Roman" w:cs="Times New Roman"/>
          <w:b/>
          <w:sz w:val="24"/>
          <w:szCs w:val="24"/>
        </w:rPr>
        <w:t>Движимое и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>мущество</w:t>
      </w:r>
      <w:r w:rsidR="00AE0C64" w:rsidRPr="00744AA3">
        <w:rPr>
          <w:rFonts w:ascii="Times New Roman" w:eastAsia="Calibri" w:hAnsi="Times New Roman" w:cs="Times New Roman"/>
          <w:b/>
          <w:sz w:val="24"/>
          <w:szCs w:val="24"/>
        </w:rPr>
        <w:t>, принадлежащее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6E19" w:rsidRPr="00744AA3">
        <w:rPr>
          <w:rFonts w:ascii="Times New Roman" w:eastAsia="Calibri" w:hAnsi="Times New Roman" w:cs="Times New Roman"/>
          <w:b/>
          <w:sz w:val="24"/>
          <w:szCs w:val="24"/>
        </w:rPr>
        <w:t>ООО «СПК»</w:t>
      </w:r>
      <w:r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F46E2"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1. Обремененное залогом в пользу Банка «ТРАСТ» (ПАО): </w:t>
      </w:r>
      <w:r w:rsidR="002F46E2" w:rsidRPr="00744AA3">
        <w:rPr>
          <w:rFonts w:ascii="Times New Roman" w:eastAsia="Calibri" w:hAnsi="Times New Roman" w:cs="Times New Roman"/>
          <w:bCs/>
          <w:sz w:val="24"/>
          <w:szCs w:val="24"/>
        </w:rPr>
        <w:t xml:space="preserve">транспортные средства, оборудование и прочее, всего в количестве 22 единиц. </w:t>
      </w:r>
      <w:r w:rsidR="002F46E2"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F6C75" w:rsidRPr="00744AA3">
        <w:rPr>
          <w:rFonts w:ascii="Times New Roman" w:eastAsia="Calibri" w:hAnsi="Times New Roman" w:cs="Times New Roman"/>
          <w:b/>
          <w:sz w:val="24"/>
          <w:szCs w:val="24"/>
        </w:rPr>
        <w:t>Имущество, не обремененное залогом в пользу Банка «ТРАСТ» (ПАО)</w:t>
      </w:r>
      <w:r w:rsidR="00761F0D" w:rsidRPr="00744AA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9C619E" w:rsidRPr="00744AA3">
        <w:rPr>
          <w:rFonts w:ascii="Times New Roman" w:eastAsia="Calibri" w:hAnsi="Times New Roman" w:cs="Times New Roman"/>
          <w:bCs/>
          <w:sz w:val="24"/>
          <w:szCs w:val="24"/>
        </w:rPr>
        <w:t xml:space="preserve">транспортные средства, оборудование и прочее, всего в количестве </w:t>
      </w:r>
      <w:r w:rsidR="00AC2F70" w:rsidRPr="00744AA3">
        <w:rPr>
          <w:rFonts w:ascii="Times New Roman" w:eastAsia="Calibri" w:hAnsi="Times New Roman" w:cs="Times New Roman"/>
          <w:bCs/>
          <w:sz w:val="24"/>
          <w:szCs w:val="24"/>
        </w:rPr>
        <w:t>63</w:t>
      </w:r>
      <w:r w:rsidR="009C619E" w:rsidRPr="00744AA3">
        <w:rPr>
          <w:rFonts w:ascii="Times New Roman" w:eastAsia="Calibri" w:hAnsi="Times New Roman" w:cs="Times New Roman"/>
          <w:bCs/>
          <w:sz w:val="24"/>
          <w:szCs w:val="24"/>
        </w:rPr>
        <w:t xml:space="preserve"> единиц</w:t>
      </w:r>
      <w:r w:rsidR="00761F0D" w:rsidRPr="00744AA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744AA3">
        <w:rPr>
          <w:rFonts w:ascii="Times New Roman" w:hAnsi="Times New Roman" w:cs="Times New Roman"/>
          <w:color w:val="000000"/>
          <w:sz w:val="24"/>
          <w:szCs w:val="24"/>
        </w:rPr>
        <w:t xml:space="preserve">Подробный перечень </w:t>
      </w:r>
      <w:r w:rsidR="00761F0D" w:rsidRPr="00744AA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44AA3">
        <w:rPr>
          <w:rFonts w:ascii="Times New Roman" w:hAnsi="Times New Roman" w:cs="Times New Roman"/>
          <w:color w:val="000000"/>
          <w:sz w:val="24"/>
          <w:szCs w:val="24"/>
        </w:rPr>
        <w:t xml:space="preserve">мущества размещен в Едином Федеральном реестре сведений о банкротстве по адресу http://fedresurs.ru/, а также на сайте ЭП. </w:t>
      </w:r>
    </w:p>
    <w:p w14:paraId="77863F4D" w14:textId="3FA21179" w:rsidR="009B78B3" w:rsidRPr="009B78B3" w:rsidRDefault="00223548" w:rsidP="009B7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Указанное </w:t>
      </w:r>
      <w:r w:rsidRPr="0074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настоящем сообщении имущество продается единым лотом совместно с </w:t>
      </w:r>
      <w:r w:rsidRPr="0022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имуществом, принадлежащим АО «СК ВНСС», ИНН 8609002658</w:t>
      </w:r>
      <w:r w:rsidRPr="00223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2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продаже которого опубликовано в газете «Коммерсантъ» от 13.0</w:t>
      </w:r>
      <w:r w:rsidR="009B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8.2022 (сообщение №2030146802), </w:t>
      </w:r>
      <w:r w:rsidR="009B78B3" w:rsidRPr="003E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Едином федеральном реестре сведений о банкротстве (</w:t>
      </w:r>
      <w:hyperlink r:id="rId5" w:history="1">
        <w:r w:rsidR="009B78B3" w:rsidRPr="003E6DD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http://fedresurs.ru/</w:t>
        </w:r>
      </w:hyperlink>
      <w:r w:rsidR="009B78B3" w:rsidRPr="003E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(сообщение №</w:t>
      </w:r>
      <w:r w:rsidR="009B78B3" w:rsidRPr="003E6DD7">
        <w:t xml:space="preserve"> </w:t>
      </w:r>
      <w:r w:rsidR="009B78B3" w:rsidRPr="003E6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9405593 от 11.08.2022).</w:t>
      </w:r>
      <w:bookmarkStart w:id="1" w:name="_GoBack"/>
      <w:bookmarkEnd w:id="1"/>
    </w:p>
    <w:p w14:paraId="69F87F0D" w14:textId="77777777" w:rsidR="00223548" w:rsidRPr="00223548" w:rsidRDefault="00223548" w:rsidP="00B1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548">
        <w:rPr>
          <w:rFonts w:ascii="Times New Roman" w:eastAsia="Calibri" w:hAnsi="Times New Roman" w:cs="Times New Roman"/>
          <w:b/>
          <w:sz w:val="24"/>
          <w:szCs w:val="24"/>
        </w:rPr>
        <w:t>Начальная цена</w:t>
      </w:r>
      <w:r w:rsidRPr="00223548">
        <w:rPr>
          <w:rFonts w:ascii="Times New Roman" w:hAnsi="Times New Roman" w:cs="Times New Roman"/>
          <w:sz w:val="24"/>
          <w:szCs w:val="24"/>
        </w:rPr>
        <w:t xml:space="preserve"> </w:t>
      </w:r>
      <w:r w:rsidRPr="00223548">
        <w:rPr>
          <w:rFonts w:ascii="Times New Roman" w:eastAsia="Calibri" w:hAnsi="Times New Roman" w:cs="Times New Roman"/>
          <w:b/>
          <w:sz w:val="24"/>
          <w:szCs w:val="24"/>
        </w:rPr>
        <w:t>Имущества,</w:t>
      </w:r>
      <w:r w:rsidRPr="0022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принадлежащего АО «СК ВНСС» и ООО «СПК», </w:t>
      </w:r>
      <w:r w:rsidRPr="00223548">
        <w:rPr>
          <w:rFonts w:ascii="Times New Roman" w:eastAsia="Calibri" w:hAnsi="Times New Roman" w:cs="Times New Roman"/>
          <w:b/>
          <w:sz w:val="24"/>
          <w:szCs w:val="24"/>
        </w:rPr>
        <w:t xml:space="preserve">продаваемого единым лотом, составляет </w:t>
      </w:r>
      <w:r w:rsidRPr="00223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171 226 557 руб</w:t>
      </w:r>
      <w:r w:rsidRPr="0022354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5828F737" w14:textId="394011D2" w:rsidR="00761F0D" w:rsidRPr="00744AA3" w:rsidRDefault="00223548" w:rsidP="00B15D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имуществом в составе Лота производится представителем КУ по месту нахождения имущества в рабоч</w:t>
      </w:r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дни по запросу, заблаговременно направленному на адрес электронной почты </w:t>
      </w:r>
      <w:hyperlink r:id="rId6" w:history="1">
        <w:r w:rsidRPr="00744A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zamchiy.an@skvnss.ru</w:t>
        </w:r>
      </w:hyperlink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предварительного согласования по телефону +79129033600 точного времени осмотра имущества. </w:t>
      </w:r>
      <w:r w:rsidRPr="00744AA3">
        <w:rPr>
          <w:rFonts w:ascii="Times New Roman" w:eastAsia="Calibri" w:hAnsi="Times New Roman" w:cs="Times New Roman"/>
          <w:bCs/>
          <w:sz w:val="24"/>
          <w:szCs w:val="24"/>
        </w:rPr>
        <w:t>Адрес местонахождения имущества в составе Лота высылается в ответ на запрос.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1F0D" w:rsidRPr="00744AA3">
        <w:rPr>
          <w:rFonts w:ascii="Times New Roman" w:eastAsia="Calibri" w:hAnsi="Times New Roman" w:cs="Times New Roman"/>
          <w:bCs/>
          <w:sz w:val="24"/>
          <w:szCs w:val="24"/>
        </w:rPr>
        <w:t>Ознакомление с документами и фотографиями осуществляется ОТ: tf@auction-house.ru Татьяна Бокова, тел 8(3452)691929, 8(992)310-06-99 (мск+2 часа).</w:t>
      </w:r>
    </w:p>
    <w:p w14:paraId="77E103FE" w14:textId="77777777" w:rsidR="002D63DA" w:rsidRPr="00744AA3" w:rsidRDefault="002D63DA" w:rsidP="002D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аукциона – 5 % от начальной цены Лота. Задаток – 10 %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Исполнение обязанности по внесению суммы задатка третьими лицами не допускается.</w:t>
      </w:r>
    </w:p>
    <w:p w14:paraId="0E6314AD" w14:textId="77777777" w:rsidR="002D63DA" w:rsidRPr="00744AA3" w:rsidRDefault="002D63DA" w:rsidP="002D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</w:t>
      </w:r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A1CDC89" w14:textId="77777777" w:rsidR="002D63DA" w:rsidRPr="00744AA3" w:rsidRDefault="002D63DA" w:rsidP="002D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10452347" w14:textId="77777777" w:rsidR="002D63DA" w:rsidRPr="00744AA3" w:rsidRDefault="002D63DA" w:rsidP="002D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договора купли-продажи размещен на ЭП. Трехсторонний договор купли-продажи (далее – ДКП) заключается с ПТ в течение 5 дней с даты получения ПТ договора купли-продажи от КУ. Оплата производится в течение 30 дней со дня подписания ДКП на спец. счет АО «СК ВНСС»: р/с 40702810900270000650, в Ф-Л ЗАПАДНО-СИБИРСКИЙ ПАО БАНКА «ФК ОТКРЫТИЕ» Г. ХАНТЫ-МАНСИЙСК (БИК 047162812, к/с 30101810465777100812); на счета ООО «СПК»: основной счет – р/с40702810867100019200, спец. счет – р/с40702810967100024014 в ЗАПАДНО-СИБИРСКОЕ ОТДЕЛЕНИЕ №8647 ПАО СБЕРБАНК, к/с 30101810800000000651, БИК 047102651. </w:t>
      </w:r>
    </w:p>
    <w:p w14:paraId="54D7FD86" w14:textId="4767146A" w:rsidR="002D63DA" w:rsidRPr="00744AA3" w:rsidRDefault="002D63DA" w:rsidP="002D6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Сделка по итогам Торгов подлежит заключению с учетом положений Указа Президента РФ 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2D63DA" w:rsidRPr="0074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6F"/>
    <w:rsid w:val="0000482A"/>
    <w:rsid w:val="0001746F"/>
    <w:rsid w:val="000432B9"/>
    <w:rsid w:val="00084429"/>
    <w:rsid w:val="00113E98"/>
    <w:rsid w:val="001141F3"/>
    <w:rsid w:val="00141F17"/>
    <w:rsid w:val="001C1250"/>
    <w:rsid w:val="001C21A2"/>
    <w:rsid w:val="001F0234"/>
    <w:rsid w:val="001F6C75"/>
    <w:rsid w:val="00215B2B"/>
    <w:rsid w:val="00223548"/>
    <w:rsid w:val="002D63DA"/>
    <w:rsid w:val="002F46E2"/>
    <w:rsid w:val="002F63CD"/>
    <w:rsid w:val="003E6DD7"/>
    <w:rsid w:val="004E671E"/>
    <w:rsid w:val="00554AC5"/>
    <w:rsid w:val="005773F4"/>
    <w:rsid w:val="005D3E06"/>
    <w:rsid w:val="005E25E3"/>
    <w:rsid w:val="00677DEF"/>
    <w:rsid w:val="006B28E1"/>
    <w:rsid w:val="006C4217"/>
    <w:rsid w:val="006E1348"/>
    <w:rsid w:val="00707C41"/>
    <w:rsid w:val="00734C95"/>
    <w:rsid w:val="00744AA3"/>
    <w:rsid w:val="00761F0D"/>
    <w:rsid w:val="00795AF4"/>
    <w:rsid w:val="007B3FD3"/>
    <w:rsid w:val="009B78B3"/>
    <w:rsid w:val="009C619E"/>
    <w:rsid w:val="009C6981"/>
    <w:rsid w:val="009D330E"/>
    <w:rsid w:val="00A1471A"/>
    <w:rsid w:val="00A37AD6"/>
    <w:rsid w:val="00AA26DC"/>
    <w:rsid w:val="00AC2F70"/>
    <w:rsid w:val="00AC6350"/>
    <w:rsid w:val="00AD6698"/>
    <w:rsid w:val="00AE0C64"/>
    <w:rsid w:val="00B15DC4"/>
    <w:rsid w:val="00B258E1"/>
    <w:rsid w:val="00C1344F"/>
    <w:rsid w:val="00C159F1"/>
    <w:rsid w:val="00D16D48"/>
    <w:rsid w:val="00D264B1"/>
    <w:rsid w:val="00D5717A"/>
    <w:rsid w:val="00D858CC"/>
    <w:rsid w:val="00DE26EE"/>
    <w:rsid w:val="00E06E19"/>
    <w:rsid w:val="00EF4D3B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BEC3"/>
  <w15:chartTrackingRefBased/>
  <w15:docId w15:val="{A4AB88B8-EC64-4F0B-A883-622A23D4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F0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61F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1F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1F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7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5D3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mchiy.an@skvnss.ru" TargetMode="External"/><Relationship Id="rId5" Type="http://schemas.openxmlformats.org/officeDocument/2006/relationships/hyperlink" Target="http://fedresu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2541-1A7B-41EB-8954-AC468DDC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Кан Т.</cp:lastModifiedBy>
  <cp:revision>8</cp:revision>
  <cp:lastPrinted>2022-07-07T09:00:00Z</cp:lastPrinted>
  <dcterms:created xsi:type="dcterms:W3CDTF">2022-08-09T11:26:00Z</dcterms:created>
  <dcterms:modified xsi:type="dcterms:W3CDTF">2022-08-11T12:05:00Z</dcterms:modified>
</cp:coreProperties>
</file>