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5854" w14:textId="4E0FE781" w:rsidR="00BF68BF" w:rsidRPr="00BF68BF" w:rsidRDefault="006D567E" w:rsidP="00BF68BF">
      <w:pPr>
        <w:jc w:val="both"/>
        <w:rPr>
          <w:rFonts w:ascii="Times New Roman" w:hAnsi="Times New Roman" w:cs="Times New Roman"/>
        </w:rPr>
      </w:pPr>
      <w:bookmarkStart w:id="0" w:name="_Hlk72233894"/>
      <w:r w:rsidRPr="00D85C5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85C57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D85C57">
        <w:rPr>
          <w:rFonts w:ascii="Times New Roman" w:hAnsi="Times New Roman" w:cs="Times New Roman"/>
          <w:sz w:val="20"/>
          <w:szCs w:val="20"/>
        </w:rPr>
        <w:t>, (846)248-21-43, 8(800) 777-57-57, harlanova@auction-house.ru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D85C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85C57">
        <w:rPr>
          <w:rFonts w:ascii="Times New Roman" w:hAnsi="Times New Roman" w:cs="Times New Roman"/>
          <w:sz w:val="20"/>
          <w:szCs w:val="20"/>
        </w:rPr>
        <w:t xml:space="preserve">далее - Организатор торгов), действующее на основании договора поручения 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r w:rsidRPr="008340B1">
        <w:rPr>
          <w:rFonts w:ascii="Times New Roman" w:hAnsi="Times New Roman" w:cs="Times New Roman"/>
          <w:sz w:val="20"/>
          <w:szCs w:val="20"/>
        </w:rPr>
        <w:t>Меликяном</w:t>
      </w:r>
      <w:proofErr w:type="spellEnd"/>
      <w:r w:rsidRPr="008340B1">
        <w:rPr>
          <w:rFonts w:ascii="Times New Roman" w:hAnsi="Times New Roman" w:cs="Times New Roman"/>
          <w:sz w:val="20"/>
          <w:szCs w:val="20"/>
        </w:rPr>
        <w:t xml:space="preserve"> Ашотом </w:t>
      </w:r>
      <w:proofErr w:type="spellStart"/>
      <w:r w:rsidRPr="008340B1">
        <w:rPr>
          <w:rFonts w:ascii="Times New Roman" w:hAnsi="Times New Roman" w:cs="Times New Roman"/>
          <w:sz w:val="20"/>
          <w:szCs w:val="20"/>
        </w:rPr>
        <w:t>Норайровичем</w:t>
      </w:r>
      <w:proofErr w:type="spellEnd"/>
      <w:r w:rsidRPr="008340B1">
        <w:rPr>
          <w:rFonts w:ascii="Times New Roman" w:hAnsi="Times New Roman" w:cs="Times New Roman"/>
          <w:sz w:val="20"/>
          <w:szCs w:val="20"/>
        </w:rPr>
        <w:t xml:space="preserve"> (дата рождения: 05.11.1965 г., место рождения: гор. Ереван Армянской ССР, ИНН 110214064339, СНИЛС 174-312-875 66, регистрация по месту жительства: 169316, Республика Коми, г. Ухта, проезд Дружбы, д. 17, кв. 50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340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340B1">
        <w:rPr>
          <w:rFonts w:ascii="Times New Roman" w:hAnsi="Times New Roman" w:cs="Times New Roman"/>
          <w:sz w:val="20"/>
          <w:szCs w:val="20"/>
        </w:rPr>
        <w:t>далее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40B1">
        <w:rPr>
          <w:rFonts w:ascii="Times New Roman" w:hAnsi="Times New Roman" w:cs="Times New Roman"/>
          <w:sz w:val="20"/>
          <w:szCs w:val="20"/>
        </w:rPr>
        <w:t>- Должник), в лице финансового управляющего Кривцова Павла Игоревича (ИНН 633066319913, СНИЛС 136-175-962 76, рег. номер: 16698, адрес для корреспонденции: 443071, г. Самара, а/я 190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 w:rsidRPr="008340B1">
        <w:rPr>
          <w:rFonts w:ascii="Times New Roman" w:hAnsi="Times New Roman" w:cs="Times New Roman"/>
          <w:sz w:val="20"/>
          <w:szCs w:val="20"/>
        </w:rPr>
        <w:t xml:space="preserve">члена </w:t>
      </w:r>
      <w:bookmarkStart w:id="1" w:name="_Hlk110587091"/>
      <w:r w:rsidRPr="008340B1">
        <w:rPr>
          <w:rFonts w:ascii="Times New Roman" w:hAnsi="Times New Roman" w:cs="Times New Roman"/>
          <w:sz w:val="20"/>
          <w:szCs w:val="20"/>
        </w:rPr>
        <w:t xml:space="preserve">Ассоциации «Межрегиональная саморегулируемая организация арбитражных управляющих» </w:t>
      </w:r>
      <w:bookmarkEnd w:id="1"/>
      <w:r w:rsidRPr="008340B1">
        <w:rPr>
          <w:rFonts w:ascii="Times New Roman" w:hAnsi="Times New Roman" w:cs="Times New Roman"/>
          <w:sz w:val="20"/>
          <w:szCs w:val="20"/>
        </w:rPr>
        <w:t xml:space="preserve">(ИНН 6167065084, ОГРН 1026104143218, адрес: 344011, г. </w:t>
      </w:r>
      <w:proofErr w:type="spellStart"/>
      <w:r w:rsidRPr="008340B1">
        <w:rPr>
          <w:rFonts w:ascii="Times New Roman" w:hAnsi="Times New Roman" w:cs="Times New Roman"/>
          <w:sz w:val="20"/>
          <w:szCs w:val="20"/>
        </w:rPr>
        <w:t>Ростов</w:t>
      </w:r>
      <w:proofErr w:type="spellEnd"/>
      <w:r w:rsidRPr="008340B1">
        <w:rPr>
          <w:rFonts w:ascii="Times New Roman" w:hAnsi="Times New Roman" w:cs="Times New Roman"/>
          <w:sz w:val="20"/>
          <w:szCs w:val="20"/>
        </w:rPr>
        <w:t>-на-Дону, пер. Гвардейский, д.7)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9C622B">
        <w:rPr>
          <w:rFonts w:ascii="Times New Roman" w:hAnsi="Times New Roman" w:cs="Times New Roman"/>
          <w:sz w:val="20"/>
          <w:szCs w:val="20"/>
        </w:rPr>
        <w:t>далее – ФУ)</w:t>
      </w:r>
      <w:r w:rsidRPr="008340B1">
        <w:rPr>
          <w:rFonts w:ascii="Times New Roman" w:hAnsi="Times New Roman" w:cs="Times New Roman"/>
          <w:sz w:val="20"/>
          <w:szCs w:val="20"/>
        </w:rPr>
        <w:t>, действующего на основании Решения Арбитражного суда Республики Коми от 19.02.2020 г. по делу № А29-4331/2019</w:t>
      </w:r>
      <w:r w:rsidR="00BE6D25">
        <w:rPr>
          <w:rFonts w:ascii="Times New Roman" w:hAnsi="Times New Roman" w:cs="Times New Roman"/>
        </w:rPr>
        <w:t xml:space="preserve">, </w:t>
      </w:r>
      <w:r w:rsidR="00BF68BF">
        <w:rPr>
          <w:rFonts w:ascii="Times New Roman" w:hAnsi="Times New Roman" w:cs="Times New Roman"/>
        </w:rPr>
        <w:t xml:space="preserve">сообщает, </w:t>
      </w:r>
      <w:r w:rsidR="00BF68BF" w:rsidRPr="00BF68BF">
        <w:rPr>
          <w:rFonts w:ascii="Times New Roman" w:hAnsi="Times New Roman" w:cs="Times New Roman"/>
        </w:rPr>
        <w:t xml:space="preserve">что по итогам </w:t>
      </w:r>
      <w:r w:rsidR="00BF68BF" w:rsidRPr="00D14AEC">
        <w:rPr>
          <w:rFonts w:ascii="Times New Roman" w:hAnsi="Times New Roman" w:cs="Times New Roman"/>
          <w:b/>
          <w:bCs/>
        </w:rPr>
        <w:t>дополнительных этапов торгов посредством публичного предложения</w:t>
      </w:r>
      <w:r w:rsidR="00BF68BF" w:rsidRPr="00BF68BF">
        <w:rPr>
          <w:rFonts w:ascii="Times New Roman" w:hAnsi="Times New Roman" w:cs="Times New Roman"/>
        </w:rPr>
        <w:t xml:space="preserve">, проведенных в период с </w:t>
      </w:r>
      <w:r w:rsidR="00A166ED">
        <w:rPr>
          <w:rFonts w:ascii="Times New Roman" w:hAnsi="Times New Roman" w:cs="Times New Roman"/>
        </w:rPr>
        <w:t>25</w:t>
      </w:r>
      <w:r w:rsidR="00BF68BF" w:rsidRPr="00BF68BF">
        <w:rPr>
          <w:rFonts w:ascii="Times New Roman" w:hAnsi="Times New Roman" w:cs="Times New Roman"/>
        </w:rPr>
        <w:t>.0</w:t>
      </w:r>
      <w:r w:rsidR="00BF68BF">
        <w:rPr>
          <w:rFonts w:ascii="Times New Roman" w:hAnsi="Times New Roman" w:cs="Times New Roman"/>
        </w:rPr>
        <w:t>7</w:t>
      </w:r>
      <w:r w:rsidR="00BF68BF" w:rsidRPr="00BF68BF">
        <w:rPr>
          <w:rFonts w:ascii="Times New Roman" w:hAnsi="Times New Roman" w:cs="Times New Roman"/>
        </w:rPr>
        <w:t xml:space="preserve">.2022 по </w:t>
      </w:r>
      <w:r w:rsidR="00A166ED">
        <w:rPr>
          <w:rFonts w:ascii="Times New Roman" w:hAnsi="Times New Roman" w:cs="Times New Roman"/>
        </w:rPr>
        <w:t>01</w:t>
      </w:r>
      <w:r w:rsidR="00BF68BF" w:rsidRPr="00BF68BF">
        <w:rPr>
          <w:rFonts w:ascii="Times New Roman" w:hAnsi="Times New Roman" w:cs="Times New Roman"/>
        </w:rPr>
        <w:t>.0</w:t>
      </w:r>
      <w:r w:rsidR="00A166ED">
        <w:rPr>
          <w:rFonts w:ascii="Times New Roman" w:hAnsi="Times New Roman" w:cs="Times New Roman"/>
        </w:rPr>
        <w:t>8</w:t>
      </w:r>
      <w:r w:rsidR="00BF68BF" w:rsidRPr="00BF68BF">
        <w:rPr>
          <w:rFonts w:ascii="Times New Roman" w:hAnsi="Times New Roman" w:cs="Times New Roman"/>
        </w:rPr>
        <w:t xml:space="preserve">.2022 на электронной площадке АО «РАД», по адресу в сети интернет: bankruptcy.lot-online.ru </w:t>
      </w:r>
      <w:r w:rsidRPr="006D567E">
        <w:rPr>
          <w:rFonts w:ascii="Times New Roman" w:hAnsi="Times New Roman" w:cs="Times New Roman"/>
        </w:rPr>
        <w:t>(номер торгов: 141198</w:t>
      </w:r>
      <w:r w:rsidR="00BF68BF" w:rsidRPr="00BF68BF">
        <w:rPr>
          <w:rFonts w:ascii="Times New Roman" w:hAnsi="Times New Roman" w:cs="Times New Roman"/>
        </w:rPr>
        <w:t xml:space="preserve">), заключен следующий договор: Номер лота - </w:t>
      </w:r>
      <w:r>
        <w:rPr>
          <w:rFonts w:ascii="Times New Roman" w:hAnsi="Times New Roman" w:cs="Times New Roman"/>
        </w:rPr>
        <w:t>2</w:t>
      </w:r>
      <w:r w:rsidR="00BF68BF" w:rsidRPr="00BF68BF">
        <w:rPr>
          <w:rFonts w:ascii="Times New Roman" w:hAnsi="Times New Roman" w:cs="Times New Roman"/>
        </w:rPr>
        <w:t xml:space="preserve">. Договор № - </w:t>
      </w:r>
      <w:r>
        <w:rPr>
          <w:rFonts w:ascii="Times New Roman" w:hAnsi="Times New Roman" w:cs="Times New Roman"/>
        </w:rPr>
        <w:t>2</w:t>
      </w:r>
      <w:r w:rsidR="00BF68BF" w:rsidRPr="00BF68BF">
        <w:rPr>
          <w:rFonts w:ascii="Times New Roman" w:hAnsi="Times New Roman" w:cs="Times New Roman"/>
        </w:rPr>
        <w:t xml:space="preserve">. Дата заключения договора - </w:t>
      </w:r>
      <w:r w:rsidR="00A166E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</w:t>
      </w:r>
      <w:r w:rsidR="00BF68BF" w:rsidRPr="00BF68BF">
        <w:rPr>
          <w:rFonts w:ascii="Times New Roman" w:hAnsi="Times New Roman" w:cs="Times New Roman"/>
        </w:rPr>
        <w:t>.0</w:t>
      </w:r>
      <w:r w:rsidR="00A166ED">
        <w:rPr>
          <w:rFonts w:ascii="Times New Roman" w:hAnsi="Times New Roman" w:cs="Times New Roman"/>
        </w:rPr>
        <w:t>8</w:t>
      </w:r>
      <w:r w:rsidR="00BF68BF" w:rsidRPr="00BF68BF">
        <w:rPr>
          <w:rFonts w:ascii="Times New Roman" w:hAnsi="Times New Roman" w:cs="Times New Roman"/>
        </w:rPr>
        <w:t xml:space="preserve">.2022г. Цена приобретения имущества по договору – </w:t>
      </w:r>
      <w:r w:rsidRPr="006D567E">
        <w:rPr>
          <w:rFonts w:ascii="Times New Roman" w:hAnsi="Times New Roman" w:cs="Times New Roman"/>
        </w:rPr>
        <w:t>8 800 000</w:t>
      </w:r>
      <w:r w:rsidR="00BF68BF" w:rsidRPr="00BF68BF">
        <w:rPr>
          <w:rFonts w:ascii="Times New Roman" w:hAnsi="Times New Roman" w:cs="Times New Roman"/>
        </w:rPr>
        <w:t xml:space="preserve">,00 руб. Наименование/ Ф.И.О. покупателя – </w:t>
      </w:r>
      <w:r w:rsidRPr="006D567E">
        <w:rPr>
          <w:rFonts w:ascii="Times New Roman" w:hAnsi="Times New Roman" w:cs="Times New Roman"/>
        </w:rPr>
        <w:t xml:space="preserve">Пшеничная Мадина </w:t>
      </w:r>
      <w:proofErr w:type="spellStart"/>
      <w:r w:rsidRPr="006D567E">
        <w:rPr>
          <w:rFonts w:ascii="Times New Roman" w:hAnsi="Times New Roman" w:cs="Times New Roman"/>
        </w:rPr>
        <w:t>Рахимовна</w:t>
      </w:r>
      <w:proofErr w:type="spellEnd"/>
      <w:r w:rsidRPr="006D567E">
        <w:rPr>
          <w:rFonts w:ascii="Times New Roman" w:hAnsi="Times New Roman" w:cs="Times New Roman"/>
        </w:rPr>
        <w:t xml:space="preserve"> (ИНН 631921425149</w:t>
      </w:r>
      <w:r w:rsidR="00A166ED" w:rsidRPr="00A166ED">
        <w:rPr>
          <w:rFonts w:ascii="Times New Roman" w:hAnsi="Times New Roman" w:cs="Times New Roman"/>
        </w:rPr>
        <w:t>)</w:t>
      </w:r>
      <w:r w:rsidR="00BF68BF">
        <w:rPr>
          <w:rFonts w:ascii="Times New Roman" w:hAnsi="Times New Roman" w:cs="Times New Roman"/>
        </w:rPr>
        <w:t>.</w:t>
      </w:r>
    </w:p>
    <w:p w14:paraId="53691B57" w14:textId="61A3468F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077B9EC8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54E969DA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1358833C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73C19114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466670A8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7D288216" w14:textId="7AE4C32F" w:rsidR="00544F76" w:rsidRDefault="00544F76" w:rsidP="00BE6D25">
      <w:pPr>
        <w:jc w:val="both"/>
      </w:pPr>
    </w:p>
    <w:sectPr w:rsidR="0054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94EEA"/>
    <w:rsid w:val="000F7275"/>
    <w:rsid w:val="001646A0"/>
    <w:rsid w:val="001D1E74"/>
    <w:rsid w:val="00235C03"/>
    <w:rsid w:val="00235F1F"/>
    <w:rsid w:val="00247BF7"/>
    <w:rsid w:val="00481352"/>
    <w:rsid w:val="00507BDC"/>
    <w:rsid w:val="00544F76"/>
    <w:rsid w:val="00577E97"/>
    <w:rsid w:val="00660760"/>
    <w:rsid w:val="00696EAE"/>
    <w:rsid w:val="006A4812"/>
    <w:rsid w:val="006D567E"/>
    <w:rsid w:val="00777420"/>
    <w:rsid w:val="007E4A75"/>
    <w:rsid w:val="00800AA1"/>
    <w:rsid w:val="00844F7F"/>
    <w:rsid w:val="00876616"/>
    <w:rsid w:val="0089654E"/>
    <w:rsid w:val="008E3A83"/>
    <w:rsid w:val="00935A3A"/>
    <w:rsid w:val="009600E9"/>
    <w:rsid w:val="00995B26"/>
    <w:rsid w:val="009D0893"/>
    <w:rsid w:val="009D306F"/>
    <w:rsid w:val="00A05D22"/>
    <w:rsid w:val="00A166ED"/>
    <w:rsid w:val="00A62BB9"/>
    <w:rsid w:val="00AC120D"/>
    <w:rsid w:val="00AF728A"/>
    <w:rsid w:val="00B243F8"/>
    <w:rsid w:val="00B424AF"/>
    <w:rsid w:val="00BE6D25"/>
    <w:rsid w:val="00BF68BF"/>
    <w:rsid w:val="00C47DB3"/>
    <w:rsid w:val="00C84A46"/>
    <w:rsid w:val="00CB34F2"/>
    <w:rsid w:val="00D14AEC"/>
    <w:rsid w:val="00D16D1D"/>
    <w:rsid w:val="00D82F63"/>
    <w:rsid w:val="00E17EDC"/>
    <w:rsid w:val="00EB58C1"/>
    <w:rsid w:val="00F02EFF"/>
    <w:rsid w:val="00F45805"/>
    <w:rsid w:val="00F46CD4"/>
    <w:rsid w:val="00F65317"/>
    <w:rsid w:val="00F91414"/>
    <w:rsid w:val="00FA48CB"/>
    <w:rsid w:val="00FE4DEA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E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2022-08-15T09:58:00Z</dcterms:created>
  <dcterms:modified xsi:type="dcterms:W3CDTF">2022-08-15T10:04:00Z</dcterms:modified>
</cp:coreProperties>
</file>