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58F000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54B8F8C" w:rsidR="001B37C4" w:rsidRPr="00A709EE" w:rsidRDefault="008F5387" w:rsidP="001B37C4">
      <w:pPr>
        <w:spacing w:before="120" w:after="120"/>
        <w:jc w:val="both"/>
        <w:rPr>
          <w:color w:val="000000"/>
        </w:rPr>
      </w:pPr>
      <w:r w:rsidRPr="00A709E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09EE">
        <w:rPr>
          <w:color w:val="000000"/>
        </w:rPr>
        <w:t>лит.В</w:t>
      </w:r>
      <w:proofErr w:type="spellEnd"/>
      <w:r w:rsidRPr="00A709EE">
        <w:rPr>
          <w:color w:val="000000"/>
        </w:rPr>
        <w:t xml:space="preserve">, (812)334-26-04, 8(800) 777-57-57, </w:t>
      </w:r>
      <w:r w:rsidRPr="00A709EE">
        <w:rPr>
          <w:color w:val="000000"/>
          <w:lang w:val="en-US"/>
        </w:rPr>
        <w:t>malkova</w:t>
      </w:r>
      <w:r w:rsidRPr="00A709E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709EE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A709EE">
        <w:rPr>
          <w:b/>
          <w:bCs/>
          <w:color w:val="000000"/>
        </w:rPr>
        <w:t>Энергомашбанк</w:t>
      </w:r>
      <w:proofErr w:type="spellEnd"/>
      <w:r w:rsidRPr="00A709EE">
        <w:rPr>
          <w:b/>
          <w:bCs/>
          <w:color w:val="000000"/>
        </w:rPr>
        <w:t>»)</w:t>
      </w:r>
      <w:r w:rsidRPr="00A709EE">
        <w:rPr>
          <w:color w:val="000000"/>
        </w:rPr>
        <w:t xml:space="preserve"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</w:t>
      </w:r>
      <w:r w:rsidR="001B37C4" w:rsidRPr="00A709EE">
        <w:t>(далее – КУ),</w:t>
      </w:r>
      <w:r w:rsidR="001B37C4" w:rsidRPr="00A709EE">
        <w:rPr>
          <w:b/>
          <w:bCs/>
        </w:rPr>
        <w:t xml:space="preserve"> </w:t>
      </w:r>
      <w:r w:rsidR="001B37C4" w:rsidRPr="00A709EE">
        <w:t xml:space="preserve">сообщает, </w:t>
      </w:r>
      <w:r w:rsidR="001B37C4" w:rsidRPr="00A709EE">
        <w:rPr>
          <w:color w:val="000000"/>
        </w:rPr>
        <w:t xml:space="preserve">что по итогам </w:t>
      </w:r>
      <w:r w:rsidR="00E126E2" w:rsidRPr="00A709EE">
        <w:rPr>
          <w:b/>
        </w:rPr>
        <w:t>повторных</w:t>
      </w:r>
      <w:r w:rsidR="00E126E2" w:rsidRPr="00A709EE">
        <w:t xml:space="preserve"> </w:t>
      </w:r>
      <w:r w:rsidR="001B37C4" w:rsidRPr="00A709EE">
        <w:t>электронных торгов в форме аукциона</w:t>
      </w:r>
      <w:r w:rsidRPr="00A709EE">
        <w:t xml:space="preserve"> </w:t>
      </w:r>
      <w:r w:rsidR="001B37C4" w:rsidRPr="00A709EE">
        <w:t xml:space="preserve">открытых по составу участников с открытой формой представления предложений о цене  (сообщение </w:t>
      </w:r>
      <w:r w:rsidRPr="00A709EE">
        <w:rPr>
          <w:b/>
          <w:bCs/>
        </w:rPr>
        <w:t>2030131716</w:t>
      </w:r>
      <w:r w:rsidRPr="00A709EE">
        <w:t xml:space="preserve"> в газете АО </w:t>
      </w:r>
      <w:r w:rsidRPr="00A709E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09EE">
        <w:instrText xml:space="preserve"> FORMTEXT </w:instrText>
      </w:r>
      <w:r w:rsidRPr="00A709EE">
        <w:fldChar w:fldCharType="separate"/>
      </w:r>
      <w:r w:rsidRPr="00A709EE">
        <w:t>«Коммерсантъ»</w:t>
      </w:r>
      <w:r w:rsidRPr="00A709EE">
        <w:fldChar w:fldCharType="end"/>
      </w:r>
      <w:r w:rsidRPr="00A709EE">
        <w:t xml:space="preserve"> №83(7284) от 14.05.2022 г.</w:t>
      </w:r>
      <w:r w:rsidR="001B37C4" w:rsidRPr="00A709EE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E126E2" w:rsidRPr="00A709EE">
        <w:rPr>
          <w:b/>
          <w:bCs/>
        </w:rPr>
        <w:t>10 августа</w:t>
      </w:r>
      <w:r w:rsidR="00E126E2" w:rsidRPr="00A709EE">
        <w:t xml:space="preserve"> </w:t>
      </w:r>
      <w:r w:rsidR="00E126E2" w:rsidRPr="00A709EE">
        <w:rPr>
          <w:b/>
          <w:bCs/>
        </w:rPr>
        <w:t>2022 г.</w:t>
      </w:r>
      <w:r w:rsidR="00E126E2" w:rsidRPr="00A709EE">
        <w:t xml:space="preserve">, </w:t>
      </w:r>
      <w:r w:rsidR="001B37C4" w:rsidRPr="00A709EE">
        <w:t>заключе</w:t>
      </w:r>
      <w:r w:rsidRPr="00A709EE">
        <w:t>н</w:t>
      </w:r>
      <w:r w:rsidR="001B37C4" w:rsidRPr="00A709EE">
        <w:rPr>
          <w:color w:val="000000"/>
        </w:rPr>
        <w:t xml:space="preserve"> следующи</w:t>
      </w:r>
      <w:r w:rsidRPr="00A709EE">
        <w:t>й</w:t>
      </w:r>
      <w:r w:rsidR="001B37C4" w:rsidRPr="00A709EE">
        <w:rPr>
          <w:color w:val="000000"/>
        </w:rPr>
        <w:t xml:space="preserve"> догово</w:t>
      </w:r>
      <w:r w:rsidRPr="00A709EE">
        <w:t>р</w:t>
      </w:r>
      <w:r w:rsidR="001B37C4" w:rsidRPr="00A709EE">
        <w:rPr>
          <w:color w:val="000000"/>
        </w:rPr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908"/>
        <w:gridCol w:w="2126"/>
        <w:gridCol w:w="2410"/>
        <w:gridCol w:w="2268"/>
      </w:tblGrid>
      <w:tr w:rsidR="008F5387" w:rsidRPr="00A709EE" w14:paraId="36E088C2" w14:textId="77777777" w:rsidTr="00A115C0">
        <w:trPr>
          <w:jc w:val="center"/>
        </w:trPr>
        <w:tc>
          <w:tcPr>
            <w:tcW w:w="776" w:type="dxa"/>
          </w:tcPr>
          <w:p w14:paraId="1E9D2D2A" w14:textId="77777777" w:rsidR="008F5387" w:rsidRPr="00A709EE" w:rsidRDefault="008F5387" w:rsidP="005346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</w:rPr>
            </w:pPr>
            <w:r w:rsidRPr="00A709EE">
              <w:rPr>
                <w:b/>
                <w:spacing w:val="3"/>
              </w:rPr>
              <w:t>№ лота</w:t>
            </w:r>
          </w:p>
        </w:tc>
        <w:tc>
          <w:tcPr>
            <w:tcW w:w="1908" w:type="dxa"/>
          </w:tcPr>
          <w:p w14:paraId="0EDA6AFE" w14:textId="77777777" w:rsidR="008F5387" w:rsidRPr="00A709E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A709EE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6C4757BB" w14:textId="77777777" w:rsidR="008F5387" w:rsidRPr="00A709E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A709EE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10" w:type="dxa"/>
          </w:tcPr>
          <w:p w14:paraId="07FD8963" w14:textId="77777777" w:rsidR="008F5387" w:rsidRPr="00A709E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A709EE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8C5689" w14:textId="77777777" w:rsidR="008F5387" w:rsidRPr="00A709E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A709EE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E126E2" w:rsidRPr="00A709EE" w14:paraId="237C3B96" w14:textId="77777777" w:rsidTr="00A115C0">
        <w:trPr>
          <w:trHeight w:val="695"/>
          <w:jc w:val="center"/>
        </w:trPr>
        <w:tc>
          <w:tcPr>
            <w:tcW w:w="776" w:type="dxa"/>
            <w:vAlign w:val="center"/>
          </w:tcPr>
          <w:p w14:paraId="5EEB3CC9" w14:textId="2B0E923D" w:rsidR="00E126E2" w:rsidRPr="00A709EE" w:rsidRDefault="00E126E2" w:rsidP="00E126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A709EE">
              <w:rPr>
                <w:spacing w:val="3"/>
              </w:rPr>
              <w:t>10</w:t>
            </w:r>
          </w:p>
        </w:tc>
        <w:tc>
          <w:tcPr>
            <w:tcW w:w="1908" w:type="dxa"/>
            <w:vAlign w:val="center"/>
          </w:tcPr>
          <w:p w14:paraId="0187E1B6" w14:textId="690D0992" w:rsidR="00E126E2" w:rsidRPr="00A709EE" w:rsidRDefault="00E126E2" w:rsidP="00E126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A709EE">
              <w:rPr>
                <w:spacing w:val="3"/>
              </w:rPr>
              <w:t>2022-9947/122</w:t>
            </w:r>
          </w:p>
        </w:tc>
        <w:tc>
          <w:tcPr>
            <w:tcW w:w="2126" w:type="dxa"/>
            <w:vAlign w:val="center"/>
          </w:tcPr>
          <w:p w14:paraId="54EAABCD" w14:textId="343516F5" w:rsidR="00E126E2" w:rsidRPr="00A709EE" w:rsidRDefault="00E126E2" w:rsidP="00E126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A709EE">
              <w:rPr>
                <w:spacing w:val="3"/>
              </w:rPr>
              <w:t>16.08.2022</w:t>
            </w:r>
          </w:p>
        </w:tc>
        <w:tc>
          <w:tcPr>
            <w:tcW w:w="2410" w:type="dxa"/>
            <w:vAlign w:val="center"/>
          </w:tcPr>
          <w:p w14:paraId="49CDC984" w14:textId="73BE8493" w:rsidR="00E126E2" w:rsidRPr="00A709EE" w:rsidRDefault="00E126E2" w:rsidP="00E126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A709EE">
              <w:t>586 124,08</w:t>
            </w:r>
          </w:p>
        </w:tc>
        <w:tc>
          <w:tcPr>
            <w:tcW w:w="2268" w:type="dxa"/>
            <w:vAlign w:val="center"/>
          </w:tcPr>
          <w:p w14:paraId="76B89D6C" w14:textId="6EF0F7DB" w:rsidR="00E126E2" w:rsidRPr="00A709EE" w:rsidRDefault="00E126E2" w:rsidP="00E126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A709EE">
              <w:t>Рубашкин Сергей Сергеевич</w:t>
            </w:r>
          </w:p>
        </w:tc>
      </w:tr>
    </w:tbl>
    <w:p w14:paraId="0FA818F2" w14:textId="77777777" w:rsidR="001B37C4" w:rsidRPr="00A709EE" w:rsidRDefault="001B37C4" w:rsidP="001B37C4">
      <w:pPr>
        <w:jc w:val="both"/>
      </w:pPr>
    </w:p>
    <w:p w14:paraId="3ED1A3B4" w14:textId="77777777" w:rsidR="001B37C4" w:rsidRPr="00A709EE" w:rsidRDefault="001B37C4" w:rsidP="001B37C4">
      <w:pPr>
        <w:jc w:val="both"/>
      </w:pPr>
    </w:p>
    <w:p w14:paraId="0B81F52E" w14:textId="77777777" w:rsidR="001B37C4" w:rsidRPr="00A709EE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5387"/>
    <w:rsid w:val="009F6EEA"/>
    <w:rsid w:val="00A06B2F"/>
    <w:rsid w:val="00A10B9F"/>
    <w:rsid w:val="00A115C0"/>
    <w:rsid w:val="00A61982"/>
    <w:rsid w:val="00A709EE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126E2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8F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2016-09-09T13:37:00Z</cp:lastPrinted>
  <dcterms:created xsi:type="dcterms:W3CDTF">2018-08-16T08:59:00Z</dcterms:created>
  <dcterms:modified xsi:type="dcterms:W3CDTF">2022-08-17T08:14:00Z</dcterms:modified>
</cp:coreProperties>
</file>