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57FA72F0" w:rsidR="001B37C4" w:rsidRDefault="00840768" w:rsidP="001B37C4">
      <w:pPr>
        <w:spacing w:before="120" w:after="120"/>
        <w:jc w:val="both"/>
        <w:rPr>
          <w:color w:val="000000"/>
        </w:rPr>
      </w:pPr>
      <w:r w:rsidRPr="0084076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40768">
        <w:t>лит.В</w:t>
      </w:r>
      <w:proofErr w:type="spellEnd"/>
      <w:r w:rsidRPr="00840768">
        <w:t xml:space="preserve">, (812)334-26-04, 8(800) 777-57-57, ungur@auction-house.ru),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</w:t>
      </w:r>
      <w:proofErr w:type="spellStart"/>
      <w:r w:rsidRPr="00840768">
        <w:t>Дзержинец</w:t>
      </w:r>
      <w:proofErr w:type="spellEnd"/>
      <w:r w:rsidRPr="00840768">
        <w:t>, д. 1),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4),</w:t>
      </w:r>
      <w:r>
        <w:t xml:space="preserve"> </w:t>
      </w:r>
      <w:r w:rsidR="001B37C4" w:rsidRPr="00683A93">
        <w:t xml:space="preserve">сообщает,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1B37C4">
        <w:t xml:space="preserve"> электронных торгов в форме аукцион</w:t>
      </w:r>
      <w:r>
        <w:t>а</w:t>
      </w:r>
      <w:r w:rsidR="001B37C4">
        <w:t xml:space="preserve"> </w:t>
      </w:r>
      <w:r w:rsidR="001B37C4" w:rsidRPr="00CF0469">
        <w:t>открытых по составу участников с открытой</w:t>
      </w:r>
      <w:r>
        <w:t xml:space="preserve"> </w:t>
      </w:r>
      <w:r w:rsidR="001B37C4" w:rsidRPr="00CF0469">
        <w:t xml:space="preserve">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1B37C4" w:rsidRPr="00683A93">
        <w:t xml:space="preserve"> (</w:t>
      </w:r>
      <w:r w:rsidRPr="00840768">
        <w:t>сообщение №02030131778 в газете АО «Коммерсантъ» от 14.05.2022 г. №83(7284</w:t>
      </w:r>
      <w:r>
        <w:t>)</w:t>
      </w:r>
      <w:r w:rsidR="001B37C4" w:rsidRPr="00683A93">
        <w:t xml:space="preserve">),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>
        <w:t xml:space="preserve"> </w:t>
      </w:r>
      <w:r w:rsidR="00AF0E70" w:rsidRPr="008A4C46">
        <w:rPr>
          <w:b/>
          <w:bCs/>
        </w:rPr>
        <w:t>10 августа</w:t>
      </w:r>
      <w:r w:rsidRPr="008A4C46">
        <w:rPr>
          <w:b/>
          <w:bCs/>
        </w:rPr>
        <w:t xml:space="preserve"> 2022 г.</w:t>
      </w:r>
      <w:r w:rsidR="001B37C4" w:rsidRPr="008A4C46">
        <w:rPr>
          <w:b/>
          <w:bCs/>
        </w:rPr>
        <w:t>,</w:t>
      </w:r>
      <w:r w:rsidR="001B37C4">
        <w:t xml:space="preserve"> заключе</w:t>
      </w:r>
      <w:r>
        <w:t xml:space="preserve">н </w:t>
      </w:r>
      <w:r w:rsidR="001B37C4">
        <w:rPr>
          <w:color w:val="000000"/>
        </w:rPr>
        <w:t>следующи</w:t>
      </w:r>
      <w:r>
        <w:t xml:space="preserve">й </w:t>
      </w:r>
      <w:r w:rsidR="001B37C4">
        <w:rPr>
          <w:color w:val="000000"/>
        </w:rPr>
        <w:t>догово</w:t>
      </w:r>
      <w:r>
        <w:t>р</w:t>
      </w:r>
      <w:r w:rsidR="001B37C4">
        <w:rPr>
          <w:color w:val="000000"/>
        </w:rPr>
        <w:t>:</w:t>
      </w:r>
    </w:p>
    <w:tbl>
      <w:tblPr>
        <w:tblStyle w:val="10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2268"/>
        <w:gridCol w:w="3119"/>
      </w:tblGrid>
      <w:tr w:rsidR="008D2FD1" w:rsidRPr="008D2FD1" w14:paraId="3177ADBE" w14:textId="77777777" w:rsidTr="006B317F">
        <w:trPr>
          <w:jc w:val="center"/>
        </w:trPr>
        <w:tc>
          <w:tcPr>
            <w:tcW w:w="704" w:type="dxa"/>
          </w:tcPr>
          <w:p w14:paraId="44AB35E1" w14:textId="77777777" w:rsidR="008D2FD1" w:rsidRPr="008D2FD1" w:rsidRDefault="008D2FD1" w:rsidP="008D2F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8D2FD1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773EDB1E" w14:textId="77777777" w:rsidR="008D2FD1" w:rsidRPr="008D2FD1" w:rsidRDefault="008D2FD1" w:rsidP="008D2F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D2FD1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01" w:type="dxa"/>
          </w:tcPr>
          <w:p w14:paraId="4168FAB2" w14:textId="77777777" w:rsidR="008D2FD1" w:rsidRPr="008D2FD1" w:rsidRDefault="008D2FD1" w:rsidP="008D2F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D2FD1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73664E9C" w14:textId="77777777" w:rsidR="008D2FD1" w:rsidRPr="008D2FD1" w:rsidRDefault="008D2FD1" w:rsidP="008D2F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D2FD1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119" w:type="dxa"/>
          </w:tcPr>
          <w:p w14:paraId="36E2AF9B" w14:textId="77777777" w:rsidR="008D2FD1" w:rsidRPr="008D2FD1" w:rsidRDefault="008D2FD1" w:rsidP="008D2F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D2FD1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D2FD1" w:rsidRPr="008D2FD1" w14:paraId="2634287F" w14:textId="77777777" w:rsidTr="008D2FD1">
        <w:trPr>
          <w:trHeight w:val="429"/>
          <w:jc w:val="center"/>
        </w:trPr>
        <w:tc>
          <w:tcPr>
            <w:tcW w:w="704" w:type="dxa"/>
            <w:vAlign w:val="center"/>
          </w:tcPr>
          <w:p w14:paraId="57512318" w14:textId="77777777" w:rsidR="008D2FD1" w:rsidRPr="008D2FD1" w:rsidRDefault="008D2FD1" w:rsidP="008D2F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D2FD1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5EBC3E16" w14:textId="77777777" w:rsidR="008D2FD1" w:rsidRPr="008D2FD1" w:rsidRDefault="008D2FD1" w:rsidP="008D2F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D2FD1">
              <w:rPr>
                <w:spacing w:val="3"/>
                <w:sz w:val="22"/>
                <w:szCs w:val="22"/>
              </w:rPr>
              <w:t>2022-9825/123</w:t>
            </w:r>
          </w:p>
        </w:tc>
        <w:tc>
          <w:tcPr>
            <w:tcW w:w="1701" w:type="dxa"/>
            <w:vAlign w:val="center"/>
          </w:tcPr>
          <w:p w14:paraId="76A6C12F" w14:textId="77777777" w:rsidR="008D2FD1" w:rsidRPr="008D2FD1" w:rsidRDefault="008D2FD1" w:rsidP="008D2F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D2FD1">
              <w:rPr>
                <w:spacing w:val="3"/>
                <w:sz w:val="22"/>
                <w:szCs w:val="22"/>
              </w:rPr>
              <w:t>12.08.2022</w:t>
            </w:r>
          </w:p>
        </w:tc>
        <w:tc>
          <w:tcPr>
            <w:tcW w:w="2268" w:type="dxa"/>
            <w:vAlign w:val="center"/>
          </w:tcPr>
          <w:p w14:paraId="764E1731" w14:textId="77777777" w:rsidR="008D2FD1" w:rsidRPr="008D2FD1" w:rsidRDefault="008D2FD1" w:rsidP="008D2F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D2FD1">
              <w:rPr>
                <w:sz w:val="22"/>
                <w:szCs w:val="22"/>
              </w:rPr>
              <w:t>1 968 157,44</w:t>
            </w:r>
          </w:p>
        </w:tc>
        <w:tc>
          <w:tcPr>
            <w:tcW w:w="3119" w:type="dxa"/>
            <w:vAlign w:val="center"/>
          </w:tcPr>
          <w:p w14:paraId="2CDC9B07" w14:textId="77777777" w:rsidR="008D2FD1" w:rsidRPr="008D2FD1" w:rsidRDefault="008D2FD1" w:rsidP="008D2FD1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8D2FD1">
              <w:rPr>
                <w:bCs/>
                <w:kern w:val="1"/>
                <w:sz w:val="22"/>
                <w:szCs w:val="22"/>
                <w:lang w:val="en-US" w:eastAsia="ar-SA"/>
              </w:rPr>
              <w:t>Глазырин</w:t>
            </w:r>
            <w:proofErr w:type="spellEnd"/>
            <w:r w:rsidRPr="008D2FD1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8D2FD1">
              <w:rPr>
                <w:bCs/>
                <w:kern w:val="1"/>
                <w:sz w:val="22"/>
                <w:szCs w:val="22"/>
                <w:lang w:val="en-US" w:eastAsia="ar-SA"/>
              </w:rPr>
              <w:t>Тимофей</w:t>
            </w:r>
            <w:proofErr w:type="spellEnd"/>
            <w:r w:rsidRPr="008D2FD1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Сергеевич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0768"/>
    <w:rsid w:val="008450EC"/>
    <w:rsid w:val="00877673"/>
    <w:rsid w:val="008A4C46"/>
    <w:rsid w:val="008D2FD1"/>
    <w:rsid w:val="009F6EEA"/>
    <w:rsid w:val="00A06B2F"/>
    <w:rsid w:val="00A10B9F"/>
    <w:rsid w:val="00A61982"/>
    <w:rsid w:val="00AD49F6"/>
    <w:rsid w:val="00AE3872"/>
    <w:rsid w:val="00AF0E70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840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rsid w:val="008D2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2016-09-09T13:37:00Z</cp:lastPrinted>
  <dcterms:created xsi:type="dcterms:W3CDTF">2018-08-16T08:59:00Z</dcterms:created>
  <dcterms:modified xsi:type="dcterms:W3CDTF">2022-08-17T12:43:00Z</dcterms:modified>
</cp:coreProperties>
</file>