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</w:t>
      </w:r>
      <w:proofErr w:type="gram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426913">
        <w:rPr>
          <w:rFonts w:ascii="Times New Roman" w:hAnsi="Times New Roman" w:cs="Times New Roman"/>
          <w:color w:val="000000"/>
          <w:sz w:val="24"/>
          <w:szCs w:val="24"/>
        </w:rPr>
        <w:t>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лит.В,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3D5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5FE" w:rsidRPr="000545FE">
        <w:rPr>
          <w:rFonts w:ascii="Times New Roman" w:hAnsi="Times New Roman" w:cs="Times New Roman"/>
          <w:b/>
          <w:bCs/>
          <w:iCs/>
          <w:sz w:val="24"/>
          <w:szCs w:val="24"/>
        </w:rPr>
        <w:t>Общество</w:t>
      </w:r>
      <w:r w:rsidR="003D59F4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0545FE" w:rsidRPr="000545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ограниченной ответственностью «ЛЕКА» </w:t>
      </w:r>
      <w:r w:rsidR="000545FE" w:rsidRPr="000545FE">
        <w:rPr>
          <w:rFonts w:ascii="Times New Roman" w:hAnsi="Times New Roman" w:cs="Times New Roman"/>
          <w:iCs/>
          <w:sz w:val="24"/>
          <w:szCs w:val="24"/>
        </w:rPr>
        <w:t>(краткое наименование ООО "ЛЕКА" (ОГРН 1120280009190, ИНН 0277120450, адрес: 450071, Республика Башкортостан, г.Уфа, ул.Рязанская д.10 кабинет506)</w:t>
      </w:r>
      <w:r w:rsidR="003D59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3D5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D5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Должник)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1535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</w:t>
      </w:r>
      <w:proofErr w:type="gramStart"/>
      <w:r w:rsidR="00091535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управляющего </w:t>
      </w:r>
      <w:r w:rsidR="00091535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091535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(ИНН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027717959558, СНИЛС </w:t>
      </w:r>
      <w:r w:rsidR="00DB6723" w:rsidRPr="00DB6723">
        <w:rPr>
          <w:rFonts w:ascii="Times New Roman" w:hAnsi="Times New Roman" w:cs="Times New Roman"/>
          <w:color w:val="000000"/>
          <w:sz w:val="24"/>
          <w:szCs w:val="24"/>
        </w:rPr>
        <w:t>072-464-751 71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, член САУ «СРО «ДЕЛО» (ОГРН 1035002205919, ИНН 5010029544, Московская обл., г. Дубна, ул. Жуковского, 2), действующий на основании Решения Арбитражного суда РБ от </w:t>
      </w:r>
      <w:r w:rsidR="00870FA6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0FA6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.2021г. по делу №А07-6</w:t>
      </w:r>
      <w:r w:rsidR="00870FA6">
        <w:rPr>
          <w:rFonts w:ascii="Times New Roman" w:hAnsi="Times New Roman" w:cs="Times New Roman"/>
          <w:color w:val="000000"/>
          <w:sz w:val="24"/>
          <w:szCs w:val="24"/>
        </w:rPr>
        <w:t>511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/2020 (далее–КУ), сообщает о проведении на электронной площадке АО РАД по адресу: http://lot-online.ru (далее-ЭТП) торгов в форме открытого аукциона с открытой</w:t>
      </w:r>
      <w:proofErr w:type="gramEnd"/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формой</w:t>
      </w:r>
      <w:proofErr w:type="gramEnd"/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предложений по цене </w:t>
      </w:r>
      <w:r w:rsidR="00091535" w:rsidRPr="00FF7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- Торги).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:rsidR="00847D9B" w:rsidRPr="00426913" w:rsidRDefault="00426913" w:rsidP="00870FA6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877E0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>ебиторская задолженность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в пользу ООО «ЛЕКА»</w:t>
      </w:r>
      <w:proofErr w:type="gramStart"/>
      <w:r w:rsidR="000545F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70FA6" w:rsidRPr="00870FA6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870FA6" w:rsidRPr="00870FA6">
        <w:rPr>
          <w:rFonts w:ascii="Times New Roman" w:hAnsi="Times New Roman" w:cs="Times New Roman"/>
          <w:color w:val="000000"/>
          <w:sz w:val="24"/>
          <w:szCs w:val="24"/>
        </w:rPr>
        <w:t>ОО «Магнум»(ИНН 0276108467)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сумма долга </w:t>
      </w:r>
      <w:r w:rsidR="00870FA6">
        <w:rPr>
          <w:rFonts w:ascii="Times New Roman" w:hAnsi="Times New Roman" w:cs="Times New Roman"/>
          <w:color w:val="000000"/>
          <w:sz w:val="24"/>
          <w:szCs w:val="24"/>
        </w:rPr>
        <w:t>49 236 945,74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</w:t>
      </w:r>
      <w:r w:rsidR="00870FA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D5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FA6">
        <w:rPr>
          <w:rFonts w:ascii="Times New Roman" w:hAnsi="Times New Roman" w:cs="Times New Roman"/>
          <w:color w:val="000000"/>
          <w:sz w:val="24"/>
          <w:szCs w:val="24"/>
        </w:rPr>
        <w:t>49 236 945,74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ЭТП).Оператор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,проектом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:rsidR="00B0260A" w:rsidRPr="0042691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913">
        <w:rPr>
          <w:color w:val="000000"/>
        </w:rPr>
        <w:t>Т</w:t>
      </w:r>
      <w:r w:rsidR="00B0260A" w:rsidRPr="00426913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</w:t>
      </w:r>
      <w:r w:rsidR="003D59F4">
        <w:rPr>
          <w:color w:val="000000"/>
        </w:rPr>
        <w:t xml:space="preserve"> </w:t>
      </w:r>
      <w:r w:rsidR="00B0260A" w:rsidRPr="00426913">
        <w:rPr>
          <w:color w:val="000000"/>
        </w:rPr>
        <w:t>–</w:t>
      </w:r>
      <w:r w:rsidR="003D59F4">
        <w:rPr>
          <w:color w:val="000000"/>
        </w:rPr>
        <w:t xml:space="preserve"> </w:t>
      </w:r>
      <w:r w:rsidR="00B0260A" w:rsidRPr="0080376D">
        <w:rPr>
          <w:b/>
          <w:bCs/>
        </w:rPr>
        <w:t>5%</w:t>
      </w:r>
      <w:r w:rsidR="00B0260A" w:rsidRPr="00426913">
        <w:rPr>
          <w:color w:val="000000"/>
        </w:rPr>
        <w:t xml:space="preserve">от НЦ продажи соответствующего </w:t>
      </w:r>
      <w:r w:rsidR="003D59F4">
        <w:rPr>
          <w:color w:val="000000"/>
        </w:rPr>
        <w:t>Л</w:t>
      </w:r>
      <w:r w:rsidR="00B0260A" w:rsidRPr="00426913">
        <w:rPr>
          <w:color w:val="000000"/>
        </w:rPr>
        <w:t>ота.</w:t>
      </w:r>
    </w:p>
    <w:p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426913">
        <w:rPr>
          <w:color w:val="000000"/>
        </w:rPr>
        <w:t>Прием заявок на участие в Торгах осуществляется на ЭТП</w:t>
      </w:r>
      <w:bookmarkEnd w:id="1"/>
      <w:r w:rsidRPr="00426913">
        <w:rPr>
          <w:color w:val="000000"/>
        </w:rPr>
        <w:t xml:space="preserve">с 10:00 </w:t>
      </w:r>
      <w:r w:rsidR="00F621F4">
        <w:rPr>
          <w:color w:val="000000"/>
        </w:rPr>
        <w:t>22</w:t>
      </w:r>
      <w:r w:rsidRPr="00426913">
        <w:rPr>
          <w:color w:val="000000"/>
        </w:rPr>
        <w:t>.</w:t>
      </w:r>
      <w:r w:rsidR="00F621F4">
        <w:rPr>
          <w:color w:val="000000"/>
        </w:rPr>
        <w:t>08</w:t>
      </w:r>
      <w:r w:rsidRPr="00426913">
        <w:rPr>
          <w:color w:val="000000"/>
        </w:rPr>
        <w:t>.202</w:t>
      </w:r>
      <w:r w:rsidR="00F621F4">
        <w:rPr>
          <w:color w:val="000000"/>
        </w:rPr>
        <w:t>2</w:t>
      </w:r>
      <w:r w:rsidRPr="00426913">
        <w:rPr>
          <w:color w:val="000000"/>
        </w:rPr>
        <w:t xml:space="preserve"> по </w:t>
      </w:r>
      <w:r w:rsidR="00F621F4">
        <w:rPr>
          <w:color w:val="000000"/>
        </w:rPr>
        <w:t>26</w:t>
      </w:r>
      <w:r w:rsidRPr="00426913">
        <w:rPr>
          <w:color w:val="000000"/>
        </w:rPr>
        <w:t>.</w:t>
      </w:r>
      <w:r w:rsidR="00F621F4">
        <w:rPr>
          <w:color w:val="000000"/>
        </w:rPr>
        <w:t>09</w:t>
      </w:r>
      <w:r w:rsidR="0097236A" w:rsidRPr="00426913">
        <w:rPr>
          <w:color w:val="000000"/>
        </w:rPr>
        <w:t>.2</w:t>
      </w:r>
      <w:r w:rsidRPr="00426913">
        <w:rPr>
          <w:color w:val="000000"/>
        </w:rPr>
        <w:t>02</w:t>
      </w:r>
      <w:r w:rsidR="00F621F4">
        <w:rPr>
          <w:color w:val="000000"/>
        </w:rPr>
        <w:t>2</w:t>
      </w:r>
      <w:r w:rsidRPr="00426913">
        <w:rPr>
          <w:color w:val="000000"/>
        </w:rPr>
        <w:t xml:space="preserve"> до </w:t>
      </w:r>
      <w:r w:rsidR="0097236A" w:rsidRPr="00426913">
        <w:rPr>
          <w:color w:val="000000"/>
        </w:rPr>
        <w:t>22</w:t>
      </w:r>
      <w:r w:rsidRPr="00426913">
        <w:rPr>
          <w:color w:val="000000"/>
        </w:rPr>
        <w:t>:00</w:t>
      </w:r>
      <w:bookmarkEnd w:id="2"/>
      <w:r w:rsidRPr="00426913">
        <w:rPr>
          <w:color w:val="000000"/>
        </w:rPr>
        <w:t>.Определение участников торгов</w:t>
      </w:r>
      <w:r w:rsidR="003D59F4">
        <w:rPr>
          <w:color w:val="000000"/>
        </w:rPr>
        <w:t xml:space="preserve"> </w:t>
      </w:r>
      <w:r w:rsidRPr="00426913">
        <w:rPr>
          <w:color w:val="000000"/>
        </w:rPr>
        <w:t>–</w:t>
      </w:r>
      <w:r w:rsidR="003D59F4">
        <w:rPr>
          <w:color w:val="000000"/>
        </w:rPr>
        <w:t xml:space="preserve"> </w:t>
      </w:r>
      <w:r w:rsidR="00F621F4">
        <w:rPr>
          <w:color w:val="000000"/>
        </w:rPr>
        <w:t>28</w:t>
      </w:r>
      <w:r w:rsidRPr="00426913">
        <w:rPr>
          <w:color w:val="000000"/>
        </w:rPr>
        <w:t>.</w:t>
      </w:r>
      <w:r w:rsidR="00F621F4">
        <w:rPr>
          <w:color w:val="000000"/>
        </w:rPr>
        <w:t>09</w:t>
      </w:r>
      <w:r w:rsidRPr="00426913">
        <w:rPr>
          <w:color w:val="000000"/>
        </w:rPr>
        <w:t>.202</w:t>
      </w:r>
      <w:r w:rsidR="00F621F4">
        <w:rPr>
          <w:color w:val="000000"/>
        </w:rPr>
        <w:t>2</w:t>
      </w:r>
      <w:r w:rsidRPr="00426913">
        <w:rPr>
          <w:color w:val="000000"/>
        </w:rPr>
        <w:t xml:space="preserve"> в 15:00</w:t>
      </w:r>
      <w:r w:rsidR="00F621F4">
        <w:rPr>
          <w:color w:val="000000"/>
        </w:rPr>
        <w:t xml:space="preserve">. </w:t>
      </w:r>
      <w:r w:rsidRPr="00426913">
        <w:rPr>
          <w:b/>
          <w:bCs/>
          <w:color w:val="000000"/>
        </w:rPr>
        <w:t xml:space="preserve">Проведение Торгов на ЭТП </w:t>
      </w:r>
      <w:r w:rsidR="00F621F4">
        <w:rPr>
          <w:b/>
          <w:bCs/>
          <w:color w:val="000000"/>
        </w:rPr>
        <w:t>30</w:t>
      </w:r>
      <w:r w:rsidR="00872207" w:rsidRPr="00426913">
        <w:rPr>
          <w:b/>
          <w:bCs/>
          <w:color w:val="000000"/>
        </w:rPr>
        <w:t>.</w:t>
      </w:r>
      <w:r w:rsidR="00F621F4">
        <w:rPr>
          <w:b/>
          <w:bCs/>
          <w:color w:val="000000"/>
        </w:rPr>
        <w:t>09</w:t>
      </w:r>
      <w:r w:rsidRPr="00426913">
        <w:rPr>
          <w:b/>
          <w:bCs/>
          <w:color w:val="000000"/>
        </w:rPr>
        <w:t>.202</w:t>
      </w:r>
      <w:r w:rsidR="00F621F4">
        <w:rPr>
          <w:b/>
          <w:bCs/>
          <w:color w:val="000000"/>
        </w:rPr>
        <w:t>2</w:t>
      </w:r>
      <w:r w:rsidRPr="00426913">
        <w:rPr>
          <w:b/>
          <w:bCs/>
          <w:color w:val="000000"/>
        </w:rPr>
        <w:t xml:space="preserve"> в 10:00.</w:t>
      </w:r>
      <w:r w:rsidR="003D59F4">
        <w:rPr>
          <w:b/>
          <w:bCs/>
          <w:color w:val="000000"/>
        </w:rPr>
        <w:t xml:space="preserve"> </w:t>
      </w:r>
      <w:r w:rsidR="00426913" w:rsidRPr="00426913">
        <w:rPr>
          <w:color w:val="000000"/>
        </w:rPr>
        <w:t xml:space="preserve">Время в </w:t>
      </w:r>
      <w:proofErr w:type="spellStart"/>
      <w:proofErr w:type="gramStart"/>
      <w:r w:rsidR="00426913" w:rsidRPr="00426913">
        <w:rPr>
          <w:color w:val="000000"/>
        </w:rPr>
        <w:t>извещении-московское</w:t>
      </w:r>
      <w:proofErr w:type="spellEnd"/>
      <w:proofErr w:type="gramEnd"/>
      <w:r w:rsidR="00110C0A">
        <w:rPr>
          <w:b/>
          <w:bCs/>
          <w:color w:val="000000"/>
        </w:rPr>
        <w:t>.</w:t>
      </w:r>
    </w:p>
    <w:p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3D5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110C0A" w:rsidRPr="00F62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анкт-Петербург, к/с 30101810500000000653, БИК 044030653. В назначении платежа необходимо указывать: «Задаток для у</w:t>
      </w:r>
      <w:r w:rsidR="003D59F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частия в торгах по лоту РАД-___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proofErr w:type="gram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</w:t>
      </w:r>
      <w:proofErr w:type="spell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 (далее</w:t>
      </w:r>
      <w:r w:rsidR="003D5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D5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уч-к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предложивший наибольшую цену за Лот, но не ниже НЦ продажи лота. </w:t>
      </w:r>
    </w:p>
    <w:p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2</w:t>
      </w:r>
      <w:r w:rsidR="003D5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течение 5</w:t>
      </w:r>
      <w:r w:rsidR="003D5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:rsidR="00B0260A" w:rsidRPr="00663E58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заключения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реквизитам:</w:t>
      </w:r>
      <w:r w:rsidR="003D5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«Лека» (ИНН 0277120450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proofErr w:type="gramStart"/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/с: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40702810706000025544</w:t>
      </w:r>
      <w:r w:rsidR="003D59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ПАО Сбербанк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к/</w:t>
      </w:r>
      <w:proofErr w:type="spellStart"/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proofErr w:type="spellEnd"/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30101810300000000601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БИК: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048073601</w:t>
      </w:r>
      <w:r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110C0A">
        <w:rPr>
          <w:rFonts w:ascii="Times New Roman" w:hAnsi="Times New Roman" w:cs="Times New Roman"/>
          <w:sz w:val="24"/>
          <w:szCs w:val="24"/>
        </w:rPr>
        <w:t>ekb@auction-house.ru, тел: +7(992) 310-07-10, 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sectPr w:rsidR="00C5374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975"/>
    <w:rsid w:val="00001359"/>
    <w:rsid w:val="000545FE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3C48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59F4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6271D4"/>
    <w:rsid w:val="006339AF"/>
    <w:rsid w:val="00663E58"/>
    <w:rsid w:val="006715B7"/>
    <w:rsid w:val="00672859"/>
    <w:rsid w:val="006912DB"/>
    <w:rsid w:val="006A76EB"/>
    <w:rsid w:val="006B1892"/>
    <w:rsid w:val="006B4690"/>
    <w:rsid w:val="006F0DF9"/>
    <w:rsid w:val="00712AE7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0376D"/>
    <w:rsid w:val="00833D0C"/>
    <w:rsid w:val="00847D9B"/>
    <w:rsid w:val="00860D12"/>
    <w:rsid w:val="008615CC"/>
    <w:rsid w:val="00870FA6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91178"/>
    <w:rsid w:val="00D91CF9"/>
    <w:rsid w:val="00DB0A7D"/>
    <w:rsid w:val="00DB6723"/>
    <w:rsid w:val="00DE09DB"/>
    <w:rsid w:val="00E06C2A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621F4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826</Words>
  <Characters>5181</Characters>
  <Application>Microsoft Office Word</Application>
  <DocSecurity>0</DocSecurity>
  <Lines>75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user52</cp:lastModifiedBy>
  <cp:revision>7</cp:revision>
  <cp:lastPrinted>2021-09-13T07:03:00Z</cp:lastPrinted>
  <dcterms:created xsi:type="dcterms:W3CDTF">2021-09-10T12:25:00Z</dcterms:created>
  <dcterms:modified xsi:type="dcterms:W3CDTF">2022-08-15T11:08:00Z</dcterms:modified>
</cp:coreProperties>
</file>