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762" w:rsidRPr="006C2762" w:rsidRDefault="006C2762" w:rsidP="006C2762">
      <w:pPr>
        <w:spacing w:after="0" w:line="240" w:lineRule="auto"/>
        <w:ind w:firstLine="426"/>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ДОГОВОР № ___</w:t>
      </w:r>
    </w:p>
    <w:p w:rsidR="006C2762" w:rsidRPr="006C2762" w:rsidRDefault="006C2762" w:rsidP="006C2762">
      <w:pPr>
        <w:spacing w:after="0" w:line="240" w:lineRule="auto"/>
        <w:ind w:firstLine="426"/>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долгосрочной аренды недвижимого имущества</w:t>
      </w:r>
    </w:p>
    <w:p w:rsidR="006C2762" w:rsidRPr="006C2762" w:rsidRDefault="006C2762" w:rsidP="006C2762">
      <w:pPr>
        <w:spacing w:after="0" w:line="240" w:lineRule="auto"/>
        <w:ind w:firstLine="426"/>
        <w:rPr>
          <w:rFonts w:ascii="Times New Roman" w:eastAsia="Times New Roman" w:hAnsi="Times New Roman" w:cs="Times New Roman"/>
          <w:sz w:val="24"/>
          <w:szCs w:val="24"/>
          <w:lang w:eastAsia="ru-RU"/>
        </w:rPr>
      </w:pPr>
    </w:p>
    <w:p w:rsidR="006C2762" w:rsidRPr="006C2762" w:rsidRDefault="006C2762" w:rsidP="006C2762">
      <w:pPr>
        <w:spacing w:after="0" w:line="240" w:lineRule="auto"/>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г. </w:t>
      </w:r>
      <w:r>
        <w:rPr>
          <w:rFonts w:ascii="Times New Roman" w:eastAsia="Times New Roman" w:hAnsi="Times New Roman" w:cs="Times New Roman"/>
          <w:sz w:val="24"/>
          <w:szCs w:val="24"/>
          <w:lang w:eastAsia="ru-RU"/>
        </w:rPr>
        <w:t>Ульяновск</w:t>
      </w:r>
      <w:r w:rsidRPr="006C2762">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t xml:space="preserve">              «___»_________ 20__г.</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6C2762">
        <w:rPr>
          <w:rFonts w:ascii="Times New Roman" w:eastAsia="Times New Roman" w:hAnsi="Times New Roman" w:cs="Times New Roman"/>
          <w:sz w:val="24"/>
          <w:szCs w:val="24"/>
          <w:vertAlign w:val="superscript"/>
          <w:lang w:eastAsia="ru-RU"/>
        </w:rPr>
        <w:footnoteReference w:id="1"/>
      </w:r>
      <w:r w:rsidRPr="006C2762">
        <w:rPr>
          <w:rFonts w:ascii="Times New Roman" w:eastAsia="Times New Roman" w:hAnsi="Times New Roman" w:cs="Times New Roman"/>
          <w:sz w:val="24"/>
          <w:szCs w:val="24"/>
          <w:lang w:eastAsia="ru-RU"/>
        </w:rPr>
        <w:t xml:space="preserve">, именуемое в дальнейшем </w:t>
      </w:r>
      <w:r w:rsidRPr="006C2762">
        <w:rPr>
          <w:rFonts w:ascii="Times New Roman" w:eastAsia="Times New Roman" w:hAnsi="Times New Roman" w:cs="Times New Roman"/>
          <w:b/>
          <w:sz w:val="24"/>
          <w:szCs w:val="24"/>
          <w:lang w:eastAsia="ru-RU"/>
        </w:rPr>
        <w:t>«Арендодатель»</w:t>
      </w:r>
      <w:r w:rsidRPr="006C2762">
        <w:rPr>
          <w:rFonts w:ascii="Times New Roman" w:eastAsia="Times New Roman" w:hAnsi="Times New Roman" w:cs="Times New Roman"/>
          <w:sz w:val="24"/>
          <w:szCs w:val="24"/>
          <w:lang w:eastAsia="ru-RU"/>
        </w:rPr>
        <w:t xml:space="preserve">, в лице _______ </w:t>
      </w:r>
      <w:r w:rsidRPr="006C2762">
        <w:rPr>
          <w:rFonts w:ascii="Times New Roman" w:eastAsia="Times New Roman" w:hAnsi="Times New Roman" w:cs="Times New Roman"/>
          <w:i/>
          <w:iCs/>
          <w:sz w:val="24"/>
          <w:szCs w:val="24"/>
          <w:lang w:eastAsia="ru-RU"/>
        </w:rPr>
        <w:t>(указать должность, фамилию, имя, отчество представителя)</w:t>
      </w:r>
      <w:r w:rsidRPr="006C2762">
        <w:rPr>
          <w:rFonts w:ascii="Times New Roman" w:eastAsia="Times New Roman" w:hAnsi="Times New Roman" w:cs="Times New Roman"/>
          <w:sz w:val="24"/>
          <w:szCs w:val="24"/>
          <w:lang w:eastAsia="ru-RU"/>
        </w:rPr>
        <w:t xml:space="preserve"> _______, действующего на основании ______________ </w:t>
      </w:r>
      <w:r w:rsidRPr="006C2762">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6C2762">
        <w:rPr>
          <w:rFonts w:ascii="Times New Roman" w:eastAsia="Times New Roman" w:hAnsi="Times New Roman" w:cs="Times New Roman"/>
          <w:sz w:val="24"/>
          <w:szCs w:val="24"/>
          <w:lang w:eastAsia="ru-RU"/>
        </w:rPr>
        <w:t xml:space="preserve"> _______, с одной стороны, и </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________ </w:t>
      </w:r>
      <w:r w:rsidRPr="006C2762">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6C2762">
        <w:rPr>
          <w:rFonts w:ascii="Times New Roman" w:eastAsia="Times New Roman" w:hAnsi="Times New Roman" w:cs="Times New Roman"/>
          <w:sz w:val="24"/>
          <w:szCs w:val="24"/>
          <w:lang w:eastAsia="ru-RU"/>
        </w:rPr>
        <w:t>_______, именуем__ в дальнейшем</w:t>
      </w:r>
      <w:r w:rsidRPr="006C2762">
        <w:rPr>
          <w:rFonts w:ascii="Times New Roman" w:eastAsia="Times New Roman" w:hAnsi="Times New Roman" w:cs="Times New Roman"/>
          <w:b/>
          <w:sz w:val="24"/>
          <w:szCs w:val="24"/>
          <w:lang w:eastAsia="ru-RU"/>
        </w:rPr>
        <w:t xml:space="preserve"> «Арендатор»,</w:t>
      </w:r>
      <w:r w:rsidRPr="006C2762">
        <w:rPr>
          <w:rFonts w:ascii="Times New Roman" w:eastAsia="Times New Roman" w:hAnsi="Times New Roman" w:cs="Times New Roman"/>
          <w:sz w:val="24"/>
          <w:szCs w:val="24"/>
          <w:lang w:eastAsia="ru-RU"/>
        </w:rPr>
        <w:t xml:space="preserve"> в лице ______________ </w:t>
      </w:r>
      <w:r w:rsidRPr="006C2762">
        <w:rPr>
          <w:rFonts w:ascii="Times New Roman" w:eastAsia="Times New Roman" w:hAnsi="Times New Roman" w:cs="Times New Roman"/>
          <w:i/>
          <w:iCs/>
          <w:sz w:val="24"/>
          <w:szCs w:val="24"/>
          <w:lang w:eastAsia="ru-RU"/>
        </w:rPr>
        <w:t>(указать должность, фамилию, имя, отчество представителя)</w:t>
      </w:r>
      <w:r w:rsidRPr="006C2762">
        <w:rPr>
          <w:rFonts w:ascii="Times New Roman" w:eastAsia="Times New Roman" w:hAnsi="Times New Roman" w:cs="Times New Roman"/>
          <w:sz w:val="24"/>
          <w:szCs w:val="24"/>
          <w:lang w:eastAsia="ru-RU"/>
        </w:rPr>
        <w:t xml:space="preserve"> _______, действующего на основании _____________________ </w:t>
      </w:r>
      <w:r w:rsidRPr="006C2762">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6C2762">
        <w:rPr>
          <w:rFonts w:ascii="Times New Roman" w:eastAsia="Times New Roman" w:hAnsi="Times New Roman" w:cs="Times New Roman"/>
          <w:sz w:val="24"/>
          <w:szCs w:val="24"/>
          <w:lang w:eastAsia="ru-RU"/>
        </w:rPr>
        <w:t>,</w:t>
      </w:r>
      <w:r w:rsidRPr="006C2762">
        <w:rPr>
          <w:rFonts w:ascii="Times New Roman" w:eastAsia="Times New Roman" w:hAnsi="Times New Roman" w:cs="Times New Roman"/>
          <w:iCs/>
          <w:sz w:val="24"/>
          <w:szCs w:val="24"/>
          <w:vertAlign w:val="superscript"/>
          <w:lang w:eastAsia="ru-RU"/>
        </w:rPr>
        <w:footnoteReference w:id="2"/>
      </w:r>
      <w:r w:rsidRPr="006C2762">
        <w:rPr>
          <w:rFonts w:ascii="Times New Roman" w:eastAsia="Times New Roman" w:hAnsi="Times New Roman" w:cs="Times New Roman"/>
          <w:sz w:val="24"/>
          <w:szCs w:val="24"/>
          <w:lang w:eastAsia="ru-RU"/>
        </w:rPr>
        <w:t xml:space="preserve"> с другой стороны, совместно именуемые далее </w:t>
      </w:r>
      <w:r w:rsidRPr="006C2762">
        <w:rPr>
          <w:rFonts w:ascii="Times New Roman" w:eastAsia="Times New Roman" w:hAnsi="Times New Roman" w:cs="Times New Roman"/>
          <w:b/>
          <w:sz w:val="24"/>
          <w:szCs w:val="24"/>
          <w:lang w:eastAsia="ru-RU"/>
        </w:rPr>
        <w:t>«Стороны»</w:t>
      </w:r>
      <w:r w:rsidRPr="006C2762">
        <w:rPr>
          <w:rFonts w:ascii="Times New Roman" w:eastAsia="Times New Roman" w:hAnsi="Times New Roman" w:cs="Times New Roman"/>
          <w:sz w:val="24"/>
          <w:szCs w:val="24"/>
          <w:lang w:eastAsia="ru-RU"/>
        </w:rPr>
        <w:t xml:space="preserve">, а каждая в отдельности </w:t>
      </w:r>
      <w:r w:rsidRPr="006C2762">
        <w:rPr>
          <w:rFonts w:ascii="Times New Roman" w:eastAsia="Times New Roman" w:hAnsi="Times New Roman" w:cs="Times New Roman"/>
          <w:b/>
          <w:sz w:val="24"/>
          <w:szCs w:val="24"/>
          <w:lang w:eastAsia="ru-RU"/>
        </w:rPr>
        <w:t>«Сторона»</w:t>
      </w:r>
      <w:r w:rsidRPr="006C2762">
        <w:rPr>
          <w:rFonts w:ascii="Times New Roman" w:eastAsia="Times New Roman" w:hAnsi="Times New Roman" w:cs="Times New Roman"/>
          <w:sz w:val="24"/>
          <w:szCs w:val="24"/>
          <w:lang w:eastAsia="ru-RU"/>
        </w:rPr>
        <w:t xml:space="preserve">, заключили настоящий договор (далее – </w:t>
      </w:r>
      <w:r w:rsidRPr="006C2762">
        <w:rPr>
          <w:rFonts w:ascii="Times New Roman" w:eastAsia="Times New Roman" w:hAnsi="Times New Roman" w:cs="Times New Roman"/>
          <w:b/>
          <w:sz w:val="24"/>
          <w:szCs w:val="24"/>
          <w:lang w:eastAsia="ru-RU"/>
        </w:rPr>
        <w:t>«Договор»</w:t>
      </w:r>
      <w:r w:rsidRPr="006C2762">
        <w:rPr>
          <w:rFonts w:ascii="Times New Roman" w:eastAsia="Times New Roman" w:hAnsi="Times New Roman" w:cs="Times New Roman"/>
          <w:sz w:val="24"/>
          <w:szCs w:val="24"/>
          <w:lang w:eastAsia="ru-RU"/>
        </w:rPr>
        <w:t>) о нижеследующем:</w:t>
      </w:r>
    </w:p>
    <w:p w:rsidR="006C2762" w:rsidRPr="006C2762" w:rsidRDefault="006C2762" w:rsidP="006C2762">
      <w:pPr>
        <w:spacing w:after="0" w:line="240" w:lineRule="auto"/>
        <w:ind w:firstLine="426"/>
        <w:rPr>
          <w:rFonts w:ascii="Times New Roman" w:hAnsi="Times New Roman" w:cs="Times New Roman"/>
          <w:sz w:val="24"/>
          <w:szCs w:val="24"/>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Предмет Договора</w:t>
      </w:r>
    </w:p>
    <w:p w:rsidR="006C2762" w:rsidRPr="006C2762" w:rsidRDefault="006C2762" w:rsidP="006C2762">
      <w:pPr>
        <w:spacing w:after="0" w:line="240" w:lineRule="auto"/>
        <w:ind w:firstLine="709"/>
        <w:contextualSpacing/>
        <w:rPr>
          <w:rFonts w:ascii="Times New Roman" w:eastAsia="Times New Roman" w:hAnsi="Times New Roman" w:cs="Times New Roman"/>
          <w:b/>
          <w:sz w:val="24"/>
          <w:szCs w:val="24"/>
          <w:lang w:eastAsia="ru-RU"/>
        </w:rPr>
      </w:pPr>
    </w:p>
    <w:p w:rsidR="006C2762" w:rsidRPr="006C2762" w:rsidRDefault="006C2762" w:rsidP="006C2762">
      <w:pPr>
        <w:widowControl w:val="0"/>
        <w:numPr>
          <w:ilvl w:val="1"/>
          <w:numId w:val="19"/>
        </w:numPr>
        <w:suppressAutoHyphens/>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нежилое помещение, общей площадью</w:t>
      </w:r>
      <w:r w:rsidR="00372427">
        <w:rPr>
          <w:rFonts w:ascii="Times New Roman" w:eastAsia="Times New Roman" w:hAnsi="Times New Roman" w:cs="Times New Roman"/>
          <w:bCs/>
          <w:sz w:val="26"/>
          <w:szCs w:val="26"/>
          <w:lang w:eastAsia="ru-RU"/>
        </w:rPr>
        <w:t>______</w:t>
      </w:r>
      <w:bookmarkStart w:id="0" w:name="_GoBack"/>
      <w:bookmarkEnd w:id="0"/>
      <w:r w:rsidRPr="006C2762">
        <w:rPr>
          <w:rFonts w:ascii="Times New Roman" w:eastAsia="Times New Roman" w:hAnsi="Times New Roman" w:cs="Times New Roman"/>
          <w:bCs/>
          <w:sz w:val="26"/>
          <w:szCs w:val="26"/>
          <w:lang w:eastAsia="ru-RU"/>
        </w:rPr>
        <w:t>)</w:t>
      </w:r>
      <w:r w:rsidRPr="006C2762">
        <w:rPr>
          <w:rFonts w:ascii="Times New Roman" w:eastAsia="Times New Roman" w:hAnsi="Times New Roman" w:cs="Times New Roman"/>
          <w:sz w:val="24"/>
          <w:szCs w:val="24"/>
          <w:lang w:eastAsia="ru-RU"/>
        </w:rPr>
        <w:t xml:space="preserve">, указанное на плане, который является Приложением № 1 к Договору </w:t>
      </w:r>
      <w:r w:rsidRPr="006C2762">
        <w:rPr>
          <w:rFonts w:ascii="Times New Roman" w:eastAsia="Times New Roman" w:hAnsi="Times New Roman" w:cs="Times New Roman"/>
          <w:bCs/>
          <w:sz w:val="24"/>
          <w:szCs w:val="24"/>
          <w:lang w:eastAsia="ru-RU"/>
        </w:rPr>
        <w:t>(далее – «</w:t>
      </w:r>
      <w:r w:rsidRPr="006C2762">
        <w:rPr>
          <w:rFonts w:ascii="Times New Roman" w:eastAsia="Times New Roman" w:hAnsi="Times New Roman" w:cs="Times New Roman"/>
          <w:b/>
          <w:bCs/>
          <w:sz w:val="24"/>
          <w:szCs w:val="24"/>
          <w:lang w:eastAsia="ru-RU"/>
        </w:rPr>
        <w:t>Объект»</w:t>
      </w:r>
      <w:r w:rsidRPr="006C2762">
        <w:rPr>
          <w:rFonts w:ascii="Times New Roman" w:eastAsia="Times New Roman" w:hAnsi="Times New Roman" w:cs="Times New Roman"/>
          <w:bCs/>
          <w:sz w:val="24"/>
          <w:szCs w:val="24"/>
          <w:lang w:eastAsia="ru-RU"/>
        </w:rPr>
        <w:t xml:space="preserve">), </w:t>
      </w:r>
      <w:r w:rsidRPr="006C2762">
        <w:rPr>
          <w:rFonts w:ascii="Times New Roman" w:eastAsia="Times New Roman" w:hAnsi="Times New Roman" w:cs="Times New Roman"/>
          <w:sz w:val="24"/>
          <w:szCs w:val="24"/>
          <w:lang w:eastAsia="ru-RU"/>
        </w:rPr>
        <w:t xml:space="preserve">а Арендатор обязуется принять его, своевременно и в полном объеме вносить арендную плату в размере и порядке, определенным Договором, </w:t>
      </w:r>
      <w:r w:rsidRPr="006C2762">
        <w:rPr>
          <w:rFonts w:ascii="Times New Roman" w:eastAsia="Times New Roman" w:hAnsi="Times New Roman" w:cs="Times New Roman"/>
          <w:bCs/>
          <w:sz w:val="24"/>
          <w:szCs w:val="24"/>
          <w:lang w:eastAsia="ru-RU"/>
        </w:rPr>
        <w:t>своевременно его возвратить и исполнять все обязательства, предусмотренные Договором</w:t>
      </w:r>
      <w:r w:rsidRPr="006C2762">
        <w:rPr>
          <w:rFonts w:ascii="Times New Roman" w:eastAsia="Times New Roman" w:hAnsi="Times New Roman" w:cs="Times New Roman"/>
          <w:sz w:val="24"/>
          <w:szCs w:val="24"/>
          <w:lang w:eastAsia="ru-RU"/>
        </w:rPr>
        <w:t>.</w:t>
      </w:r>
    </w:p>
    <w:p w:rsidR="006C2762" w:rsidRPr="006C2762" w:rsidRDefault="006C2762" w:rsidP="006C2762">
      <w:pPr>
        <w:spacing w:after="0" w:line="240" w:lineRule="auto"/>
        <w:ind w:right="-57" w:firstLine="567"/>
        <w:jc w:val="both"/>
        <w:rPr>
          <w:rFonts w:ascii="Times New Roman" w:eastAsia="Times New Roman" w:hAnsi="Times New Roman" w:cs="Times New Roman"/>
          <w:sz w:val="24"/>
          <w:szCs w:val="24"/>
          <w:lang w:eastAsia="ru-RU"/>
        </w:rPr>
      </w:pPr>
      <w:bookmarkStart w:id="1" w:name="_Ref485835771"/>
      <w:r w:rsidRPr="006C2762">
        <w:rPr>
          <w:rFonts w:ascii="Times New Roman" w:eastAsia="Times New Roman" w:hAnsi="Times New Roman" w:cs="Times New Roman"/>
          <w:sz w:val="24"/>
          <w:szCs w:val="24"/>
          <w:lang w:eastAsia="ru-RU"/>
        </w:rPr>
        <w:t xml:space="preserve">Объект принадлежит Арендодателю на праве собственности, о чем в Едином государственном реестре недвижимости сделана запись о регистрации </w:t>
      </w:r>
      <w:bookmarkEnd w:id="1"/>
      <w:r w:rsidRPr="006C2762">
        <w:rPr>
          <w:rFonts w:ascii="Times New Roman" w:eastAsia="Times New Roman" w:hAnsi="Times New Roman" w:cs="Times New Roman"/>
          <w:sz w:val="24"/>
          <w:szCs w:val="24"/>
          <w:lang w:eastAsia="ru-RU"/>
        </w:rPr>
        <w:t xml:space="preserve">№73-73-04/044/2012-354 </w:t>
      </w:r>
      <w:r w:rsidRPr="006C2762">
        <w:rPr>
          <w:rFonts w:ascii="Times New Roman" w:eastAsia="Times New Roman" w:hAnsi="Times New Roman" w:cs="Times New Roman" w:hint="eastAsia"/>
          <w:sz w:val="24"/>
          <w:szCs w:val="24"/>
          <w:lang w:eastAsia="ru-RU"/>
        </w:rPr>
        <w:t>от</w:t>
      </w:r>
      <w:r w:rsidRPr="006C2762">
        <w:rPr>
          <w:rFonts w:ascii="Times New Roman" w:eastAsia="Times New Roman" w:hAnsi="Times New Roman" w:cs="Times New Roman"/>
          <w:sz w:val="24"/>
          <w:szCs w:val="24"/>
          <w:lang w:eastAsia="ru-RU"/>
        </w:rPr>
        <w:t xml:space="preserve"> 19.09.2012 (Выписка из Единого государственного реестра недвижимости об объекте недвижимости 20.07.2022 № 99/2022/481882336, выданной ФГИС ЕГРН), Выписка из Единого государственного реестра недвижимости об объекте недвижимости 20.07.2022 № 99/2022/481877694, выданной ФГИС ЕГРН).</w:t>
      </w:r>
    </w:p>
    <w:p w:rsidR="006C2762" w:rsidRPr="006C2762" w:rsidRDefault="006C2762" w:rsidP="006C2762">
      <w:pPr>
        <w:widowControl w:val="0"/>
        <w:numPr>
          <w:ilvl w:val="1"/>
          <w:numId w:val="19"/>
        </w:numPr>
        <w:suppressAutoHyphens/>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Здание расположено на земельном участке (далее – </w:t>
      </w:r>
      <w:r w:rsidRPr="006C2762">
        <w:rPr>
          <w:rFonts w:ascii="Times New Roman" w:eastAsia="Times New Roman" w:hAnsi="Times New Roman" w:cs="Times New Roman"/>
          <w:b/>
          <w:sz w:val="24"/>
          <w:szCs w:val="24"/>
          <w:lang w:eastAsia="ru-RU"/>
        </w:rPr>
        <w:t>«Земельный участок»</w:t>
      </w:r>
      <w:r w:rsidRPr="006C2762">
        <w:rPr>
          <w:rFonts w:ascii="Times New Roman" w:eastAsia="Times New Roman" w:hAnsi="Times New Roman" w:cs="Times New Roman"/>
          <w:sz w:val="24"/>
          <w:szCs w:val="24"/>
          <w:lang w:eastAsia="ru-RU"/>
        </w:rPr>
        <w:t xml:space="preserve">) со следующими характеристиками: общая площадь </w:t>
      </w:r>
      <w:r w:rsidRPr="006C2762">
        <w:rPr>
          <w:rFonts w:ascii="Times New Roman" w:eastAsia="Times New Roman" w:hAnsi="Times New Roman" w:cs="Times New Roman"/>
          <w:bCs/>
          <w:sz w:val="26"/>
          <w:szCs w:val="26"/>
          <w:lang w:eastAsia="ru-RU"/>
        </w:rPr>
        <w:t>2071 кв.м., категория земель: земли населенных пунктов, разрешенное использование: размещение административного здания, кадастровый номер: 73:14:030105:354</w:t>
      </w:r>
      <w:r w:rsidRPr="006C2762">
        <w:rPr>
          <w:rFonts w:ascii="Times New Roman" w:eastAsia="Times New Roman" w:hAnsi="Times New Roman" w:cs="Times New Roman"/>
          <w:sz w:val="24"/>
          <w:szCs w:val="24"/>
          <w:lang w:eastAsia="ru-RU"/>
        </w:rPr>
        <w:t xml:space="preserve">. </w:t>
      </w:r>
    </w:p>
    <w:p w:rsidR="006C2762" w:rsidRPr="006C2762" w:rsidRDefault="006C2762" w:rsidP="006C2762">
      <w:pPr>
        <w:widowControl w:val="0"/>
        <w:numPr>
          <w:ilvl w:val="1"/>
          <w:numId w:val="19"/>
        </w:numPr>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Земельный участок принадлежит Арендодателю на праве собственности, о чем в Едином государственном реестре недвижимости сделана запись о регистрации № 73-01/04-12/2004-158 от 21.09.2004.</w:t>
      </w:r>
    </w:p>
    <w:p w:rsidR="006C2762" w:rsidRPr="006C2762" w:rsidRDefault="006C2762" w:rsidP="006C2762">
      <w:pPr>
        <w:numPr>
          <w:ilvl w:val="1"/>
          <w:numId w:val="19"/>
        </w:numPr>
        <w:tabs>
          <w:tab w:val="left" w:pos="-1985"/>
        </w:tabs>
        <w:snapToGrid w:val="0"/>
        <w:spacing w:after="0" w:line="240" w:lineRule="auto"/>
        <w:contextualSpacing/>
        <w:jc w:val="both"/>
        <w:rPr>
          <w:rFonts w:ascii="Times New Roman" w:hAnsi="Times New Roman" w:cs="Times New Roman"/>
          <w:sz w:val="24"/>
          <w:szCs w:val="24"/>
        </w:rPr>
      </w:pPr>
      <w:r w:rsidRPr="006C2762">
        <w:rPr>
          <w:rFonts w:ascii="Times New Roman" w:eastAsia="Times New Roman" w:hAnsi="Times New Roman" w:cs="Times New Roman"/>
          <w:sz w:val="24"/>
          <w:szCs w:val="24"/>
          <w:lang w:eastAsia="ru-RU"/>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6C2762" w:rsidRPr="006C2762" w:rsidRDefault="006C2762" w:rsidP="006C2762">
      <w:pPr>
        <w:numPr>
          <w:ilvl w:val="1"/>
          <w:numId w:val="19"/>
        </w:numPr>
        <w:tabs>
          <w:tab w:val="left" w:pos="-1985"/>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2" w:name="_Ref486337887"/>
      <w:r w:rsidRPr="006C2762">
        <w:rPr>
          <w:rFonts w:ascii="Times New Roman" w:eastAsia="Times New Roman" w:hAnsi="Times New Roman" w:cs="Times New Roman"/>
          <w:sz w:val="24"/>
          <w:szCs w:val="24"/>
          <w:lang w:eastAsia="ru-RU"/>
        </w:rPr>
        <w:t>Объект предоставляется Арендатору для ____________</w:t>
      </w:r>
      <w:r w:rsidRPr="006C2762">
        <w:rPr>
          <w:rFonts w:ascii="Times New Roman" w:eastAsia="Times New Roman" w:hAnsi="Times New Roman" w:cs="Times New Roman"/>
          <w:sz w:val="24"/>
          <w:szCs w:val="24"/>
          <w:vertAlign w:val="superscript"/>
          <w:lang w:eastAsia="ru-RU"/>
        </w:rPr>
        <w:footnoteReference w:id="3"/>
      </w:r>
      <w:r w:rsidRPr="006C2762">
        <w:rPr>
          <w:rFonts w:ascii="Times New Roman" w:eastAsia="Times New Roman" w:hAnsi="Times New Roman" w:cs="Times New Roman"/>
          <w:sz w:val="24"/>
          <w:szCs w:val="24"/>
          <w:lang w:eastAsia="ru-RU"/>
        </w:rPr>
        <w:t>.</w:t>
      </w:r>
      <w:bookmarkEnd w:id="2"/>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На дату подписания Договора Стороны подтверждают, что предоставляемый во временное владение и пользование Объект находится в состоянии, </w:t>
      </w:r>
      <w:r w:rsidRPr="006C2762">
        <w:rPr>
          <w:rFonts w:ascii="Times New Roman" w:eastAsia="Times New Roman" w:hAnsi="Times New Roman" w:cs="Times New Roman"/>
          <w:sz w:val="24"/>
          <w:szCs w:val="24"/>
          <w:lang w:eastAsia="ru-RU"/>
        </w:rPr>
        <w:lastRenderedPageBreak/>
        <w:t>отвечающем требованиям, согласованным Сторонами, и пригоден для использования в соответствии с его назначением и условиями Договора.</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Срок аренды и срок действия Договора</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1"/>
          <w:numId w:val="19"/>
        </w:numPr>
        <w:tabs>
          <w:tab w:val="left" w:pos="-1985"/>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3" w:name="_Ref485889431"/>
      <w:r w:rsidRPr="006C2762">
        <w:rPr>
          <w:rFonts w:ascii="Times New Roman" w:eastAsia="Times New Roman" w:hAnsi="Times New Roman" w:cs="Times New Roman"/>
          <w:sz w:val="24"/>
          <w:szCs w:val="24"/>
          <w:lang w:eastAsia="ru-RU"/>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_Ref519005610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Договора и составляет: 5 (Пять) лет.</w:t>
      </w:r>
      <w:bookmarkEnd w:id="3"/>
    </w:p>
    <w:p w:rsidR="006C2762" w:rsidRPr="006C2762" w:rsidRDefault="006C2762" w:rsidP="006C2762">
      <w:pPr>
        <w:numPr>
          <w:ilvl w:val="1"/>
          <w:numId w:val="19"/>
        </w:numPr>
        <w:tabs>
          <w:tab w:val="left" w:pos="-1985"/>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6C2762" w:rsidRPr="006C2762" w:rsidRDefault="006C2762" w:rsidP="006C2762">
      <w:pPr>
        <w:numPr>
          <w:ilvl w:val="1"/>
          <w:numId w:val="19"/>
        </w:numPr>
        <w:tabs>
          <w:tab w:val="left" w:pos="-1985"/>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w:t>
      </w:r>
    </w:p>
    <w:p w:rsidR="006C2762" w:rsidRPr="006C2762" w:rsidRDefault="006C2762" w:rsidP="006C2762">
      <w:pPr>
        <w:numPr>
          <w:ilvl w:val="1"/>
          <w:numId w:val="19"/>
        </w:numPr>
        <w:tabs>
          <w:tab w:val="left" w:pos="-1985"/>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Арендатор не имеет, по смыслу ст. 621 ГК РФ, преимущественного перед другими лицами права на заключение договора аренды Объекта на новый срок.</w:t>
      </w:r>
    </w:p>
    <w:p w:rsidR="006C2762" w:rsidRPr="006C2762" w:rsidRDefault="006C2762" w:rsidP="006C2762">
      <w:pPr>
        <w:numPr>
          <w:ilvl w:val="1"/>
          <w:numId w:val="19"/>
        </w:numPr>
        <w:tabs>
          <w:tab w:val="left" w:pos="-1985"/>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срока действия Договора, Договор не будет считаться возобновленным на неопределенный срок).</w:t>
      </w:r>
    </w:p>
    <w:p w:rsidR="006C2762" w:rsidRPr="006C2762" w:rsidRDefault="006C2762" w:rsidP="006C2762">
      <w:pPr>
        <w:tabs>
          <w:tab w:val="left" w:pos="-1985"/>
        </w:tabs>
        <w:snapToGrid w:val="0"/>
        <w:spacing w:after="0" w:line="240" w:lineRule="auto"/>
        <w:ind w:left="709"/>
        <w:contextualSpacing/>
        <w:jc w:val="both"/>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bCs/>
          <w:sz w:val="24"/>
          <w:szCs w:val="24"/>
          <w:lang w:eastAsia="ru-RU"/>
        </w:rPr>
        <w:t>Предоставление и возврат Объекта по Договору</w:t>
      </w:r>
    </w:p>
    <w:p w:rsidR="006C2762" w:rsidRPr="006C2762" w:rsidRDefault="006C2762" w:rsidP="006C2762">
      <w:pPr>
        <w:spacing w:after="0" w:line="240" w:lineRule="auto"/>
        <w:ind w:firstLine="709"/>
        <w:contextualSpacing/>
        <w:rPr>
          <w:rFonts w:ascii="Times New Roman" w:eastAsia="Times New Roman" w:hAnsi="Times New Roman" w:cs="Times New Roman"/>
          <w:b/>
          <w:sz w:val="24"/>
          <w:szCs w:val="24"/>
          <w:lang w:eastAsia="ru-RU"/>
        </w:rPr>
      </w:pP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4" w:name="_Ref519005610"/>
      <w:bookmarkStart w:id="5" w:name="_Ref485818293"/>
      <w:r w:rsidRPr="006C2762">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6C2762">
        <w:rPr>
          <w:rFonts w:ascii="Times New Roman" w:eastAsia="Times New Roman" w:hAnsi="Times New Roman" w:cs="Times New Roman"/>
          <w:b/>
          <w:sz w:val="24"/>
          <w:szCs w:val="24"/>
          <w:lang w:eastAsia="ru-RU"/>
        </w:rPr>
        <w:t xml:space="preserve"> «Акт приема-передачи»</w:t>
      </w:r>
      <w:r w:rsidRPr="006C2762">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4"/>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10 (десяти) рабочих дней с даты подписания Сторонами Договора, при условии исполнения Арендатором обязательства, предусмотренного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_Ref525222843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4.10.1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в соответствии с актом о разграничении эксплуатационной ответственности, являющимся Приложением № 2 к Договору.</w:t>
      </w:r>
    </w:p>
    <w:p w:rsidR="006C2762" w:rsidRPr="006C2762" w:rsidRDefault="006C2762" w:rsidP="006C2762">
      <w:pPr>
        <w:numPr>
          <w:ilvl w:val="1"/>
          <w:numId w:val="19"/>
        </w:numPr>
        <w:snapToGrid w:val="0"/>
        <w:spacing w:after="0" w:line="240" w:lineRule="auto"/>
        <w:ind w:firstLine="709"/>
        <w:contextualSpacing/>
        <w:jc w:val="both"/>
        <w:rPr>
          <w:rFonts w:ascii="Times New Roman" w:hAnsi="Times New Roman" w:cs="Times New Roman"/>
          <w:sz w:val="24"/>
          <w:szCs w:val="24"/>
        </w:rPr>
      </w:pPr>
      <w:bookmarkStart w:id="6" w:name="_Ref492289972"/>
      <w:bookmarkEnd w:id="5"/>
      <w:r w:rsidRPr="006C2762">
        <w:rPr>
          <w:rFonts w:ascii="Times New Roman" w:eastAsia="Times New Roman" w:hAnsi="Times New Roman" w:cs="Times New Roman"/>
          <w:sz w:val="24"/>
          <w:szCs w:val="24"/>
          <w:lang w:eastAsia="ru-RU"/>
        </w:rPr>
        <w:t xml:space="preserve">В последний день срока аренды (пункт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_Ref485889431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2.1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оборудование 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без компенсации Арендодателем затрат Арендатора на произведение данных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6"/>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7" w:name="_Ref510611957"/>
      <w:r w:rsidRPr="006C2762">
        <w:rPr>
          <w:rFonts w:ascii="Times New Roman" w:eastAsia="Times New Roman" w:hAnsi="Times New Roman" w:cs="Times New Roman"/>
          <w:sz w:val="24"/>
          <w:szCs w:val="24"/>
          <w:lang w:eastAsia="ru-RU"/>
        </w:rPr>
        <w:t xml:space="preserve">В случае возврата Арендатором Объекта и (или) оборудования в состоянии, не соответствующем условиям Договора (пункт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_Ref492289972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3.2</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в том числе в случае нарушения Арендатором обязанностей, предусмотренных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_Ref28005039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5.3.6</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w:t>
      </w:r>
      <w:r w:rsidRPr="006C2762">
        <w:rPr>
          <w:rFonts w:ascii="Times New Roman" w:eastAsia="Times New Roman" w:hAnsi="Times New Roman" w:cs="Times New Roman"/>
          <w:sz w:val="24"/>
          <w:szCs w:val="24"/>
          <w:lang w:eastAsia="ru-RU"/>
        </w:rPr>
        <w:lastRenderedPageBreak/>
        <w:t>Арендодателю все документально подтвержденные расходы, связанные с устранением данных недостатков, а также уплатить неустойку, включая НДС, в размере Постоянной арендной платы за месяц, применяемой на дату возврата Объекта, в течение 5 (пяти) рабочих дней со дня получения соответствующего требования от Арендодателя.</w:t>
      </w:r>
      <w:bookmarkEnd w:id="7"/>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8" w:name="_Ref518576943"/>
      <w:r w:rsidRPr="006C2762">
        <w:rPr>
          <w:rFonts w:ascii="Times New Roman" w:eastAsia="Times New Roman" w:hAnsi="Times New Roman" w:cs="Times New Roman"/>
          <w:sz w:val="24"/>
          <w:szCs w:val="24"/>
          <w:lang w:eastAsia="ru-RU"/>
        </w:rPr>
        <w:t xml:space="preserve">За весь период проведения работ, указанных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_Ref510611957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3.3</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по приведению Объекта в состояние, соответствующее условиям Договора (пункт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_Ref492289972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3.2</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Арендатор уплачивает все платежи, предусмотренные разделом 4 Договора.</w:t>
      </w:r>
      <w:bookmarkEnd w:id="8"/>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6C2762" w:rsidRPr="006C2762" w:rsidRDefault="006C2762" w:rsidP="006C2762">
      <w:pPr>
        <w:snapToGrid w:val="0"/>
        <w:spacing w:after="0" w:line="240" w:lineRule="auto"/>
        <w:ind w:left="709"/>
        <w:contextualSpacing/>
        <w:jc w:val="both"/>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Арендная плата и порядок расчетов</w:t>
      </w:r>
    </w:p>
    <w:p w:rsidR="006C2762" w:rsidRPr="006C2762" w:rsidRDefault="006C2762" w:rsidP="006C2762">
      <w:pPr>
        <w:spacing w:after="0" w:line="240" w:lineRule="auto"/>
        <w:ind w:firstLine="709"/>
        <w:contextualSpacing/>
        <w:rPr>
          <w:rFonts w:ascii="Times New Roman" w:eastAsia="Times New Roman" w:hAnsi="Times New Roman" w:cs="Times New Roman"/>
          <w:b/>
          <w:sz w:val="24"/>
          <w:szCs w:val="24"/>
          <w:lang w:eastAsia="ru-RU"/>
        </w:rPr>
      </w:pP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9" w:name="_Ref509907425"/>
      <w:r w:rsidRPr="006C2762">
        <w:rPr>
          <w:rFonts w:ascii="Times New Roman" w:eastAsia="Times New Roman" w:hAnsi="Times New Roman" w:cs="Times New Roman"/>
          <w:sz w:val="24"/>
          <w:szCs w:val="24"/>
          <w:lang w:eastAsia="ru-RU"/>
        </w:rPr>
        <w:t>Арендная плата за пользование Объектом, на Земельный участок и оборудованием состоит из Постоянной и Переменной арендных плат.</w:t>
      </w:r>
      <w:bookmarkEnd w:id="9"/>
      <w:r w:rsidRPr="006C2762">
        <w:rPr>
          <w:rFonts w:ascii="Times New Roman" w:eastAsia="Times New Roman" w:hAnsi="Times New Roman" w:cs="Times New Roman"/>
          <w:sz w:val="24"/>
          <w:szCs w:val="24"/>
          <w:vertAlign w:val="superscript"/>
          <w:lang w:eastAsia="ru-RU"/>
        </w:rPr>
        <w:t xml:space="preserve"> </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10" w:name="_Ref492286369"/>
      <w:r w:rsidRPr="006C2762">
        <w:rPr>
          <w:rFonts w:ascii="Times New Roman" w:eastAsia="Times New Roman" w:hAnsi="Times New Roman" w:cs="Times New Roman"/>
          <w:sz w:val="24"/>
          <w:szCs w:val="24"/>
          <w:lang w:eastAsia="ru-RU"/>
        </w:rPr>
        <w:t>Постоянная арендная плата:</w:t>
      </w:r>
      <w:bookmarkEnd w:id="10"/>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11" w:name="_Ref519073644"/>
      <w:r w:rsidRPr="006C2762">
        <w:rPr>
          <w:rFonts w:ascii="Times New Roman" w:eastAsia="Times New Roman" w:hAnsi="Times New Roman" w:cs="Times New Roman"/>
          <w:sz w:val="24"/>
          <w:szCs w:val="24"/>
          <w:lang w:eastAsia="ru-RU"/>
        </w:rPr>
        <w:t>Постоянная арендная плата составляет ________ (_________) рублей за 1 кв.м. Объекта в месяц, в том числе НДС (20 %) - ________ (_________) рублей. Постоянная арендная плата за месяц за всю площадь Объекта составляет _______ (______) рублей, в том числе НДС (20 %) - ________ (_________) рублей.</w:t>
      </w:r>
      <w:bookmarkEnd w:id="11"/>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Постоянная арендная плата включает плату за пользование Объектом, долей 3029/4888 в праве на Земельный участок, оборудованием; расходы за услуги по эксплуатации Мест общего пользования (пункт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_Ref39149193 \r \h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5.1.2</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и расходы на оплату коммунальных услуг, потребленных Арендатором в Объекте (теплоснабжение, энергоснабжение, водоснабжение, водоотведение, ____</w:t>
      </w:r>
      <w:r w:rsidRPr="006C2762">
        <w:rPr>
          <w:rFonts w:ascii="Times New Roman" w:eastAsia="Times New Roman" w:hAnsi="Times New Roman" w:cs="Times New Roman"/>
          <w:sz w:val="24"/>
          <w:szCs w:val="24"/>
          <w:vertAlign w:val="superscript"/>
          <w:lang w:eastAsia="ru-RU"/>
        </w:rPr>
        <w:footnoteReference w:id="4"/>
      </w:r>
      <w:r w:rsidRPr="006C2762">
        <w:rPr>
          <w:rFonts w:ascii="Times New Roman" w:eastAsia="Times New Roman" w:hAnsi="Times New Roman" w:cs="Times New Roman"/>
          <w:sz w:val="24"/>
          <w:szCs w:val="24"/>
          <w:lang w:eastAsia="ru-RU"/>
        </w:rPr>
        <w:t>).</w:t>
      </w: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Переменная арендная плата:</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12" w:name="_Ref525055139"/>
      <w:r w:rsidRPr="006C2762">
        <w:rPr>
          <w:rFonts w:ascii="Times New Roman" w:eastAsia="Times New Roman" w:hAnsi="Times New Roman" w:cs="Times New Roman"/>
          <w:sz w:val="24"/>
          <w:szCs w:val="24"/>
          <w:lang w:eastAsia="ru-RU"/>
        </w:rPr>
        <w:t>Переменная арендная плата составляет ________ (_________) рублей за 1 кв.м. Объекта в месяц, в том числе НДС (20 %) - ________ (_________) рублей. Переменная арендная плата за месяц за всю площадь Объекта составляет _______ (______) рублей, в том числе НДС (20 %) - ________ (_________) рублей.</w:t>
      </w:r>
      <w:bookmarkStart w:id="13" w:name="_Ref525055126"/>
      <w:bookmarkEnd w:id="12"/>
      <w:r w:rsidRPr="006C2762">
        <w:rPr>
          <w:rFonts w:ascii="Times New Roman" w:eastAsia="Times New Roman" w:hAnsi="Times New Roman" w:cs="Times New Roman"/>
          <w:sz w:val="24"/>
          <w:szCs w:val="24"/>
          <w:lang w:eastAsia="ru-RU"/>
        </w:rPr>
        <w:t xml:space="preserve"> </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Переменная арендная плата включает расходы Арендатора, уплачиваемые им за услуги по эксплуатации Мест общего пользования в соответствии с Приложением № 5 к Договору.</w:t>
      </w:r>
      <w:bookmarkEnd w:id="13"/>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Арендная плата начисляется со дня передачи Объекта Арендатору в порядке, указанном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_Ref485818293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по день возврата Объекта Арендодателю по Акту приема-передачи.</w:t>
      </w: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14" w:name="_Ref525222834"/>
      <w:r w:rsidRPr="006C2762">
        <w:rPr>
          <w:rFonts w:ascii="Times New Roman" w:eastAsia="Times New Roman" w:hAnsi="Times New Roman" w:cs="Times New Roman"/>
          <w:sz w:val="24"/>
          <w:szCs w:val="24"/>
          <w:lang w:eastAsia="ru-RU"/>
        </w:rPr>
        <w:t xml:space="preserve">Арендатор уплачивает Арендодателю Постоянную арендную плату и Переменную арендную плату за первый месяц аренды в течение 10 (десяти) рабочих дней со дня передачи Объекта Арендатору в порядке, указанном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_Ref485818293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3.1</w:t>
      </w:r>
      <w:r w:rsidRPr="006C2762">
        <w:rPr>
          <w:rFonts w:ascii="Times New Roman" w:eastAsia="Times New Roman" w:hAnsi="Times New Roman" w:cs="Times New Roman"/>
          <w:sz w:val="24"/>
          <w:szCs w:val="24"/>
          <w:lang w:eastAsia="ru-RU"/>
        </w:rPr>
        <w:fldChar w:fldCharType="end"/>
      </w:r>
      <w:bookmarkEnd w:id="14"/>
      <w:r w:rsidRPr="006C2762">
        <w:rPr>
          <w:rFonts w:ascii="Times New Roman" w:eastAsia="Times New Roman" w:hAnsi="Times New Roman" w:cs="Times New Roman"/>
          <w:sz w:val="24"/>
          <w:szCs w:val="24"/>
          <w:lang w:eastAsia="ru-RU"/>
        </w:rPr>
        <w:t xml:space="preserve"> Договора.</w:t>
      </w: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Арендатор уплачивает Постоянную арендную плату и Переменную арендную плату за последующие месяцы не позднее 10 (десятого) числа текущего месяца и если этот день не является рабочим днем, то таким днем является первый следующий за ним рабочий день.</w:t>
      </w: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15" w:name="_Ref492288379"/>
      <w:r w:rsidRPr="006C2762">
        <w:rPr>
          <w:rFonts w:ascii="Times New Roman" w:eastAsia="Times New Roman" w:hAnsi="Times New Roman" w:cs="Times New Roman"/>
          <w:sz w:val="24"/>
          <w:szCs w:val="24"/>
          <w:lang w:eastAsia="ru-RU"/>
        </w:rPr>
        <w:t xml:space="preserve">Постоянная арендная плата и Переменная арендная плата по Договору может ежегодно, начиная со второго года срока аренды в одностороннем порядке, увеличиваться в размере не ниже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Самарской области по отношению к величине арендной </w:t>
      </w:r>
      <w:r w:rsidRPr="006C2762">
        <w:rPr>
          <w:rFonts w:ascii="Times New Roman" w:eastAsia="Times New Roman" w:hAnsi="Times New Roman" w:cs="Times New Roman"/>
          <w:sz w:val="24"/>
          <w:szCs w:val="24"/>
          <w:lang w:eastAsia="ru-RU"/>
        </w:rPr>
        <w:lastRenderedPageBreak/>
        <w:t>платы, действующей в последний месяц предшествующего года срока аренды, но не менее 5 % от величины арендной платы.</w:t>
      </w:r>
      <w:bookmarkEnd w:id="15"/>
    </w:p>
    <w:p w:rsidR="006C2762" w:rsidRPr="006C2762" w:rsidRDefault="006C2762" w:rsidP="006C2762">
      <w:pPr>
        <w:tabs>
          <w:tab w:val="left" w:pos="-1418"/>
        </w:tabs>
        <w:snapToGrid w:val="0"/>
        <w:spacing w:after="0" w:line="240" w:lineRule="auto"/>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 xml:space="preserve">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получения Арендатором уведомления (если более поздняя дата изменения арендной платы не указана в уведомлении либо если уведомление получено позднее указанной в нем даты). Арендодатель вправе уведомить Арендатора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Постоянной арендной платы и Переменной арендной платы 1 рассчитывается Арендатором самостоятельно. </w:t>
      </w: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16" w:name="_Ref492286379"/>
      <w:bookmarkStart w:id="17" w:name="_Ref524686921"/>
      <w:r w:rsidRPr="006C2762">
        <w:rPr>
          <w:rFonts w:ascii="Times New Roman" w:eastAsia="Times New Roman" w:hAnsi="Times New Roman" w:cs="Times New Roman"/>
          <w:sz w:val="24"/>
          <w:szCs w:val="24"/>
          <w:lang w:eastAsia="ru-RU"/>
        </w:rPr>
        <w:t xml:space="preserve">Помимо внесения арендной платы, указанной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_Ref509907425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4.1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Арендатор возмещает Арендодателю фактически понесенные расходы на оплату коммунальных услуг (</w:t>
      </w:r>
      <w:bookmarkStart w:id="18" w:name="_Ref509907679"/>
      <w:bookmarkEnd w:id="16"/>
      <w:r w:rsidRPr="006C2762">
        <w:rPr>
          <w:rFonts w:ascii="Times New Roman" w:eastAsia="Times New Roman" w:hAnsi="Times New Roman" w:cs="Times New Roman"/>
          <w:sz w:val="24"/>
          <w:szCs w:val="24"/>
          <w:lang w:eastAsia="ru-RU"/>
        </w:rPr>
        <w:t>теплоснабжение, энергоснабжение, водоснабжение, водоотведение _____</w:t>
      </w:r>
      <w:r w:rsidRPr="006C2762">
        <w:rPr>
          <w:rFonts w:ascii="Times New Roman" w:eastAsia="Times New Roman" w:hAnsi="Times New Roman" w:cs="Times New Roman"/>
          <w:sz w:val="24"/>
          <w:szCs w:val="24"/>
          <w:vertAlign w:val="superscript"/>
          <w:lang w:eastAsia="ru-RU"/>
        </w:rPr>
        <w:footnoteReference w:id="5"/>
      </w:r>
      <w:r w:rsidRPr="006C2762">
        <w:rPr>
          <w:rFonts w:ascii="Times New Roman" w:eastAsia="Times New Roman" w:hAnsi="Times New Roman" w:cs="Times New Roman"/>
          <w:sz w:val="24"/>
          <w:szCs w:val="24"/>
          <w:lang w:eastAsia="ru-RU"/>
        </w:rPr>
        <w:t>).</w:t>
      </w:r>
      <w:bookmarkEnd w:id="17"/>
      <w:bookmarkEnd w:id="18"/>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Размер возмещения, указанного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_Ref509907679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4.9</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Счет на оплату возмещения, указанного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_Ref509907679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4.9</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выставляется на основании показаний индивидуальных узлов (приборов) учета с приложением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документов, подтверждающих осуществление Арендодателем платежа). </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Арендатор оплачивает возмещение, указанное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_Ref509907679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4.9</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в течение 5 (пяти) рабочих дней с даты получение счета на оплату.</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Обеспечительный платеж:</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19" w:name="_Ref525222843"/>
      <w:bookmarkStart w:id="20" w:name="_Ref492288419"/>
      <w:r w:rsidRPr="006C2762">
        <w:rPr>
          <w:rFonts w:ascii="Times New Roman" w:eastAsia="Times New Roman" w:hAnsi="Times New Roman" w:cs="Times New Roman"/>
          <w:sz w:val="24"/>
          <w:szCs w:val="24"/>
          <w:lang w:eastAsia="ru-RU"/>
        </w:rPr>
        <w:t>В течение 15 (пятнадцати)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и Переменной арендной платы за 1 (один) календарный месяц с учетом НДС.</w:t>
      </w:r>
      <w:bookmarkEnd w:id="19"/>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0"/>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_Ref510611957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3.3</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уведомляет Арендатора в письменной форме о вычете любой суммы из суммы обеспечительного платежа.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lastRenderedPageBreak/>
        <w:t xml:space="preserve">В случае увеличения размера Постоянной арендной платы или Переменной арендной платы, в том числе в соответствии с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_Ref492288379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4.8</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Арендатор обязуется в течение 15 (пятнадцати) рабочих дней с момента получения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_Ref492288419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4.10.1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Обеспечительный платеж не является задатком в значении статей 380-381 ГК РФ.</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6C2762">
        <w:rPr>
          <w:rFonts w:ascii="Times New Roman" w:eastAsia="Times New Roman" w:hAnsi="Times New Roman" w:cs="Times New Roman"/>
          <w:sz w:val="24"/>
          <w:szCs w:val="24"/>
          <w:vertAlign w:val="superscript"/>
          <w:lang w:eastAsia="ru-RU"/>
        </w:rPr>
        <w:footnoteReference w:id="6"/>
      </w:r>
      <w:r w:rsidRPr="006C2762">
        <w:rPr>
          <w:rFonts w:ascii="Times New Roman" w:eastAsia="Times New Roman" w:hAnsi="Times New Roman" w:cs="Times New Roman"/>
          <w:sz w:val="24"/>
          <w:szCs w:val="24"/>
          <w:lang w:eastAsia="ru-RU"/>
        </w:rPr>
        <w:t xml:space="preserve"> на основании Договора о задатке от _________ № ____</w:t>
      </w:r>
      <w:r w:rsidRPr="006C2762">
        <w:rPr>
          <w:rFonts w:ascii="Times New Roman" w:eastAsia="Times New Roman" w:hAnsi="Times New Roman" w:cs="Times New Roman"/>
          <w:sz w:val="24"/>
          <w:szCs w:val="24"/>
          <w:vertAlign w:val="superscript"/>
          <w:lang w:eastAsia="ru-RU"/>
        </w:rPr>
        <w:footnoteReference w:id="7"/>
      </w:r>
      <w:r w:rsidRPr="006C2762">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hAnsi="Times New Roman" w:cs="Times New Roman"/>
          <w:sz w:val="24"/>
          <w:szCs w:val="24"/>
        </w:rPr>
      </w:pPr>
      <w:r w:rsidRPr="006C2762">
        <w:rPr>
          <w:rFonts w:ascii="Times New Roman" w:eastAsia="Times New Roman" w:hAnsi="Times New Roman" w:cs="Times New Roman"/>
          <w:sz w:val="24"/>
          <w:szCs w:val="24"/>
          <w:lang w:eastAsia="ru-RU"/>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_Ref486335588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13</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6C2762">
        <w:rPr>
          <w:rFonts w:ascii="Times New Roman" w:eastAsia="Times New Roman" w:hAnsi="Times New Roman" w:cs="Times New Roman"/>
          <w:color w:val="000000"/>
          <w:sz w:val="24"/>
          <w:szCs w:val="24"/>
          <w:lang w:eastAsia="ru-RU"/>
        </w:rPr>
        <w:t>Днем исполнения обязательства Арендатора по внесению платежей считается 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Счета-фактуры выставляются в порядке и сроки, установленные действующим законодательством Российской Федерации. </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21" w:name="_Ref485824039"/>
      <w:r w:rsidRPr="006C2762">
        <w:rPr>
          <w:rFonts w:ascii="Times New Roman" w:eastAsia="Times New Roman" w:hAnsi="Times New Roman" w:cs="Times New Roman"/>
          <w:sz w:val="24"/>
          <w:szCs w:val="24"/>
          <w:lang w:eastAsia="ru-RU"/>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_Ref492289972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3.2</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21"/>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Стоимость временного владения и пользования оборудованием </w:t>
      </w:r>
      <w:r w:rsidRPr="006C2762">
        <w:rPr>
          <w:rFonts w:ascii="Times New Roman" w:eastAsia="Times New Roman" w:hAnsi="Times New Roman" w:cs="Times New Roman"/>
          <w:bCs/>
          <w:sz w:val="24"/>
          <w:szCs w:val="24"/>
          <w:lang w:eastAsia="ru-RU"/>
        </w:rPr>
        <w:t xml:space="preserve">и </w:t>
      </w:r>
      <w:r w:rsidRPr="006C2762">
        <w:rPr>
          <w:rFonts w:ascii="Times New Roman" w:eastAsia="Times New Roman" w:hAnsi="Times New Roman" w:cs="Times New Roman"/>
          <w:sz w:val="24"/>
          <w:szCs w:val="24"/>
          <w:lang w:eastAsia="ru-RU"/>
        </w:rPr>
        <w:t>временного пользования той частью Земельного участка, которая занята Объектом и необходима для его использования, включена в Постоянную арендную плату и дополнительно Арендатором не оплачивается.</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Права и обязанности Сторон</w:t>
      </w:r>
    </w:p>
    <w:p w:rsidR="006C2762" w:rsidRPr="006C2762" w:rsidRDefault="006C2762" w:rsidP="006C2762">
      <w:pPr>
        <w:spacing w:after="0" w:line="240" w:lineRule="auto"/>
        <w:ind w:firstLine="709"/>
        <w:contextualSpacing/>
        <w:rPr>
          <w:rFonts w:ascii="Times New Roman" w:eastAsia="Times New Roman" w:hAnsi="Times New Roman" w:cs="Times New Roman"/>
          <w:b/>
          <w:sz w:val="24"/>
          <w:szCs w:val="24"/>
          <w:lang w:eastAsia="ru-RU"/>
        </w:rPr>
      </w:pP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Арендодатель обязуется:</w:t>
      </w:r>
    </w:p>
    <w:p w:rsidR="006C2762" w:rsidRPr="006C2762" w:rsidRDefault="006C2762" w:rsidP="006C2762">
      <w:pPr>
        <w:numPr>
          <w:ilvl w:val="2"/>
          <w:numId w:val="19"/>
        </w:numPr>
        <w:tabs>
          <w:tab w:val="left" w:pos="-1418"/>
        </w:tabs>
        <w:snapToGrid w:val="0"/>
        <w:spacing w:after="0" w:line="240" w:lineRule="auto"/>
        <w:ind w:firstLine="720"/>
        <w:contextualSpacing/>
        <w:jc w:val="both"/>
        <w:rPr>
          <w:rFonts w:ascii="Times New Roman" w:eastAsia="Times New Roman" w:hAnsi="Times New Roman" w:cs="Times New Roman"/>
          <w:sz w:val="24"/>
          <w:szCs w:val="24"/>
          <w:lang w:eastAsia="ru-RU"/>
        </w:rPr>
      </w:pPr>
      <w:bookmarkStart w:id="22" w:name="_Ref3464659"/>
      <w:r w:rsidRPr="006C2762">
        <w:rPr>
          <w:rFonts w:ascii="Times New Roman" w:eastAsia="Times New Roman" w:hAnsi="Times New Roman" w:cs="Times New Roman"/>
          <w:sz w:val="24"/>
          <w:szCs w:val="24"/>
          <w:lang w:eastAsia="ru-RU"/>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2"/>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lastRenderedPageBreak/>
        <w:t xml:space="preserve">Предоставить доступ в места общего пользования, необходимые для осуществления деятельности, указанной в Договоре (пункт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_Ref486337887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1.7</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Под местами общего пользования в Здании понимаются </w:t>
      </w:r>
      <w:bookmarkStart w:id="23" w:name="_Ref39149193"/>
      <w:bookmarkStart w:id="24" w:name="_Ref485824500"/>
      <w:r w:rsidRPr="006C2762">
        <w:rPr>
          <w:rFonts w:ascii="Times New Roman" w:eastAsia="Times New Roman" w:hAnsi="Times New Roman" w:cs="Times New Roman"/>
          <w:sz w:val="24"/>
          <w:szCs w:val="24"/>
          <w:lang w:eastAsia="ru-RU"/>
        </w:rPr>
        <w:t xml:space="preserve">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6C2762">
        <w:rPr>
          <w:rFonts w:ascii="Times New Roman" w:eastAsia="Times New Roman" w:hAnsi="Times New Roman" w:cs="Times New Roman"/>
          <w:b/>
          <w:sz w:val="24"/>
          <w:szCs w:val="24"/>
          <w:lang w:eastAsia="ru-RU"/>
        </w:rPr>
        <w:t>«Места общего пользования»</w:t>
      </w:r>
      <w:r w:rsidRPr="006C2762">
        <w:rPr>
          <w:rFonts w:ascii="Times New Roman" w:eastAsia="Times New Roman" w:hAnsi="Times New Roman" w:cs="Times New Roman"/>
          <w:sz w:val="24"/>
          <w:szCs w:val="24"/>
          <w:lang w:eastAsia="ru-RU"/>
        </w:rPr>
        <w:t>).</w:t>
      </w:r>
      <w:bookmarkEnd w:id="23"/>
      <w:r w:rsidRPr="006C2762">
        <w:rPr>
          <w:rFonts w:ascii="Times New Roman" w:eastAsia="Times New Roman" w:hAnsi="Times New Roman" w:cs="Times New Roman"/>
          <w:sz w:val="24"/>
          <w:szCs w:val="24"/>
          <w:vertAlign w:val="superscript"/>
          <w:lang w:eastAsia="ru-RU"/>
        </w:rPr>
        <w:t xml:space="preserve"> </w:t>
      </w:r>
      <w:bookmarkEnd w:id="24"/>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25" w:name="_Ref23171096"/>
      <w:r w:rsidRPr="006C2762">
        <w:rPr>
          <w:rFonts w:ascii="Times New Roman" w:eastAsia="Times New Roman" w:hAnsi="Times New Roman" w:cs="Times New Roman"/>
          <w:sz w:val="24"/>
          <w:szCs w:val="24"/>
          <w:lang w:eastAsia="ru-RU"/>
        </w:rPr>
        <w:t>Содержать Места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Объекта.</w:t>
      </w:r>
      <w:bookmarkEnd w:id="25"/>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Принять от Арендатора Объект и оборудование по Акту приема-передачи в день прекращения срока аренды, а в случае досрочного расторжения Договора - в последний день срока его действия.</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Довести до Арендатора (его уполномоченного представителя) правила использования Объекта и Мест общего пользования, порядок производства работ в Здании и на Объекте. </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6C2762">
        <w:rPr>
          <w:rFonts w:ascii="Times New Roman" w:eastAsia="Times New Roman" w:hAnsi="Times New Roman" w:cs="Times New Roman"/>
          <w:bCs/>
          <w:sz w:val="24"/>
          <w:szCs w:val="24"/>
          <w:lang w:eastAsia="ru-RU"/>
        </w:rPr>
        <w:t>.</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26" w:name="_Ref501112967"/>
      <w:r w:rsidRPr="006C2762">
        <w:rPr>
          <w:rFonts w:ascii="Times New Roman" w:eastAsia="Times New Roman" w:hAnsi="Times New Roman" w:cs="Times New Roman"/>
          <w:sz w:val="24"/>
          <w:szCs w:val="24"/>
          <w:lang w:eastAsia="ru-RU"/>
        </w:rPr>
        <w:t>За свой счет производить капитальный ремонт Объекта с периодичностью не реже 1 (одного) раза в 5 (пять) лет.</w:t>
      </w:r>
      <w:bookmarkEnd w:id="26"/>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Под капитальным ремонтом Стороны договорились понимать проведение следующих действий: _____________________</w:t>
      </w:r>
      <w:r w:rsidRPr="006C2762">
        <w:rPr>
          <w:rFonts w:ascii="Times New Roman" w:eastAsia="Times New Roman" w:hAnsi="Times New Roman" w:cs="Times New Roman"/>
          <w:sz w:val="24"/>
          <w:szCs w:val="24"/>
          <w:vertAlign w:val="superscript"/>
          <w:lang w:eastAsia="ru-RU"/>
        </w:rPr>
        <w:footnoteReference w:id="8"/>
      </w:r>
      <w:r w:rsidRPr="006C2762">
        <w:rPr>
          <w:rFonts w:ascii="Times New Roman" w:eastAsia="Times New Roman" w:hAnsi="Times New Roman" w:cs="Times New Roman"/>
          <w:sz w:val="24"/>
          <w:szCs w:val="24"/>
          <w:lang w:eastAsia="ru-RU"/>
        </w:rPr>
        <w:t>.</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Осуществлять письменное согласование реконструкции (перепланировки, переустройства), капитального ремонта и (или) неотделимых улучшений Объекта, при поступлении соответствующего обращения от Арендатора или направлять мотивированный отказ от согласования.</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Арендодатель вправе:</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27" w:name="_Ref41943811"/>
      <w:r w:rsidRPr="006C2762">
        <w:rPr>
          <w:rFonts w:ascii="Times New Roman" w:eastAsia="Times New Roman" w:hAnsi="Times New Roman" w:cs="Times New Roman"/>
          <w:sz w:val="24"/>
          <w:szCs w:val="24"/>
          <w:lang w:eastAsia="ru-RU"/>
        </w:rPr>
        <w:t xml:space="preserve">Арендодатель имеет право доступа на Объект в порядке, указанном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_Ref485824072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5.3.10</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27"/>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 каждом из упомянутых в настоящем пункте случаев доступа на Объект Арендодатель обязан немедленно уведомить Арендатора.</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w:t>
      </w:r>
      <w:r w:rsidRPr="006C2762">
        <w:rPr>
          <w:rFonts w:ascii="Times New Roman" w:eastAsia="Times New Roman" w:hAnsi="Times New Roman" w:cs="Times New Roman"/>
          <w:sz w:val="24"/>
          <w:szCs w:val="24"/>
          <w:lang w:eastAsia="ru-RU"/>
        </w:rPr>
        <w:lastRenderedPageBreak/>
        <w:t>на момент заключения Договора и полностью или частично препятствующие использованию Объектом.</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6C2762" w:rsidRPr="006C2762" w:rsidRDefault="006C2762" w:rsidP="006C2762">
      <w:pPr>
        <w:spacing w:after="0" w:line="240" w:lineRule="auto"/>
        <w:ind w:firstLine="709"/>
        <w:contextualSpacing/>
        <w:jc w:val="both"/>
        <w:rPr>
          <w:rFonts w:ascii="Times New Roman" w:eastAsia="Times New Roman" w:hAnsi="Times New Roman" w:cs="Times New Roman"/>
          <w:sz w:val="24"/>
          <w:szCs w:val="24"/>
          <w:lang w:eastAsia="ru-RU"/>
        </w:rPr>
      </w:pPr>
    </w:p>
    <w:p w:rsidR="006C2762" w:rsidRPr="006C2762" w:rsidRDefault="006C2762" w:rsidP="006C2762">
      <w:pPr>
        <w:numPr>
          <w:ilvl w:val="1"/>
          <w:numId w:val="19"/>
        </w:numPr>
        <w:tabs>
          <w:tab w:val="left" w:pos="-1418"/>
        </w:tabs>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Арендатор обязуется:</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28" w:name="_Ref519254925"/>
      <w:r w:rsidRPr="006C2762">
        <w:rPr>
          <w:rFonts w:ascii="Times New Roman" w:eastAsia="Times New Roman" w:hAnsi="Times New Roman" w:cs="Times New Roman"/>
          <w:sz w:val="24"/>
          <w:szCs w:val="24"/>
          <w:lang w:eastAsia="ru-RU"/>
        </w:rPr>
        <w:t xml:space="preserve">Принять Объект от Арендодателя в порядке, указанном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_Ref485818293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w:t>
      </w:r>
      <w:bookmarkEnd w:id="28"/>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Использовать Объект и Места общего пользования в соответствии с условиями Договора и в целях, указанных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_Ref486337887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1.7</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Вносить арендную плату и иные платежи, предусмотренные Договором, в размере и сроки, установленные Договором.</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передавать Объект в субаренду или иное владение и/или пользование третьим лицам без предварительного письменного согласия Арендодателя.</w:t>
      </w:r>
    </w:p>
    <w:p w:rsidR="006C2762" w:rsidRPr="006C2762" w:rsidRDefault="006C2762" w:rsidP="006C2762">
      <w:p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rsidR="006C2762" w:rsidRPr="006C2762" w:rsidRDefault="006C2762" w:rsidP="006C2762">
      <w:p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vertAlign w:val="superscript"/>
          <w:lang w:eastAsia="ru-RU"/>
        </w:rPr>
        <w:footnoteReference w:id="9"/>
      </w:r>
      <w:r w:rsidRPr="006C2762">
        <w:rPr>
          <w:rFonts w:ascii="Times New Roman" w:eastAsia="Times New Roman" w:hAnsi="Times New Roman" w:cs="Times New Roman"/>
          <w:sz w:val="24"/>
          <w:szCs w:val="24"/>
          <w:lang w:eastAsia="ru-RU"/>
        </w:rPr>
        <w:t>Арендатор не вправе использовать адрес Объекта как адрес в пределах места своего нахождения («юридический адрес») и вносить указанный адрес в ЕГРЮЛ без письменного согласия Арендодателя.</w:t>
      </w:r>
    </w:p>
    <w:p w:rsidR="006C2762" w:rsidRPr="006C2762" w:rsidRDefault="006C2762" w:rsidP="006C2762">
      <w:pPr>
        <w:numPr>
          <w:ilvl w:val="2"/>
          <w:numId w:val="19"/>
        </w:numPr>
        <w:tabs>
          <w:tab w:val="left" w:pos="-1418"/>
        </w:tabs>
        <w:snapToGrid w:val="0"/>
        <w:spacing w:after="0" w:line="240" w:lineRule="auto"/>
        <w:ind w:firstLine="720"/>
        <w:contextualSpacing/>
        <w:jc w:val="both"/>
        <w:rPr>
          <w:rFonts w:ascii="Times New Roman" w:eastAsia="Times New Roman" w:hAnsi="Times New Roman" w:cs="Times New Roman"/>
          <w:sz w:val="24"/>
          <w:szCs w:val="24"/>
          <w:lang w:eastAsia="ru-RU"/>
        </w:rPr>
      </w:pPr>
      <w:bookmarkStart w:id="29" w:name="_Ref509914564"/>
      <w:r w:rsidRPr="006C2762">
        <w:rPr>
          <w:rFonts w:ascii="Times New Roman" w:eastAsia="Times New Roman" w:hAnsi="Times New Roman" w:cs="Times New Roman"/>
          <w:sz w:val="24"/>
          <w:szCs w:val="24"/>
          <w:lang w:eastAsia="ru-RU"/>
        </w:rPr>
        <w:t>Не производить, без предварительного письменного согласия Арендодателя реконструкцию (перепланировку, переустройство), капитальный ремонт и (или) неотделимые улучшения Объекта.</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30" w:name="_Ref28005039"/>
      <w:bookmarkStart w:id="31" w:name="_Ref27555574"/>
      <w:bookmarkEnd w:id="29"/>
      <w:r w:rsidRPr="006C2762">
        <w:rPr>
          <w:rFonts w:ascii="Times New Roman" w:eastAsia="Times New Roman" w:hAnsi="Times New Roman" w:cs="Times New Roman"/>
          <w:sz w:val="24"/>
          <w:szCs w:val="24"/>
          <w:lang w:eastAsia="ru-RU"/>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30"/>
    <w:p w:rsidR="006C2762" w:rsidRPr="006C2762" w:rsidRDefault="006C2762" w:rsidP="006C2762">
      <w:pPr>
        <w:numPr>
          <w:ilvl w:val="3"/>
          <w:numId w:val="19"/>
        </w:numPr>
        <w:tabs>
          <w:tab w:val="left" w:pos="-1418"/>
          <w:tab w:val="left" w:pos="156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а в случае невозможности внесения данных изменений - вернуть Объект в первоначальное состояние своими силами и за свой счет;</w:t>
      </w:r>
    </w:p>
    <w:p w:rsidR="006C2762" w:rsidRPr="006C2762" w:rsidRDefault="006C2762" w:rsidP="006C2762">
      <w:pPr>
        <w:numPr>
          <w:ilvl w:val="3"/>
          <w:numId w:val="19"/>
        </w:numPr>
        <w:tabs>
          <w:tab w:val="left" w:pos="-1418"/>
          <w:tab w:val="left" w:pos="156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w:t>
      </w:r>
      <w:r w:rsidRPr="006C2762">
        <w:rPr>
          <w:rFonts w:ascii="Times New Roman" w:eastAsia="Times New Roman" w:hAnsi="Times New Roman" w:cs="Times New Roman"/>
          <w:sz w:val="24"/>
          <w:szCs w:val="24"/>
          <w:lang w:eastAsia="ru-RU"/>
        </w:rPr>
        <w:lastRenderedPageBreak/>
        <w:t>документы, которые на момент оформления будут предусмотрены действующим законодательством Российской Федерации.</w:t>
      </w:r>
      <w:bookmarkEnd w:id="31"/>
    </w:p>
    <w:p w:rsidR="006C2762" w:rsidRPr="006C2762" w:rsidRDefault="006C2762" w:rsidP="006C2762">
      <w:pPr>
        <w:numPr>
          <w:ilvl w:val="3"/>
          <w:numId w:val="19"/>
        </w:numPr>
        <w:tabs>
          <w:tab w:val="left" w:pos="-1418"/>
          <w:tab w:val="left" w:pos="156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Осуществлять текущий ремонт Объекта после получения письменного разрешения от Арендодателя.</w:t>
      </w:r>
    </w:p>
    <w:p w:rsidR="006C2762" w:rsidRPr="006C2762" w:rsidRDefault="006C2762" w:rsidP="006C2762">
      <w:p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Под текущим ремонтом Стороны договорились понимать осуществление следующих действий: _______________________________</w:t>
      </w:r>
      <w:r w:rsidRPr="006C2762">
        <w:rPr>
          <w:rFonts w:ascii="Times New Roman" w:eastAsia="Times New Roman" w:hAnsi="Times New Roman" w:cs="Times New Roman"/>
          <w:sz w:val="24"/>
          <w:szCs w:val="24"/>
          <w:vertAlign w:val="superscript"/>
          <w:lang w:eastAsia="ru-RU"/>
        </w:rPr>
        <w:footnoteReference w:id="10"/>
      </w:r>
      <w:r w:rsidRPr="006C2762">
        <w:rPr>
          <w:rFonts w:ascii="Times New Roman" w:eastAsia="Times New Roman" w:hAnsi="Times New Roman" w:cs="Times New Roman"/>
          <w:sz w:val="24"/>
          <w:szCs w:val="24"/>
          <w:lang w:eastAsia="ru-RU"/>
        </w:rPr>
        <w:t>.</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32" w:name="_Ref485824072"/>
      <w:r w:rsidRPr="006C2762">
        <w:rPr>
          <w:rFonts w:ascii="Times New Roman" w:eastAsia="Times New Roman" w:hAnsi="Times New Roman" w:cs="Times New Roman"/>
          <w:sz w:val="24"/>
          <w:szCs w:val="24"/>
          <w:lang w:eastAsia="ru-RU"/>
        </w:rPr>
        <w:t xml:space="preserve">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1 (один) раз в месяц.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_Ref41943811 \r \h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5.2.1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w:t>
      </w:r>
      <w:bookmarkEnd w:id="32"/>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6C2762" w:rsidRPr="006C2762" w:rsidRDefault="006C2762" w:rsidP="006C2762">
      <w:pPr>
        <w:numPr>
          <w:ilvl w:val="2"/>
          <w:numId w:val="19"/>
        </w:numPr>
        <w:tabs>
          <w:tab w:val="left" w:pos="-1418"/>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Оказывать необходимое содействие при ликвидации произошедших не по вине Арендатора аварий на Объекте и их последствий.</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33" w:name="_Ref524689002"/>
      <w:r w:rsidRPr="006C2762">
        <w:rPr>
          <w:rFonts w:ascii="Times New Roman" w:eastAsia="Times New Roman" w:hAnsi="Times New Roman" w:cs="Times New Roman"/>
          <w:sz w:val="24"/>
          <w:szCs w:val="24"/>
          <w:lang w:eastAsia="ru-RU"/>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33"/>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w:t>
      </w:r>
      <w:r w:rsidRPr="006C2762">
        <w:rPr>
          <w:rFonts w:ascii="Times New Roman" w:eastAsia="Times New Roman" w:hAnsi="Times New Roman" w:cs="Times New Roman"/>
          <w:sz w:val="24"/>
          <w:szCs w:val="24"/>
          <w:lang w:eastAsia="ru-RU"/>
        </w:rPr>
        <w:lastRenderedPageBreak/>
        <w:t>специального оборудования, а также проводить работы, затрагивающие структурированную кабельную систему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Возвратить Арендодателю Объект в соответствии с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_Ref492289972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3.2</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Самостоятельно строить свои взаимоотношения с государственными органами в сфере своей деятельности.</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За свой счет осуществлять охрану Объекта, а также находящихся в Объекте материальных ценностей.</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использовать Объект способом, 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использовать Объект способом, который представляет потенциальную опасность или может причинить ущерб Арендодателю или третьим лицам.</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использовать Объект способом или в целях, не соответствующих требованиям законодательства и/или нормам морали.</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использовать Объект способом, который может привести к нарушению работы других арендаторов Здания.</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использовать Объект способом, 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lastRenderedPageBreak/>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Арендатору запрещается использовать Объект для проведения массовых мероприятий любого (в том числе рекламного) характера без предварительного письменного согласия Арендодателя. </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34" w:name="_Ref525055196"/>
      <w:r w:rsidRPr="006C2762">
        <w:rPr>
          <w:rFonts w:ascii="Times New Roman" w:eastAsia="Times New Roman" w:hAnsi="Times New Roman" w:cs="Times New Roman"/>
          <w:sz w:val="24"/>
          <w:szCs w:val="24"/>
          <w:lang w:eastAsia="ru-RU"/>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34"/>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Арендатор обязан обеспечить сохранность оборудования Арендодателя установленного (находящегося) в помещении Объекта.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Арендатор несет ответственность, а также возмещает расходы на восстановление оборудования Арендодателя, в случае причинения им вреда по вине Арендатора:</w:t>
      </w:r>
    </w:p>
    <w:p w:rsidR="006C2762" w:rsidRPr="006C2762" w:rsidRDefault="006C2762" w:rsidP="006C2762">
      <w:pPr>
        <w:numPr>
          <w:ilvl w:val="3"/>
          <w:numId w:val="19"/>
        </w:num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За сохранность пломб сетевой и сбытовой организаций на приборах учета электроэнергии;</w:t>
      </w:r>
    </w:p>
    <w:p w:rsidR="006C2762" w:rsidRPr="006C2762" w:rsidRDefault="006C2762" w:rsidP="006C2762">
      <w:pPr>
        <w:numPr>
          <w:ilvl w:val="3"/>
          <w:numId w:val="19"/>
        </w:num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6C2762">
        <w:rPr>
          <w:rFonts w:ascii="Times New Roman" w:eastAsia="Times New Roman" w:hAnsi="Times New Roman" w:cs="Times New Roman"/>
          <w:b/>
          <w:sz w:val="24"/>
          <w:szCs w:val="24"/>
          <w:lang w:eastAsia="ru-RU"/>
        </w:rPr>
        <w:t>«АИИС КУЭ»</w:t>
      </w:r>
      <w:r w:rsidRPr="006C2762">
        <w:rPr>
          <w:rFonts w:ascii="Times New Roman" w:eastAsia="Times New Roman" w:hAnsi="Times New Roman" w:cs="Times New Roman"/>
          <w:sz w:val="24"/>
          <w:szCs w:val="24"/>
          <w:lang w:eastAsia="ru-RU"/>
        </w:rPr>
        <w:t>), установленной Арендодателем.</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Устанавливать на Объекте оборудование для организации беспроводной сети (Wi-Fi)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6C2762">
        <w:rPr>
          <w:rFonts w:ascii="Times New Roman" w:eastAsia="Times New Roman" w:hAnsi="Times New Roman" w:cs="Times New Roman"/>
          <w:b/>
          <w:sz w:val="24"/>
          <w:szCs w:val="24"/>
          <w:lang w:eastAsia="ru-RU"/>
        </w:rPr>
        <w:t>«Параметры сети»</w:t>
      </w:r>
      <w:r w:rsidRPr="006C2762">
        <w:rPr>
          <w:rFonts w:ascii="Times New Roman" w:eastAsia="Times New Roman" w:hAnsi="Times New Roman" w:cs="Times New Roman"/>
          <w:sz w:val="24"/>
          <w:szCs w:val="24"/>
          <w:lang w:eastAsia="ru-RU"/>
        </w:rPr>
        <w:t>). Отказ в согласовании не является нарушением обязательств Арендодателя по настоящему Договору. Условия согласования:</w:t>
      </w:r>
    </w:p>
    <w:p w:rsidR="006C2762" w:rsidRPr="006C2762" w:rsidRDefault="006C2762" w:rsidP="006C2762">
      <w:pPr>
        <w:numPr>
          <w:ilvl w:val="3"/>
          <w:numId w:val="19"/>
        </w:num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Для целей согласования Параметров сети Арендатор направляет обращение на электронную почту по адресу: </w:t>
      </w:r>
      <w:hyperlink r:id="rId7" w:history="1">
        <w:r w:rsidRPr="006C2762">
          <w:rPr>
            <w:rFonts w:ascii="Times New Roman" w:eastAsia="Times New Roman" w:hAnsi="Times New Roman" w:cs="Times New Roman"/>
            <w:b/>
            <w:color w:val="0000FF"/>
            <w:sz w:val="24"/>
            <w:szCs w:val="24"/>
            <w:u w:val="single"/>
            <w:lang w:eastAsia="ru-RU"/>
          </w:rPr>
          <w:t>wifi-t</w:t>
        </w:r>
        <w:r w:rsidRPr="006C2762">
          <w:rPr>
            <w:rFonts w:ascii="Times New Roman" w:eastAsia="Times New Roman" w:hAnsi="Times New Roman" w:cs="Times New Roman"/>
            <w:b/>
            <w:color w:val="0000FF"/>
            <w:sz w:val="24"/>
            <w:szCs w:val="24"/>
            <w:u w:val="single"/>
            <w:lang w:val="en-US" w:eastAsia="ru-RU"/>
          </w:rPr>
          <w:t>ea</w:t>
        </w:r>
        <w:r w:rsidRPr="006C2762">
          <w:rPr>
            <w:rFonts w:ascii="Times New Roman" w:eastAsia="Times New Roman" w:hAnsi="Times New Roman" w:cs="Times New Roman"/>
            <w:b/>
            <w:color w:val="0000FF"/>
            <w:sz w:val="24"/>
            <w:szCs w:val="24"/>
            <w:u w:val="single"/>
            <w:lang w:eastAsia="ru-RU"/>
          </w:rPr>
          <w:t>m@sberbank.ru</w:t>
        </w:r>
      </w:hyperlink>
      <w:r w:rsidRPr="006C2762">
        <w:rPr>
          <w:rFonts w:ascii="Times New Roman" w:eastAsia="Times New Roman" w:hAnsi="Times New Roman" w:cs="Times New Roman"/>
          <w:sz w:val="24"/>
          <w:szCs w:val="24"/>
          <w:lang w:eastAsia="ru-RU"/>
        </w:rPr>
        <w:t xml:space="preserve"> и электронную почту Арендодателя указанную в разделе 13 настоящего Договора</w:t>
      </w:r>
      <w:r w:rsidRPr="006C2762">
        <w:rPr>
          <w:rFonts w:ascii="Times New Roman" w:eastAsia="Times New Roman" w:hAnsi="Times New Roman" w:cs="Times New Roman"/>
          <w:sz w:val="24"/>
          <w:szCs w:val="24"/>
          <w:vertAlign w:val="superscript"/>
          <w:lang w:eastAsia="ru-RU"/>
        </w:rPr>
        <w:footnoteReference w:id="11"/>
      </w:r>
      <w:r w:rsidRPr="006C2762">
        <w:rPr>
          <w:rFonts w:ascii="Times New Roman" w:eastAsia="Times New Roman" w:hAnsi="Times New Roman" w:cs="Times New Roman"/>
          <w:sz w:val="24"/>
          <w:szCs w:val="24"/>
          <w:lang w:eastAsia="ru-RU"/>
        </w:rPr>
        <w:t>.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13 настоящего Договора.</w:t>
      </w:r>
    </w:p>
    <w:p w:rsidR="006C2762" w:rsidRPr="006C2762" w:rsidRDefault="006C2762" w:rsidP="006C2762">
      <w:pPr>
        <w:numPr>
          <w:ilvl w:val="3"/>
          <w:numId w:val="19"/>
        </w:num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вправе отказать в согласовании организации беспроводной сети (Wi-Fi) в случае если Арендатор планирует использовать (любое из условий):</w:t>
      </w:r>
    </w:p>
    <w:p w:rsidR="006C2762" w:rsidRPr="006C2762" w:rsidRDefault="006C2762" w:rsidP="006C2762">
      <w:p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 идентификаторы сети (SSID) идентичные или схожие с используемыми Арендодателем в Здании; </w:t>
      </w:r>
    </w:p>
    <w:p w:rsidR="006C2762" w:rsidRPr="006C2762" w:rsidRDefault="006C2762" w:rsidP="006C2762">
      <w:p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каналы сети идентичные используемым Арендодателем в Здании;</w:t>
      </w:r>
    </w:p>
    <w:p w:rsidR="006C2762" w:rsidRPr="006C2762" w:rsidRDefault="006C2762" w:rsidP="006C2762">
      <w:p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оборудование или место его размещения, создающие угрозу безопасности для любого оборудования или сетей Арендодателя.</w:t>
      </w:r>
    </w:p>
    <w:p w:rsidR="006C2762" w:rsidRPr="006C2762" w:rsidRDefault="006C2762" w:rsidP="006C2762">
      <w:pPr>
        <w:numPr>
          <w:ilvl w:val="3"/>
          <w:numId w:val="19"/>
        </w:num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lastRenderedPageBreak/>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6C2762" w:rsidRPr="006C2762" w:rsidRDefault="006C2762" w:rsidP="006C2762">
      <w:pPr>
        <w:numPr>
          <w:ilvl w:val="3"/>
          <w:numId w:val="19"/>
        </w:numPr>
        <w:tabs>
          <w:tab w:val="left" w:pos="1701"/>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течение 5 (пяти) рабочих дней с даты получения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6C2762" w:rsidRPr="006C2762" w:rsidRDefault="006C2762" w:rsidP="006C2762">
      <w:pPr>
        <w:tabs>
          <w:tab w:val="left" w:pos="1701"/>
        </w:tabs>
        <w:snapToGrid w:val="0"/>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Повторное согласование производится в порядке, предусмотренном настоящим пунктом.</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За свой счет содержать Объект в исправности и надлежащем санитарном состоянии.</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Арендатор вправе:</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При необходимости самостоятельно заключать договоры с операторами связи по предоставлению услуг телефонной связи и Интернета.</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Доходы, полученные Арендатором в результате использования Объекта в соответствии с Договором, являются его собственностью.</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35" w:name="_Ref485822937"/>
      <w:r w:rsidRPr="006C2762">
        <w:rPr>
          <w:rFonts w:ascii="Times New Roman" w:eastAsia="Times New Roman" w:hAnsi="Times New Roman" w:cs="Times New Roman"/>
          <w:sz w:val="24"/>
          <w:szCs w:val="24"/>
          <w:lang w:eastAsia="ru-RU"/>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35"/>
    </w:p>
    <w:p w:rsidR="006C2762" w:rsidRPr="006C2762" w:rsidRDefault="006C2762" w:rsidP="006C2762">
      <w:pPr>
        <w:numPr>
          <w:ilvl w:val="3"/>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6C2762" w:rsidRPr="006C2762" w:rsidRDefault="006C2762" w:rsidP="006C2762">
      <w:pPr>
        <w:numPr>
          <w:ilvl w:val="3"/>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6C2762" w:rsidRPr="006C2762" w:rsidRDefault="006C2762" w:rsidP="006C2762">
      <w:pPr>
        <w:numPr>
          <w:ilvl w:val="3"/>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Потребовать досрочного расторжения Договора, в порядке и на условиях, указанных в Договоре.</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Если удовлетворение требований Арендатора или учет его расходов на устранение указанных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_Ref485822937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5.4.6</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w:t>
      </w:r>
      <w:r w:rsidRPr="006C2762">
        <w:rPr>
          <w:rFonts w:ascii="Times New Roman" w:eastAsia="Times New Roman" w:hAnsi="Times New Roman" w:cs="Times New Roman"/>
          <w:sz w:val="24"/>
          <w:szCs w:val="24"/>
          <w:lang w:eastAsia="ru-RU"/>
        </w:rPr>
        <w:lastRenderedPageBreak/>
        <w:t>быть обнаружены Арендатором во время осмотра Объекта или проверки его состояния при заключении Договора или передаче Объекта в аренду.</w:t>
      </w:r>
    </w:p>
    <w:p w:rsidR="006C2762" w:rsidRPr="006C2762" w:rsidRDefault="006C2762" w:rsidP="006C2762">
      <w:pPr>
        <w:numPr>
          <w:ilvl w:val="2"/>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Для надлежащей эксплуатации Объекта привлекать управляющие или другие организации.</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позднее чем за 5 (пять) рабочих дней до момента прекращения Договора.</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rsidR="006C2762" w:rsidRPr="006C2762" w:rsidRDefault="006C2762" w:rsidP="006C2762">
      <w:pPr>
        <w:tabs>
          <w:tab w:val="left" w:pos="-5387"/>
        </w:tabs>
        <w:snapToGrid w:val="0"/>
        <w:spacing w:after="0" w:line="240" w:lineRule="auto"/>
        <w:ind w:firstLine="709"/>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6C2762" w:rsidRPr="006C2762" w:rsidRDefault="006C2762" w:rsidP="006C2762">
      <w:pPr>
        <w:tabs>
          <w:tab w:val="left" w:pos="-5387"/>
        </w:tabs>
        <w:snapToGrid w:val="0"/>
        <w:spacing w:after="0" w:line="240" w:lineRule="auto"/>
        <w:ind w:firstLine="709"/>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6C2762" w:rsidRPr="006C2762" w:rsidRDefault="006C2762" w:rsidP="006C2762">
      <w:pPr>
        <w:tabs>
          <w:tab w:val="left" w:pos="-5387"/>
        </w:tabs>
        <w:snapToGrid w:val="0"/>
        <w:spacing w:after="0" w:line="240" w:lineRule="auto"/>
        <w:ind w:firstLine="709"/>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Ответственность Сторон</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36" w:name="_Ref501108821"/>
      <w:r w:rsidRPr="006C2762">
        <w:rPr>
          <w:rFonts w:ascii="Times New Roman" w:eastAsia="Times New Roman" w:hAnsi="Times New Roman" w:cs="Times New Roman"/>
          <w:sz w:val="24"/>
          <w:szCs w:val="24"/>
          <w:lang w:eastAsia="ru-RU"/>
        </w:rPr>
        <w:t>При нарушении Арендатором сроков перечисления арендной платы и (или) иных платежей по Договору, в том числе срока пополнения обеспечительного платежа, Арендатор обязан уплатить Арендодателю за каждый календарный день просрочки неустойку в размере 0,3 (ноль целых трех десятых) %, включая НДС, от просроченной суммы арендной платы.</w:t>
      </w:r>
      <w:bookmarkEnd w:id="36"/>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В случае, если размер неустойки, в соответствии с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_Ref501108821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6.2</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и просроченной суммы арендной платы больше чем размер Постоянной арендной платы за 1 (один) календарный месяц, то Арендодатель, предупредив Арендатора не позднее чем за 3 (три) рабочих дня, имеет право ограничить доступ Арендатора к Объекту и/или приостановить предоставление предусмотренных Договором коммунальных услуг, и </w:t>
      </w:r>
      <w:r w:rsidRPr="006C2762">
        <w:rPr>
          <w:rFonts w:ascii="Times New Roman" w:eastAsia="Times New Roman" w:hAnsi="Times New Roman" w:cs="Times New Roman"/>
          <w:sz w:val="24"/>
          <w:szCs w:val="24"/>
          <w:lang w:eastAsia="ru-RU"/>
        </w:rPr>
        <w:lastRenderedPageBreak/>
        <w:t xml:space="preserve">требовать досрочного внесения Постоянной арендной платы за 2 (два) календарных месяца. </w:t>
      </w:r>
    </w:p>
    <w:p w:rsidR="006C2762" w:rsidRPr="006C2762" w:rsidRDefault="006C2762" w:rsidP="006C2762">
      <w:p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Арендатор обязуется исполнить требование о досрочном внесении арендной платы в течение 5 (пяти) рабочих дней с даты его получения.</w:t>
      </w:r>
      <w:r w:rsidRPr="006C2762">
        <w:rPr>
          <w:rFonts w:ascii="Times New Roman" w:eastAsia="Times New Roman" w:hAnsi="Times New Roman" w:cs="Times New Roman"/>
          <w:bCs/>
          <w:sz w:val="24"/>
          <w:szCs w:val="24"/>
          <w:lang w:eastAsia="ru-RU"/>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rsidR="006C2762" w:rsidRPr="006C2762" w:rsidRDefault="006C2762" w:rsidP="006C2762">
      <w:pPr>
        <w:tabs>
          <w:tab w:val="left" w:pos="-5387"/>
        </w:tabs>
        <w:snapToGrid w:val="0"/>
        <w:spacing w:after="0" w:line="240" w:lineRule="auto"/>
        <w:ind w:firstLine="709"/>
        <w:jc w:val="both"/>
        <w:rPr>
          <w:rFonts w:ascii="Times New Roman" w:eastAsia="Times New Roman" w:hAnsi="Times New Roman" w:cs="Times New Roman"/>
          <w:color w:val="000000"/>
          <w:sz w:val="24"/>
          <w:szCs w:val="24"/>
          <w:lang w:eastAsia="ru-RU"/>
        </w:rPr>
      </w:pPr>
      <w:r w:rsidRPr="006C2762">
        <w:rPr>
          <w:rFonts w:ascii="Times New Roman" w:eastAsia="Times New Roman" w:hAnsi="Times New Roman" w:cs="Times New Roman"/>
          <w:sz w:val="24"/>
          <w:szCs w:val="24"/>
          <w:lang w:eastAsia="ru-RU"/>
        </w:rPr>
        <w:t xml:space="preserve">Арендодатель прекращает ограничение доступа и возобновляет предоставление предусмотренных Договором коммунальных услуг в течение 2 (двух) рабочих дней со дня </w:t>
      </w:r>
      <w:r w:rsidRPr="006C2762">
        <w:rPr>
          <w:rFonts w:ascii="Times New Roman" w:eastAsia="Times New Roman" w:hAnsi="Times New Roman" w:cs="Times New Roman"/>
          <w:color w:val="000000"/>
          <w:sz w:val="24"/>
          <w:szCs w:val="24"/>
          <w:lang w:eastAsia="ru-RU"/>
        </w:rPr>
        <w:t>зачисления средств на счет Арендодателя в полном объеме, указанном в требовании.</w:t>
      </w:r>
    </w:p>
    <w:p w:rsidR="006C2762" w:rsidRPr="006C2762" w:rsidRDefault="006C2762" w:rsidP="006C2762">
      <w:pPr>
        <w:tabs>
          <w:tab w:val="left" w:pos="-5387"/>
        </w:tabs>
        <w:snapToGrid w:val="0"/>
        <w:spacing w:after="0" w:line="240" w:lineRule="auto"/>
        <w:ind w:firstLine="709"/>
        <w:jc w:val="both"/>
        <w:rPr>
          <w:rFonts w:ascii="Times New Roman" w:eastAsia="Times New Roman" w:hAnsi="Times New Roman" w:cs="Times New Roman"/>
          <w:color w:val="000000"/>
          <w:sz w:val="24"/>
          <w:szCs w:val="24"/>
          <w:lang w:eastAsia="ru-RU"/>
        </w:rPr>
      </w:pPr>
      <w:r w:rsidRPr="006C2762">
        <w:rPr>
          <w:rFonts w:ascii="Times New Roman" w:eastAsia="Times New Roman" w:hAnsi="Times New Roman" w:cs="Times New Roman"/>
          <w:color w:val="000000"/>
          <w:sz w:val="24"/>
          <w:szCs w:val="24"/>
          <w:lang w:eastAsia="ru-RU"/>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6C2762" w:rsidRPr="006C2762" w:rsidRDefault="006C2762" w:rsidP="006C2762">
      <w:pPr>
        <w:tabs>
          <w:tab w:val="left" w:pos="-5387"/>
        </w:tabs>
        <w:snapToGrid w:val="0"/>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За нарушение сроков передачи Объекта, принадлежностей, установленных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_Ref485818293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Арендодатель не исполнивший свою обязанность обязан уплатить неустойку в размере 0,1 (ноль целых одной десятой) % от суммы Постоянной арендной платы в месяц, за каждый календарный день просрочки, но не более 10 (десяти) % от этой суммы.  </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За нарушение сроков передачи Объекта, относящихся к нему документов, принадлежностей, установленных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_Ref492289972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3.2</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Арендатор не исполнивший свою обязанность обязан уплатить неустойку в размере 0,1 (ноль целых одной десятой) %, включая НДС, от суммы Постоянной арендной платы в месяц, за каждый календарный день просрочки.</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При нарушении Арендатором пункта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_Ref509914564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5.3.5</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6C2762" w:rsidRPr="006C2762" w:rsidRDefault="006C2762" w:rsidP="006C2762">
      <w:pPr>
        <w:numPr>
          <w:ilvl w:val="1"/>
          <w:numId w:val="19"/>
        </w:numPr>
        <w:tabs>
          <w:tab w:val="left" w:pos="-5387"/>
          <w:tab w:val="left" w:pos="284"/>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В случае причинения Арендатором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Арендодателя, неисполнения требований пункта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_Ref524689002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5.3.13</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rsidR="006C2762" w:rsidRPr="006C2762" w:rsidRDefault="006C2762" w:rsidP="006C2762">
      <w:pPr>
        <w:numPr>
          <w:ilvl w:val="1"/>
          <w:numId w:val="19"/>
        </w:numPr>
        <w:tabs>
          <w:tab w:val="left" w:pos="-5387"/>
          <w:tab w:val="left" w:pos="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6C2762" w:rsidRPr="006C2762" w:rsidRDefault="006C2762" w:rsidP="006C2762">
      <w:pPr>
        <w:numPr>
          <w:ilvl w:val="1"/>
          <w:numId w:val="19"/>
        </w:numPr>
        <w:tabs>
          <w:tab w:val="left" w:pos="-5387"/>
          <w:tab w:val="left" w:pos="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Уплата неустойки и (или) возмещение убытков не освобождает Стороны от выполнения обязательств, предусмотренных Договором.</w:t>
      </w:r>
    </w:p>
    <w:p w:rsidR="006C2762" w:rsidRPr="006C2762" w:rsidRDefault="006C2762" w:rsidP="006C2762">
      <w:pPr>
        <w:numPr>
          <w:ilvl w:val="1"/>
          <w:numId w:val="19"/>
        </w:numPr>
        <w:tabs>
          <w:tab w:val="left" w:pos="-5387"/>
          <w:tab w:val="left" w:pos="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lastRenderedPageBreak/>
        <w:t xml:space="preserve">Арендатор несет ответственность за неисполнение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 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6C2762">
        <w:rPr>
          <w:rFonts w:ascii="Times New Roman" w:eastAsia="Times New Roman" w:hAnsi="Times New Roman" w:cs="Times New Roman"/>
          <w:sz w:val="16"/>
          <w:szCs w:val="16"/>
          <w:lang w:eastAsia="ru-RU"/>
        </w:rPr>
        <w:t xml:space="preserve"> </w:t>
      </w:r>
    </w:p>
    <w:p w:rsidR="006C2762" w:rsidRPr="006C2762" w:rsidRDefault="006C2762" w:rsidP="006C2762">
      <w:pPr>
        <w:numPr>
          <w:ilvl w:val="1"/>
          <w:numId w:val="19"/>
        </w:numPr>
        <w:tabs>
          <w:tab w:val="left" w:pos="-5387"/>
          <w:tab w:val="left" w:pos="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Изменение и расторжение Договора</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Договор может быть изменен по письменному соглашению Сторон.</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bookmarkStart w:id="37" w:name="_Ref519252557"/>
      <w:r w:rsidRPr="006C2762">
        <w:rPr>
          <w:rFonts w:ascii="Times New Roman" w:eastAsia="Times New Roman" w:hAnsi="Times New Roman" w:cs="Times New Roman"/>
          <w:sz w:val="24"/>
          <w:szCs w:val="24"/>
          <w:lang w:eastAsia="ru-RU"/>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37"/>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Пользуется Объектом с существенным нарушением условий Договора или назначения, указанного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_Ref486337887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1.7</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либо с неоднократными нарушениями Договора;</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Существенно ухудшает Объект; </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_Ref27555574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5.3.6</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Более двух раз подряд по истечении установленного Договором срока платежа не вносит арендную плату;</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Совершил более чем 2 (двух) нарушений своих обязательств, установленных в разделе 5 Договора в течение 6 (шести) месяцев;</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Не исполняет обязанность по принятию Объекта, предусмотренную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_Ref519254925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5.3.1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(нарушил сроки принятия Объекта более чем на 10 (десять) календарных дней);</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lastRenderedPageBreak/>
        <w:t>Не возмещает вред за нарушение работы АИИС КУЭ, произошедшее по вине Арендатора;</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 возмещает вред за нарушение пломб сетевой и сбытовой организаций на приборах учета электроэнергии, произошедшее по вине Арендатора.</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bookmarkStart w:id="38" w:name="_Ref530041379"/>
      <w:r w:rsidRPr="006C2762">
        <w:rPr>
          <w:rFonts w:ascii="Times New Roman" w:eastAsia="Times New Roman" w:hAnsi="Times New Roman" w:cs="Times New Roman"/>
          <w:sz w:val="24"/>
          <w:szCs w:val="24"/>
          <w:lang w:eastAsia="ru-RU"/>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8"/>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Арендодатель не исполняет обязанность по передаче Объекта, предусмотренную пунктом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_Ref3464659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5.1.1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(нарушил сроки передачи Объекта более чем на 10 (десять) календарных дней);</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Объект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6C2762" w:rsidRPr="006C2762" w:rsidRDefault="006C2762" w:rsidP="006C2762">
      <w:pPr>
        <w:numPr>
          <w:ilvl w:val="2"/>
          <w:numId w:val="19"/>
        </w:numPr>
        <w:spacing w:after="0" w:line="240" w:lineRule="auto"/>
        <w:ind w:firstLine="709"/>
        <w:contextualSpacing/>
        <w:jc w:val="both"/>
        <w:rPr>
          <w:rFonts w:ascii="Times New Roman" w:hAnsi="Times New Roman" w:cs="Times New Roman"/>
          <w:sz w:val="24"/>
          <w:szCs w:val="24"/>
        </w:rPr>
      </w:pPr>
      <w:r w:rsidRPr="006C2762">
        <w:rPr>
          <w:rFonts w:ascii="Times New Roman" w:eastAsia="Times New Roman" w:hAnsi="Times New Roman" w:cs="Times New Roman"/>
          <w:sz w:val="24"/>
          <w:szCs w:val="24"/>
          <w:lang w:eastAsia="ru-RU"/>
        </w:rPr>
        <w:t>Объект в силу обстоятельств, за которые Арендатор не отвечает, окажется в состоянии, не пригодном для использования;</w:t>
      </w:r>
    </w:p>
    <w:p w:rsidR="006C2762" w:rsidRPr="006C2762" w:rsidRDefault="006C2762" w:rsidP="006C2762">
      <w:pPr>
        <w:numPr>
          <w:ilvl w:val="2"/>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rsidR="006C2762" w:rsidRPr="006C2762" w:rsidRDefault="006C2762" w:rsidP="006C2762">
      <w:pPr>
        <w:numPr>
          <w:ilvl w:val="1"/>
          <w:numId w:val="19"/>
        </w:numPr>
        <w:spacing w:after="0" w:line="240" w:lineRule="auto"/>
        <w:ind w:firstLine="709"/>
        <w:contextualSpacing/>
        <w:jc w:val="both"/>
        <w:rPr>
          <w:rFonts w:eastAsia="Times New Roman"/>
          <w:lang w:eastAsia="ru-RU"/>
        </w:rPr>
      </w:pPr>
      <w:r w:rsidRPr="006C2762">
        <w:rPr>
          <w:rFonts w:ascii="Times New Roman" w:eastAsia="Times New Roman" w:hAnsi="Times New Roman" w:cs="Times New Roman"/>
          <w:sz w:val="24"/>
          <w:szCs w:val="24"/>
          <w:lang w:eastAsia="ru-RU"/>
        </w:rPr>
        <w:t xml:space="preserve">Сторона, намеренная расторгнуть Договор по основаниям, установленным пунктами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_Ref519252557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7.2</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или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_Ref530041379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7.3</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обязана в срок </w:t>
      </w:r>
      <w:r w:rsidRPr="006C2762">
        <w:rPr>
          <w:rFonts w:ascii="Times New Roman" w:eastAsia="Times New Roman" w:hAnsi="Times New Roman" w:cs="Times New Roman"/>
          <w:color w:val="000000"/>
          <w:sz w:val="24"/>
          <w:szCs w:val="24"/>
          <w:lang w:eastAsia="ru-RU"/>
        </w:rPr>
        <w:t>не позднее чем за 30 (тридцать) календарных дней до предполагаемой даты расторжения направить другой Стороне письменное уведомление.</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 не позднее, чем за 6 (шесть) месяцев до даты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случае изменения или расторжения Договора Арендатор обязан совместно с Арендодателем совершить необходимые действия по представлению в 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взноса, предусмотренного Договором.</w:t>
      </w:r>
    </w:p>
    <w:p w:rsidR="006C2762" w:rsidRPr="006C2762" w:rsidRDefault="006C2762" w:rsidP="006C2762">
      <w:pPr>
        <w:numPr>
          <w:ilvl w:val="1"/>
          <w:numId w:val="19"/>
        </w:numPr>
        <w:spacing w:after="0" w:line="240" w:lineRule="auto"/>
        <w:ind w:firstLine="709"/>
        <w:contextualSpacing/>
        <w:jc w:val="both"/>
        <w:rPr>
          <w:rFonts w:ascii="Times New Roman" w:hAnsi="Times New Roman" w:cs="Times New Roman"/>
          <w:sz w:val="24"/>
          <w:szCs w:val="24"/>
        </w:rPr>
      </w:pPr>
      <w:r w:rsidRPr="006C2762">
        <w:rPr>
          <w:rFonts w:ascii="Times New Roman" w:eastAsia="Times New Roman" w:hAnsi="Times New Roman" w:cs="Times New Roman"/>
          <w:sz w:val="24"/>
          <w:szCs w:val="24"/>
          <w:lang w:eastAsia="ru-RU"/>
        </w:rPr>
        <w:t xml:space="preserve">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1/30 (одной тридцатой) от Постоянной арендной платы, рассчитанной </w:t>
      </w:r>
      <w:r w:rsidRPr="006C2762">
        <w:rPr>
          <w:rFonts w:ascii="Times New Roman" w:eastAsia="Times New Roman" w:hAnsi="Times New Roman" w:cs="Times New Roman"/>
          <w:sz w:val="24"/>
          <w:szCs w:val="24"/>
          <w:lang w:eastAsia="ru-RU"/>
        </w:rPr>
        <w:lastRenderedPageBreak/>
        <w:t>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6C2762" w:rsidRPr="006C2762" w:rsidRDefault="006C2762" w:rsidP="006C2762">
      <w:pPr>
        <w:snapToGrid w:val="0"/>
        <w:spacing w:after="0" w:line="240" w:lineRule="auto"/>
        <w:ind w:left="709"/>
        <w:contextualSpacing/>
        <w:jc w:val="both"/>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Обстоятельства непреодолимой силы (форс-мажор)</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6C2762" w:rsidRPr="006C2762" w:rsidRDefault="006C2762" w:rsidP="006C2762">
      <w:pPr>
        <w:spacing w:after="0" w:line="240" w:lineRule="auto"/>
        <w:ind w:firstLine="709"/>
        <w:contextualSpacing/>
        <w:jc w:val="both"/>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Конфиденциальность</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keepLines/>
        <w:numPr>
          <w:ilvl w:val="1"/>
          <w:numId w:val="19"/>
        </w:numPr>
        <w:suppressAutoHyphens/>
        <w:spacing w:after="0" w:line="240" w:lineRule="auto"/>
        <w:ind w:firstLine="709"/>
        <w:contextualSpacing/>
        <w:jc w:val="both"/>
        <w:rPr>
          <w:rFonts w:ascii="Times New Roman" w:eastAsia="Times New Roman" w:hAnsi="Times New Roman" w:cs="Times New Roman"/>
          <w:sz w:val="24"/>
          <w:szCs w:val="24"/>
          <w:lang w:val="x-none" w:eastAsia="x-none"/>
        </w:rPr>
      </w:pPr>
      <w:r w:rsidRPr="006C2762">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6C2762">
        <w:rPr>
          <w:rFonts w:ascii="Times New Roman" w:eastAsia="Times New Roman" w:hAnsi="Times New Roman" w:cs="Times New Roman"/>
          <w:sz w:val="24"/>
          <w:szCs w:val="24"/>
          <w:lang w:eastAsia="x-none"/>
        </w:rPr>
        <w:t xml:space="preserve"> и содержания</w:t>
      </w:r>
      <w:r w:rsidRPr="006C2762">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6C2762" w:rsidRPr="006C2762" w:rsidRDefault="006C2762" w:rsidP="006C2762">
      <w:pPr>
        <w:keepLines/>
        <w:numPr>
          <w:ilvl w:val="1"/>
          <w:numId w:val="19"/>
        </w:numPr>
        <w:suppressAutoHyphens/>
        <w:spacing w:after="0" w:line="240" w:lineRule="auto"/>
        <w:ind w:firstLine="709"/>
        <w:jc w:val="both"/>
        <w:rPr>
          <w:rFonts w:ascii="Times New Roman" w:eastAsia="Times New Roman" w:hAnsi="Times New Roman" w:cs="Times New Roman"/>
          <w:sz w:val="24"/>
          <w:szCs w:val="24"/>
          <w:lang w:val="x-none" w:eastAsia="x-none"/>
        </w:rPr>
      </w:pPr>
      <w:r w:rsidRPr="006C2762">
        <w:rPr>
          <w:rFonts w:ascii="Times New Roman" w:eastAsia="Times New Roman" w:hAnsi="Times New Roman" w:cs="Times New Roman"/>
          <w:sz w:val="24"/>
          <w:szCs w:val="24"/>
          <w:lang w:val="x-none" w:eastAsia="x-none"/>
        </w:rPr>
        <w:t>Люб</w:t>
      </w:r>
      <w:r w:rsidRPr="006C2762">
        <w:rPr>
          <w:rFonts w:ascii="Times New Roman" w:eastAsia="Times New Roman" w:hAnsi="Times New Roman" w:cs="Times New Roman"/>
          <w:sz w:val="24"/>
          <w:szCs w:val="24"/>
          <w:lang w:eastAsia="x-none"/>
        </w:rPr>
        <w:t>ые</w:t>
      </w:r>
      <w:r w:rsidRPr="006C2762">
        <w:rPr>
          <w:rFonts w:ascii="Times New Roman" w:eastAsia="Times New Roman" w:hAnsi="Times New Roman" w:cs="Times New Roman"/>
          <w:sz w:val="24"/>
          <w:szCs w:val="24"/>
          <w:lang w:val="x-none" w:eastAsia="x-none"/>
        </w:rPr>
        <w:t xml:space="preserve"> </w:t>
      </w:r>
      <w:r w:rsidRPr="006C2762">
        <w:rPr>
          <w:rFonts w:ascii="Times New Roman" w:eastAsia="Times New Roman" w:hAnsi="Times New Roman" w:cs="Times New Roman"/>
          <w:sz w:val="24"/>
          <w:szCs w:val="24"/>
          <w:lang w:eastAsia="x-none"/>
        </w:rPr>
        <w:t>убытки</w:t>
      </w:r>
      <w:r w:rsidRPr="006C2762">
        <w:rPr>
          <w:rFonts w:ascii="Times New Roman" w:eastAsia="Times New Roman" w:hAnsi="Times New Roman" w:cs="Times New Roman"/>
          <w:sz w:val="24"/>
          <w:szCs w:val="24"/>
          <w:lang w:val="x-none" w:eastAsia="x-none"/>
        </w:rPr>
        <w:t>, вызванны</w:t>
      </w:r>
      <w:r w:rsidRPr="006C2762">
        <w:rPr>
          <w:rFonts w:ascii="Times New Roman" w:eastAsia="Times New Roman" w:hAnsi="Times New Roman" w:cs="Times New Roman"/>
          <w:sz w:val="24"/>
          <w:szCs w:val="24"/>
          <w:lang w:eastAsia="x-none"/>
        </w:rPr>
        <w:t>е</w:t>
      </w:r>
      <w:r w:rsidRPr="006C2762">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6C2762">
        <w:rPr>
          <w:rFonts w:ascii="Times New Roman" w:eastAsia="Times New Roman" w:hAnsi="Times New Roman" w:cs="Times New Roman"/>
          <w:sz w:val="24"/>
          <w:szCs w:val="24"/>
          <w:lang w:eastAsia="x-none"/>
        </w:rPr>
        <w:t xml:space="preserve">действующим </w:t>
      </w:r>
      <w:r w:rsidRPr="006C2762">
        <w:rPr>
          <w:rFonts w:ascii="Times New Roman" w:eastAsia="Times New Roman" w:hAnsi="Times New Roman" w:cs="Times New Roman"/>
          <w:sz w:val="24"/>
          <w:szCs w:val="24"/>
          <w:lang w:val="x-none" w:eastAsia="x-none"/>
        </w:rPr>
        <w:t>законодательством Российской Федерации.</w:t>
      </w:r>
    </w:p>
    <w:p w:rsidR="006C2762" w:rsidRPr="006C2762" w:rsidRDefault="006C2762" w:rsidP="006C2762">
      <w:pPr>
        <w:keepLines/>
        <w:numPr>
          <w:ilvl w:val="1"/>
          <w:numId w:val="19"/>
        </w:numPr>
        <w:suppressAutoHyphens/>
        <w:spacing w:after="0" w:line="240" w:lineRule="auto"/>
        <w:ind w:firstLine="709"/>
        <w:jc w:val="both"/>
        <w:rPr>
          <w:rFonts w:ascii="Times New Roman" w:eastAsia="Times New Roman" w:hAnsi="Times New Roman" w:cs="Times New Roman"/>
          <w:sz w:val="24"/>
          <w:szCs w:val="24"/>
          <w:lang w:val="x-none" w:eastAsia="x-none"/>
        </w:rPr>
      </w:pPr>
      <w:r w:rsidRPr="006C2762">
        <w:rPr>
          <w:rFonts w:ascii="Times New Roman" w:eastAsia="Times New Roman" w:hAnsi="Times New Roman" w:cs="Times New Roman"/>
          <w:sz w:val="24"/>
          <w:szCs w:val="24"/>
          <w:lang w:val="x-none" w:eastAsia="x-none"/>
        </w:rPr>
        <w:t xml:space="preserve">Обязательства Сторон по защите конфиденциальной информации распространяются на все время действия Договора, а также в течение </w:t>
      </w:r>
      <w:r w:rsidRPr="006C2762">
        <w:rPr>
          <w:rFonts w:ascii="Times New Roman" w:eastAsia="Times New Roman" w:hAnsi="Times New Roman" w:cs="Times New Roman"/>
          <w:sz w:val="24"/>
          <w:szCs w:val="24"/>
          <w:lang w:eastAsia="x-none"/>
        </w:rPr>
        <w:t xml:space="preserve">5 (пяти) лет </w:t>
      </w:r>
      <w:r w:rsidRPr="006C2762">
        <w:rPr>
          <w:rFonts w:ascii="Times New Roman" w:eastAsia="Times New Roman" w:hAnsi="Times New Roman" w:cs="Times New Roman"/>
          <w:sz w:val="24"/>
          <w:szCs w:val="24"/>
          <w:lang w:val="x-none" w:eastAsia="x-none"/>
        </w:rPr>
        <w:t>после прекращения действия Договора.</w:t>
      </w:r>
    </w:p>
    <w:p w:rsidR="006C2762" w:rsidRPr="006C2762" w:rsidRDefault="006C2762" w:rsidP="006C2762">
      <w:pPr>
        <w:keepLines/>
        <w:numPr>
          <w:ilvl w:val="1"/>
          <w:numId w:val="19"/>
        </w:numPr>
        <w:suppressAutoHyphens/>
        <w:spacing w:after="0" w:line="240" w:lineRule="auto"/>
        <w:ind w:firstLine="709"/>
        <w:jc w:val="both"/>
        <w:rPr>
          <w:rFonts w:ascii="Times New Roman" w:eastAsia="Times New Roman" w:hAnsi="Times New Roman" w:cs="Times New Roman"/>
          <w:sz w:val="24"/>
          <w:szCs w:val="24"/>
          <w:lang w:val="x-none" w:eastAsia="x-none"/>
        </w:rPr>
      </w:pPr>
      <w:r w:rsidRPr="006C2762">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6C2762">
        <w:rPr>
          <w:rFonts w:ascii="Times New Roman" w:eastAsia="Times New Roman" w:hAnsi="Times New Roman" w:cs="Times New Roman"/>
          <w:sz w:val="24"/>
          <w:szCs w:val="24"/>
          <w:lang w:eastAsia="x-none"/>
        </w:rPr>
        <w:t xml:space="preserve">действующим </w:t>
      </w:r>
      <w:r w:rsidRPr="006C2762">
        <w:rPr>
          <w:rFonts w:ascii="Times New Roman" w:eastAsia="Times New Roman" w:hAnsi="Times New Roman" w:cs="Times New Roman"/>
          <w:sz w:val="24"/>
          <w:szCs w:val="24"/>
          <w:lang w:val="x-none" w:eastAsia="x-none"/>
        </w:rPr>
        <w:t>законодательством Российской Федерации.</w:t>
      </w:r>
    </w:p>
    <w:p w:rsidR="006C2762" w:rsidRPr="006C2762" w:rsidRDefault="006C2762" w:rsidP="006C2762">
      <w:pPr>
        <w:spacing w:after="0" w:line="240" w:lineRule="auto"/>
        <w:ind w:firstLine="709"/>
        <w:contextualSpacing/>
        <w:rPr>
          <w:rFonts w:ascii="Times New Roman" w:hAnsi="Times New Roman" w:cs="Times New Roman"/>
          <w:sz w:val="24"/>
          <w:szCs w:val="24"/>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Порядок разрешения споров</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bookmarkStart w:id="39" w:name="_Ref518980637"/>
      <w:r w:rsidRPr="006C2762">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r w:rsidRPr="006C2762">
        <w:rPr>
          <w:rFonts w:ascii="Times New Roman" w:eastAsia="Times New Roman" w:hAnsi="Times New Roman" w:cs="Times New Roman"/>
          <w:color w:val="000000"/>
          <w:sz w:val="24"/>
          <w:szCs w:val="24"/>
          <w:lang w:eastAsia="ru-RU"/>
        </w:rPr>
        <w:lastRenderedPageBreak/>
        <w:t>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6C2762">
        <w:rPr>
          <w:rFonts w:ascii="Times New Roman" w:eastAsia="Times New Roman" w:hAnsi="Times New Roman" w:cs="Times New Roman"/>
          <w:sz w:val="24"/>
          <w:szCs w:val="24"/>
          <w:lang w:eastAsia="ru-RU"/>
        </w:rPr>
        <w:t>.</w:t>
      </w:r>
      <w:bookmarkEnd w:id="39"/>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6C2762">
        <w:rPr>
          <w:rFonts w:ascii="Times New Roman" w:eastAsia="Times New Roman" w:hAnsi="Times New Roman" w:cs="Times New Roman"/>
          <w:color w:val="000000"/>
          <w:sz w:val="24"/>
          <w:szCs w:val="24"/>
          <w:lang w:eastAsia="ru-RU"/>
        </w:rPr>
        <w:fldChar w:fldCharType="begin"/>
      </w:r>
      <w:r w:rsidRPr="006C2762">
        <w:rPr>
          <w:rFonts w:ascii="Times New Roman" w:eastAsia="Times New Roman" w:hAnsi="Times New Roman" w:cs="Times New Roman"/>
          <w:color w:val="000000"/>
          <w:sz w:val="24"/>
          <w:szCs w:val="24"/>
          <w:lang w:eastAsia="ru-RU"/>
        </w:rPr>
        <w:instrText xml:space="preserve"> REF _Ref518980637 \r \h  \* MERGEFORMAT </w:instrText>
      </w:r>
      <w:r w:rsidRPr="006C2762">
        <w:rPr>
          <w:rFonts w:ascii="Times New Roman" w:eastAsia="Times New Roman" w:hAnsi="Times New Roman" w:cs="Times New Roman"/>
          <w:color w:val="000000"/>
          <w:sz w:val="24"/>
          <w:szCs w:val="24"/>
          <w:lang w:eastAsia="ru-RU"/>
        </w:rPr>
      </w:r>
      <w:r w:rsidRPr="006C2762">
        <w:rPr>
          <w:rFonts w:ascii="Times New Roman" w:eastAsia="Times New Roman" w:hAnsi="Times New Roman" w:cs="Times New Roman"/>
          <w:color w:val="000000"/>
          <w:sz w:val="24"/>
          <w:szCs w:val="24"/>
          <w:lang w:eastAsia="ru-RU"/>
        </w:rPr>
        <w:fldChar w:fldCharType="separate"/>
      </w:r>
      <w:r w:rsidRPr="006C2762">
        <w:rPr>
          <w:rFonts w:ascii="Times New Roman" w:eastAsia="Times New Roman" w:hAnsi="Times New Roman" w:cs="Times New Roman"/>
          <w:color w:val="000000"/>
          <w:sz w:val="24"/>
          <w:szCs w:val="24"/>
          <w:lang w:eastAsia="ru-RU"/>
        </w:rPr>
        <w:t>10.1</w:t>
      </w:r>
      <w:r w:rsidRPr="006C2762">
        <w:rPr>
          <w:rFonts w:ascii="Times New Roman" w:eastAsia="Times New Roman" w:hAnsi="Times New Roman" w:cs="Times New Roman"/>
          <w:color w:val="000000"/>
          <w:sz w:val="24"/>
          <w:szCs w:val="24"/>
          <w:lang w:eastAsia="ru-RU"/>
        </w:rPr>
        <w:fldChar w:fldCharType="end"/>
      </w:r>
      <w:r w:rsidRPr="006C2762">
        <w:rPr>
          <w:rFonts w:ascii="Times New Roman" w:eastAsia="Times New Roman" w:hAnsi="Times New Roman" w:cs="Times New Roman"/>
          <w:color w:val="000000"/>
          <w:sz w:val="24"/>
          <w:szCs w:val="24"/>
          <w:lang w:eastAsia="ru-RU"/>
        </w:rPr>
        <w:t xml:space="preserve"> Договора, спор передается в суд по правилам подведомственности/подсудности в соответствии с действующим законодательством Российской Федерации</w:t>
      </w:r>
      <w:r w:rsidRPr="006C2762">
        <w:rPr>
          <w:rFonts w:ascii="Times New Roman" w:eastAsia="Times New Roman" w:hAnsi="Times New Roman" w:cs="Times New Roman"/>
          <w:sz w:val="24"/>
          <w:szCs w:val="24"/>
          <w:lang w:eastAsia="ru-RU"/>
        </w:rPr>
        <w:t>.</w:t>
      </w:r>
    </w:p>
    <w:p w:rsidR="006C2762" w:rsidRPr="006C2762" w:rsidRDefault="006C2762" w:rsidP="006C2762">
      <w:pPr>
        <w:spacing w:after="0" w:line="240" w:lineRule="auto"/>
        <w:ind w:firstLine="709"/>
        <w:contextualSpacing/>
        <w:rPr>
          <w:rFonts w:ascii="Times New Roman" w:hAnsi="Times New Roman" w:cs="Times New Roman"/>
          <w:sz w:val="24"/>
          <w:szCs w:val="24"/>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Прочие условия</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случаях, не предусмотренных Договором, Стороны руководствуются законодательством Российской Федерации.</w:t>
      </w:r>
    </w:p>
    <w:p w:rsidR="006C2762" w:rsidRPr="006C2762" w:rsidRDefault="006C2762" w:rsidP="006C2762">
      <w:pPr>
        <w:numPr>
          <w:ilvl w:val="1"/>
          <w:numId w:val="19"/>
        </w:numPr>
        <w:tabs>
          <w:tab w:val="left" w:pos="-156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Арендодатель настоящим поручает Арендатору представить Договор в орган, осуществляющий государственный кадастровый учет и государственную регистрацию прав на недвижимое имущество и сделок с ним, для регистрации в соответствии с требованиями </w:t>
      </w:r>
      <w:r w:rsidRPr="006C2762">
        <w:rPr>
          <w:rFonts w:ascii="Times New Roman" w:eastAsia="Times New Roman" w:hAnsi="Times New Roman" w:cs="Times New Roman"/>
          <w:sz w:val="24"/>
          <w:szCs w:val="24"/>
          <w:lang w:eastAsia="x-none"/>
        </w:rPr>
        <w:t xml:space="preserve">действующего </w:t>
      </w:r>
      <w:r w:rsidRPr="006C2762">
        <w:rPr>
          <w:rFonts w:ascii="Times New Roman" w:eastAsia="Times New Roman" w:hAnsi="Times New Roman" w:cs="Times New Roman"/>
          <w:sz w:val="24"/>
          <w:szCs w:val="24"/>
          <w:lang w:eastAsia="ru-RU"/>
        </w:rPr>
        <w:t xml:space="preserve">законодательства Российской Федерации в течение 30 (тридцати) рабочих дней с момента передачи Объекта Арендатору в порядке, указанном в пункте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_Ref485818293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3.1</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6C2762" w:rsidRPr="006C2762" w:rsidRDefault="006C2762" w:rsidP="006C2762">
      <w:pPr>
        <w:numPr>
          <w:ilvl w:val="1"/>
          <w:numId w:val="19"/>
        </w:numPr>
        <w:tabs>
          <w:tab w:val="left" w:pos="-1560"/>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случае, если при осуществлении государственной регистрации Договора органом, осуществляющим государственный кадастровый учет и государственную регистрацию прав на недвижимое имущество и сделок с ним,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органом, осуществляющим государственный кадастровый учет и государственную регистрацию прав на недвижимое имущество и сделок с ним,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6C2762" w:rsidRPr="006C2762" w:rsidRDefault="006C2762" w:rsidP="006C2762">
      <w:pPr>
        <w:numPr>
          <w:ilvl w:val="1"/>
          <w:numId w:val="19"/>
        </w:numPr>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6C2762">
        <w:rPr>
          <w:rFonts w:ascii="Times New Roman" w:eastAsia="Times New Roman" w:hAnsi="Times New Roman" w:cs="Times New Roman"/>
          <w:sz w:val="24"/>
          <w:szCs w:val="24"/>
          <w:lang w:eastAsia="ru-RU"/>
        </w:rPr>
        <w:fldChar w:fldCharType="begin"/>
      </w:r>
      <w:r w:rsidRPr="006C2762">
        <w:rPr>
          <w:rFonts w:ascii="Times New Roman" w:eastAsia="Times New Roman" w:hAnsi="Times New Roman" w:cs="Times New Roman"/>
          <w:sz w:val="24"/>
          <w:szCs w:val="24"/>
          <w:lang w:eastAsia="ru-RU"/>
        </w:rPr>
        <w:instrText xml:space="preserve"> REF _Ref486335588 \r \h  \* MERGEFORMAT </w:instrText>
      </w:r>
      <w:r w:rsidRPr="006C2762">
        <w:rPr>
          <w:rFonts w:ascii="Times New Roman" w:eastAsia="Times New Roman" w:hAnsi="Times New Roman" w:cs="Times New Roman"/>
          <w:sz w:val="24"/>
          <w:szCs w:val="24"/>
          <w:lang w:eastAsia="ru-RU"/>
        </w:rPr>
      </w:r>
      <w:r w:rsidRPr="006C2762">
        <w:rPr>
          <w:rFonts w:ascii="Times New Roman" w:eastAsia="Times New Roman" w:hAnsi="Times New Roman" w:cs="Times New Roman"/>
          <w:sz w:val="24"/>
          <w:szCs w:val="24"/>
          <w:lang w:eastAsia="ru-RU"/>
        </w:rPr>
        <w:fldChar w:fldCharType="separate"/>
      </w:r>
      <w:r w:rsidRPr="006C2762">
        <w:rPr>
          <w:rFonts w:ascii="Times New Roman" w:eastAsia="Times New Roman" w:hAnsi="Times New Roman" w:cs="Times New Roman"/>
          <w:sz w:val="24"/>
          <w:szCs w:val="24"/>
          <w:lang w:eastAsia="ru-RU"/>
        </w:rPr>
        <w:t>13</w:t>
      </w:r>
      <w:r w:rsidRPr="006C2762">
        <w:rPr>
          <w:rFonts w:ascii="Times New Roman" w:eastAsia="Times New Roman" w:hAnsi="Times New Roman" w:cs="Times New Roman"/>
          <w:sz w:val="24"/>
          <w:szCs w:val="24"/>
          <w:lang w:eastAsia="ru-RU"/>
        </w:rPr>
        <w:fldChar w:fldCharType="end"/>
      </w:r>
      <w:r w:rsidRPr="006C2762">
        <w:rPr>
          <w:rFonts w:ascii="Times New Roman" w:eastAsia="Times New Roman" w:hAnsi="Times New Roman" w:cs="Times New Roman"/>
          <w:sz w:val="24"/>
          <w:szCs w:val="24"/>
          <w:lang w:eastAsia="ru-RU"/>
        </w:rPr>
        <w:t xml:space="preserve"> Договора, и приобретают юридическую силу с момента доставки адресату, за исключением случаев, отдельно оговоренных в Договоре. </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Допустимые способы направления юридически значимых сообщений:</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 через собственного курьера под расписку на копии;</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б) через курьерскую службу с описью вложения;</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lastRenderedPageBreak/>
        <w:t>в) по почте с уведомлением о вручении и описью вложения;</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г) телеграммой с уведомлением о вручении.</w:t>
      </w:r>
    </w:p>
    <w:p w:rsidR="006C2762" w:rsidRPr="006C2762" w:rsidRDefault="006C2762" w:rsidP="006C2762">
      <w:pPr>
        <w:tabs>
          <w:tab w:val="left" w:pos="-5387"/>
        </w:tabs>
        <w:snapToGrid w:val="0"/>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40" w:name="_Ref33024406"/>
      <w:r w:rsidRPr="006C2762">
        <w:rPr>
          <w:rFonts w:ascii="Times New Roman" w:eastAsia="Times New Roman" w:hAnsi="Times New Roman" w:cs="Times New Roman"/>
          <w:sz w:val="24"/>
          <w:szCs w:val="24"/>
          <w:lang w:eastAsia="ru-RU"/>
        </w:rPr>
        <w:t>В ходе исполнения настоящего Договора запрещается подключение</w:t>
      </w:r>
      <w:r w:rsidRPr="006C2762">
        <w:rPr>
          <w:rFonts w:ascii="Times New Roman" w:eastAsia="Times New Roman" w:hAnsi="Times New Roman" w:cs="Times New Roman"/>
          <w:sz w:val="24"/>
          <w:szCs w:val="24"/>
          <w:vertAlign w:val="superscript"/>
          <w:lang w:eastAsia="ru-RU"/>
        </w:rPr>
        <w:footnoteReference w:id="12"/>
      </w:r>
      <w:r w:rsidRPr="006C2762">
        <w:rPr>
          <w:rFonts w:ascii="Times New Roman" w:eastAsia="Times New Roman" w:hAnsi="Times New Roman" w:cs="Times New Roman"/>
          <w:sz w:val="24"/>
          <w:szCs w:val="24"/>
          <w:lang w:eastAsia="ru-RU"/>
        </w:rPr>
        <w:t xml:space="preserve"> любого оборудования</w:t>
      </w:r>
      <w:r w:rsidRPr="006C2762">
        <w:rPr>
          <w:rFonts w:ascii="Times New Roman" w:eastAsia="Times New Roman" w:hAnsi="Times New Roman" w:cs="Times New Roman"/>
          <w:sz w:val="24"/>
          <w:szCs w:val="24"/>
          <w:vertAlign w:val="superscript"/>
          <w:lang w:eastAsia="ru-RU"/>
        </w:rPr>
        <w:footnoteReference w:id="13"/>
      </w:r>
      <w:r w:rsidRPr="006C2762">
        <w:rPr>
          <w:rFonts w:ascii="Times New Roman" w:eastAsia="Times New Roman" w:hAnsi="Times New Roman" w:cs="Times New Roman"/>
          <w:sz w:val="24"/>
          <w:szCs w:val="24"/>
          <w:lang w:eastAsia="ru-RU"/>
        </w:rPr>
        <w:t xml:space="preserve"> Арендатора к ИТ-инфраструктуре</w:t>
      </w:r>
      <w:r w:rsidRPr="006C2762">
        <w:rPr>
          <w:rFonts w:ascii="Times New Roman" w:eastAsia="Times New Roman" w:hAnsi="Times New Roman" w:cs="Times New Roman"/>
          <w:sz w:val="24"/>
          <w:szCs w:val="24"/>
          <w:vertAlign w:val="superscript"/>
          <w:lang w:eastAsia="ru-RU"/>
        </w:rPr>
        <w:footnoteReference w:id="14"/>
      </w:r>
      <w:r w:rsidRPr="006C2762">
        <w:rPr>
          <w:rFonts w:ascii="Times New Roman" w:eastAsia="Times New Roman" w:hAnsi="Times New Roman" w:cs="Times New Roman"/>
          <w:sz w:val="24"/>
          <w:szCs w:val="24"/>
          <w:lang w:eastAsia="ru-RU"/>
        </w:rPr>
        <w:t xml:space="preserve"> Арендодателя, а также допуск работников</w:t>
      </w:r>
      <w:r w:rsidRPr="006C2762">
        <w:rPr>
          <w:rFonts w:ascii="Times New Roman" w:eastAsia="Times New Roman" w:hAnsi="Times New Roman" w:cs="Times New Roman"/>
          <w:sz w:val="24"/>
          <w:szCs w:val="24"/>
          <w:vertAlign w:val="superscript"/>
          <w:lang w:eastAsia="ru-RU"/>
        </w:rPr>
        <w:footnoteReference w:id="15"/>
      </w:r>
      <w:r w:rsidRPr="006C2762">
        <w:rPr>
          <w:rFonts w:ascii="Times New Roman" w:eastAsia="Times New Roman" w:hAnsi="Times New Roman" w:cs="Times New Roman"/>
          <w:sz w:val="24"/>
          <w:szCs w:val="24"/>
          <w:lang w:eastAsia="ru-RU"/>
        </w:rPr>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7 к Договору. </w:t>
      </w:r>
    </w:p>
    <w:p w:rsidR="006C2762" w:rsidRPr="006C2762" w:rsidRDefault="006C2762" w:rsidP="006C2762">
      <w:pPr>
        <w:tabs>
          <w:tab w:val="left" w:pos="-5387"/>
        </w:tabs>
        <w:snapToGrid w:val="0"/>
        <w:spacing w:after="0" w:line="240" w:lineRule="auto"/>
        <w:ind w:firstLine="709"/>
        <w:contextualSpacing/>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Арендатор обязуется до исполнения всех обязательств по Договору хранить и по требованию Арендодателя предоставить подписанные обязательства о соблюдении требований кибербезопасности ПАО Сбербанк в течение 3 (трех) рабочих дней с даты получения соответствующего требования. </w:t>
      </w:r>
    </w:p>
    <w:p w:rsidR="006C2762" w:rsidRPr="006C2762" w:rsidRDefault="006C2762" w:rsidP="006C2762">
      <w:pPr>
        <w:tabs>
          <w:tab w:val="left" w:pos="-5387"/>
        </w:tabs>
        <w:snapToGrid w:val="0"/>
        <w:spacing w:after="0" w:line="240" w:lineRule="auto"/>
        <w:ind w:firstLine="709"/>
        <w:contextualSpacing/>
        <w:jc w:val="both"/>
        <w:rPr>
          <w:rFonts w:ascii="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каждом случае нарушения требований, указанных в настоящем пункте Арендатор выплачивает Арендодателю штрафную неустойку в размере 10 (десяти) % включая НДС от размера постоянной арендной платы за год, а также обязуется в полном объёме возместить убытки, причинённые Арендодателю вследствие нарушения требований, указанных в настоящем пункте.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sz w:val="24"/>
          <w:szCs w:val="24"/>
          <w:lang w:eastAsia="ru-RU"/>
        </w:rPr>
      </w:pPr>
      <w:r w:rsidRPr="006C2762">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«Антикоррупционной оговорке» (Приложение № 4 к Договору).</w:t>
      </w:r>
      <w:bookmarkEnd w:id="40"/>
      <w:r w:rsidRPr="006C2762">
        <w:rPr>
          <w:rFonts w:ascii="Times New Roman" w:eastAsia="Times New Roman" w:hAnsi="Times New Roman" w:cs="Times New Roman"/>
          <w:bCs/>
          <w:sz w:val="24"/>
          <w:szCs w:val="24"/>
          <w:lang w:eastAsia="ru-RU"/>
        </w:rPr>
        <w:t xml:space="preserve"> </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Стороны обязуются соблюдать положения действующего законодательства регулирующего отношения, связанные с обработкой персональных данных. </w:t>
      </w:r>
    </w:p>
    <w:p w:rsidR="006C2762" w:rsidRPr="006C2762" w:rsidRDefault="006C2762" w:rsidP="006C2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Courier New"/>
          <w:sz w:val="24"/>
          <w:szCs w:val="24"/>
          <w:lang w:eastAsia="ru-RU"/>
        </w:rPr>
        <w:t>В</w:t>
      </w:r>
      <w:r w:rsidRPr="006C2762">
        <w:rPr>
          <w:rFonts w:ascii="Times New Roman" w:eastAsia="Times New Roman" w:hAnsi="Times New Roman" w:cs="Times New Roman"/>
          <w:sz w:val="24"/>
          <w:szCs w:val="24"/>
          <w:lang w:eastAsia="ru-RU"/>
        </w:rPr>
        <w:t xml:space="preserve"> случае если при выполнении Договора возникает необходимость в передаче Арендодателю персональных данных сотрудников Арендатора, </w:t>
      </w:r>
      <w:r w:rsidRPr="006C2762">
        <w:rPr>
          <w:rFonts w:ascii="Times New Roman" w:eastAsia="Times New Roman" w:hAnsi="Times New Roman" w:cs="Courier New"/>
          <w:sz w:val="24"/>
          <w:szCs w:val="24"/>
          <w:lang w:eastAsia="ru-RU"/>
        </w:rPr>
        <w:t>последний гарантирует, что передача персональных данных будет осуществляется с согласия каждого субъекта персональных данных на обработку его персональных данных в соответствии с Федеральным законом от 27.07.2006 № 152-ФЗ «О персональных данных».</w:t>
      </w:r>
    </w:p>
    <w:p w:rsidR="006C2762" w:rsidRPr="006C2762" w:rsidRDefault="006C2762" w:rsidP="006C2762">
      <w:pPr>
        <w:numPr>
          <w:ilvl w:val="1"/>
          <w:numId w:val="19"/>
        </w:numPr>
        <w:tabs>
          <w:tab w:val="left" w:pos="-5387"/>
        </w:tabs>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Договор составлен в 2 (двух) экземплярах, имеющих одинаковую юридическую силу, по одному экземпляру для каждой из Сторон.</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Приложения к Договору</w:t>
      </w:r>
    </w:p>
    <w:p w:rsidR="006C2762" w:rsidRPr="006C2762" w:rsidRDefault="006C2762" w:rsidP="006C2762">
      <w:pPr>
        <w:spacing w:after="0" w:line="240" w:lineRule="auto"/>
        <w:ind w:firstLine="709"/>
        <w:contextualSpacing/>
        <w:rPr>
          <w:rFonts w:ascii="Times New Roman" w:eastAsia="Times New Roman" w:hAnsi="Times New Roman" w:cs="Times New Roman"/>
          <w:sz w:val="24"/>
          <w:szCs w:val="24"/>
          <w:lang w:eastAsia="ru-RU"/>
        </w:rPr>
      </w:pP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bCs/>
          <w:sz w:val="24"/>
          <w:szCs w:val="24"/>
          <w:lang w:eastAsia="ru-RU"/>
        </w:rPr>
      </w:pPr>
      <w:bookmarkStart w:id="41" w:name="_Ref41993406"/>
      <w:r w:rsidRPr="006C2762">
        <w:rPr>
          <w:rFonts w:ascii="Times New Roman" w:eastAsia="Times New Roman" w:hAnsi="Times New Roman" w:cs="Times New Roman"/>
          <w:bCs/>
          <w:sz w:val="24"/>
          <w:szCs w:val="24"/>
          <w:lang w:eastAsia="ru-RU"/>
        </w:rPr>
        <w:t>Приложение № 1 –</w:t>
      </w:r>
      <w:r w:rsidRPr="006C2762">
        <w:rPr>
          <w:rFonts w:ascii="Times New Roman" w:eastAsia="Times New Roman" w:hAnsi="Times New Roman" w:cs="Times New Roman"/>
          <w:sz w:val="24"/>
          <w:szCs w:val="24"/>
          <w:lang w:eastAsia="ru-RU"/>
        </w:rPr>
        <w:t>План Здания с указанием Объекта</w:t>
      </w:r>
      <w:r w:rsidRPr="006C2762">
        <w:rPr>
          <w:rFonts w:ascii="Times New Roman" w:eastAsia="Times New Roman" w:hAnsi="Times New Roman" w:cs="Times New Roman"/>
          <w:bCs/>
          <w:sz w:val="24"/>
          <w:szCs w:val="24"/>
          <w:lang w:eastAsia="ru-RU"/>
        </w:rPr>
        <w:t>.</w:t>
      </w:r>
      <w:bookmarkEnd w:id="41"/>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lastRenderedPageBreak/>
        <w:t>Приложение № 2 – Акт о разграничении эксплуатационной ответственности.</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Приложение № 3 – Форма Акта приема-передачи (возврата) Объекта.</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42" w:name="_Ref532561335"/>
      <w:r w:rsidRPr="006C2762">
        <w:rPr>
          <w:rFonts w:ascii="Times New Roman" w:eastAsia="Times New Roman" w:hAnsi="Times New Roman" w:cs="Times New Roman"/>
          <w:sz w:val="24"/>
          <w:szCs w:val="24"/>
          <w:lang w:eastAsia="ru-RU"/>
        </w:rPr>
        <w:t xml:space="preserve">Приложение № 4 – </w:t>
      </w:r>
      <w:r w:rsidRPr="006C2762">
        <w:rPr>
          <w:rFonts w:ascii="Times New Roman" w:eastAsia="Times New Roman" w:hAnsi="Times New Roman" w:cs="Times New Roman"/>
          <w:bCs/>
          <w:sz w:val="24"/>
          <w:szCs w:val="24"/>
          <w:lang w:eastAsia="ru-RU"/>
        </w:rPr>
        <w:t>Антикоррупционная оговорка</w:t>
      </w:r>
      <w:r w:rsidRPr="006C2762">
        <w:rPr>
          <w:rFonts w:ascii="Times New Roman" w:eastAsia="Times New Roman" w:hAnsi="Times New Roman" w:cs="Times New Roman"/>
          <w:sz w:val="24"/>
          <w:szCs w:val="24"/>
          <w:lang w:eastAsia="ru-RU"/>
        </w:rPr>
        <w:t>.</w:t>
      </w:r>
      <w:bookmarkEnd w:id="42"/>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bookmarkStart w:id="43" w:name="_Ref525055217"/>
      <w:r w:rsidRPr="006C2762">
        <w:rPr>
          <w:rFonts w:ascii="Times New Roman" w:eastAsia="Times New Roman" w:hAnsi="Times New Roman" w:cs="Times New Roman"/>
          <w:sz w:val="24"/>
          <w:szCs w:val="24"/>
          <w:lang w:eastAsia="ru-RU"/>
        </w:rPr>
        <w:t>Приложение № 5 – Услуги по эксплуатации Мест общего пользовани</w:t>
      </w:r>
      <w:bookmarkEnd w:id="43"/>
      <w:r w:rsidRPr="006C2762">
        <w:rPr>
          <w:rFonts w:ascii="Times New Roman" w:eastAsia="Times New Roman" w:hAnsi="Times New Roman" w:cs="Times New Roman"/>
          <w:sz w:val="24"/>
          <w:szCs w:val="24"/>
          <w:lang w:eastAsia="ru-RU"/>
        </w:rPr>
        <w:t>я.</w:t>
      </w:r>
    </w:p>
    <w:p w:rsidR="006C2762" w:rsidRPr="006C2762" w:rsidRDefault="006C2762" w:rsidP="006C2762">
      <w:pPr>
        <w:numPr>
          <w:ilvl w:val="1"/>
          <w:numId w:val="19"/>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Приложение № 7 – Обязательство о </w:t>
      </w:r>
      <w:r w:rsidRPr="006C2762">
        <w:rPr>
          <w:rFonts w:ascii="Times New Roman" w:eastAsia="Calibri" w:hAnsi="Times New Roman" w:cs="Times New Roman"/>
          <w:sz w:val="24"/>
          <w:szCs w:val="24"/>
          <w:lang w:eastAsia="ru-RU"/>
        </w:rPr>
        <w:t>соблюдении требований кибербезопасности в ПАО Сбербанк</w:t>
      </w:r>
      <w:r w:rsidRPr="006C2762">
        <w:rPr>
          <w:rFonts w:ascii="Times New Roman" w:eastAsia="Times New Roman" w:hAnsi="Times New Roman" w:cs="Times New Roman"/>
          <w:sz w:val="24"/>
          <w:szCs w:val="24"/>
          <w:lang w:eastAsia="ru-RU"/>
        </w:rPr>
        <w:t>.</w:t>
      </w:r>
    </w:p>
    <w:p w:rsidR="006C2762" w:rsidRPr="006C2762" w:rsidRDefault="006C2762" w:rsidP="006C2762">
      <w:pPr>
        <w:snapToGrid w:val="0"/>
        <w:spacing w:after="0" w:line="240" w:lineRule="auto"/>
        <w:ind w:left="709"/>
        <w:contextualSpacing/>
        <w:jc w:val="both"/>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ind w:left="709"/>
        <w:contextualSpacing/>
        <w:jc w:val="both"/>
        <w:rPr>
          <w:rFonts w:ascii="Times New Roman" w:eastAsia="Times New Roman" w:hAnsi="Times New Roman" w:cs="Times New Roman"/>
          <w:sz w:val="24"/>
          <w:szCs w:val="24"/>
          <w:lang w:eastAsia="ru-RU"/>
        </w:rPr>
      </w:pPr>
    </w:p>
    <w:p w:rsidR="006C2762" w:rsidRPr="006C2762" w:rsidRDefault="006C2762" w:rsidP="006C2762">
      <w:pPr>
        <w:numPr>
          <w:ilvl w:val="0"/>
          <w:numId w:val="19"/>
        </w:numPr>
        <w:spacing w:after="0" w:line="240" w:lineRule="auto"/>
        <w:ind w:firstLine="709"/>
        <w:contextualSpacing/>
        <w:jc w:val="center"/>
        <w:outlineLvl w:val="0"/>
        <w:rPr>
          <w:rFonts w:ascii="Times New Roman" w:eastAsia="Times New Roman" w:hAnsi="Times New Roman" w:cs="Times New Roman"/>
          <w:b/>
          <w:sz w:val="24"/>
          <w:szCs w:val="24"/>
          <w:lang w:eastAsia="ru-RU"/>
        </w:rPr>
      </w:pPr>
      <w:bookmarkStart w:id="44" w:name="_Ref486335588"/>
      <w:r w:rsidRPr="006C2762">
        <w:rPr>
          <w:rFonts w:ascii="Times New Roman" w:eastAsia="Times New Roman" w:hAnsi="Times New Roman" w:cs="Times New Roman"/>
          <w:b/>
          <w:sz w:val="24"/>
          <w:szCs w:val="24"/>
          <w:lang w:eastAsia="ru-RU"/>
        </w:rPr>
        <w:t>Реквизиты и подписи Сторон</w:t>
      </w:r>
      <w:bookmarkEnd w:id="44"/>
    </w:p>
    <w:p w:rsidR="006C2762" w:rsidRPr="006C2762" w:rsidRDefault="006C2762" w:rsidP="006C2762">
      <w:pPr>
        <w:snapToGrid w:val="0"/>
        <w:spacing w:after="0" w:line="240" w:lineRule="auto"/>
        <w:ind w:firstLine="360"/>
        <w:jc w:val="both"/>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Арендатор</w:t>
      </w:r>
      <w:r w:rsidRPr="006C2762">
        <w:rPr>
          <w:rFonts w:ascii="Times New Roman" w:eastAsia="Times New Roman" w:hAnsi="Times New Roman" w:cs="Times New Roman"/>
          <w:b/>
          <w:sz w:val="24"/>
          <w:szCs w:val="24"/>
          <w:vertAlign w:val="superscript"/>
          <w:lang w:eastAsia="ru-RU"/>
        </w:rPr>
        <w:t xml:space="preserve"> </w:t>
      </w:r>
      <w:r w:rsidRPr="006C2762">
        <w:rPr>
          <w:rFonts w:ascii="Times New Roman" w:eastAsia="Times New Roman" w:hAnsi="Times New Roman" w:cs="Times New Roman"/>
          <w:b/>
          <w:sz w:val="24"/>
          <w:szCs w:val="24"/>
          <w:vertAlign w:val="superscript"/>
          <w:lang w:eastAsia="ru-RU"/>
        </w:rPr>
        <w:footnoteReference w:id="16"/>
      </w:r>
      <w:r w:rsidRPr="006C2762">
        <w:rPr>
          <w:rFonts w:ascii="Times New Roman" w:eastAsia="Times New Roman" w:hAnsi="Times New Roman" w:cs="Times New Roman"/>
          <w:b/>
          <w:sz w:val="24"/>
          <w:szCs w:val="24"/>
          <w:lang w:eastAsia="ru-RU"/>
        </w:rPr>
        <w:t>:</w:t>
      </w:r>
    </w:p>
    <w:p w:rsidR="006C2762" w:rsidRPr="006C2762" w:rsidRDefault="006C2762" w:rsidP="006C2762">
      <w:pPr>
        <w:snapToGrid w:val="0"/>
        <w:spacing w:after="0" w:line="240" w:lineRule="auto"/>
        <w:ind w:firstLine="357"/>
        <w:jc w:val="both"/>
        <w:rPr>
          <w:rFonts w:ascii="Times New Roman" w:eastAsia="Times New Roman" w:hAnsi="Times New Roman" w:cs="Times New Roman"/>
          <w:snapToGrid w:val="0"/>
          <w:sz w:val="24"/>
          <w:szCs w:val="24"/>
          <w:lang w:eastAsia="ru-RU"/>
        </w:rPr>
      </w:pPr>
      <w:r w:rsidRPr="006C2762">
        <w:rPr>
          <w:rFonts w:ascii="Times New Roman" w:eastAsia="Times New Roman" w:hAnsi="Times New Roman" w:cs="Times New Roman"/>
          <w:sz w:val="24"/>
          <w:szCs w:val="24"/>
          <w:lang w:eastAsia="ru-RU"/>
        </w:rPr>
        <w:t>__________ (сокращенное наименование)</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Адрес места нахождения 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Почтовый адрес ____________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ИНН: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Расчетный счет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Корр. счет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БИК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ОКВЭД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ОКПО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КПП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ОГРН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Контактный телефон: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val="en-US" w:eastAsia="ru-RU"/>
        </w:rPr>
        <w:t>e</w:t>
      </w:r>
      <w:r w:rsidRPr="006C2762">
        <w:rPr>
          <w:rFonts w:ascii="Times New Roman" w:eastAsia="Times New Roman" w:hAnsi="Times New Roman" w:cs="Times New Roman"/>
          <w:sz w:val="24"/>
          <w:szCs w:val="24"/>
          <w:lang w:eastAsia="ru-RU"/>
        </w:rPr>
        <w:t>-</w:t>
      </w:r>
      <w:r w:rsidRPr="006C2762">
        <w:rPr>
          <w:rFonts w:ascii="Times New Roman" w:eastAsia="Times New Roman" w:hAnsi="Times New Roman" w:cs="Times New Roman"/>
          <w:sz w:val="24"/>
          <w:szCs w:val="24"/>
          <w:lang w:val="en-US" w:eastAsia="ru-RU"/>
        </w:rPr>
        <w:t>mail</w:t>
      </w:r>
      <w:r w:rsidRPr="006C2762">
        <w:rPr>
          <w:rFonts w:ascii="Times New Roman" w:eastAsia="Times New Roman" w:hAnsi="Times New Roman" w:cs="Times New Roman"/>
          <w:sz w:val="24"/>
          <w:szCs w:val="24"/>
          <w:lang w:eastAsia="ru-RU"/>
        </w:rPr>
        <w:t>: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ind w:firstLine="357"/>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Арендодатель:</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ПАО Сбербанк</w:t>
      </w:r>
      <w:r w:rsidRPr="006C2762">
        <w:rPr>
          <w:rFonts w:ascii="Times New Roman" w:eastAsia="Times New Roman" w:hAnsi="Times New Roman" w:cs="Times New Roman"/>
          <w:sz w:val="24"/>
          <w:szCs w:val="24"/>
          <w:vertAlign w:val="superscript"/>
          <w:lang w:eastAsia="ru-RU"/>
        </w:rPr>
        <w:footnoteReference w:id="17"/>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Адрес места нахождения __________</w:t>
      </w:r>
      <w:r w:rsidRPr="006C2762">
        <w:rPr>
          <w:rFonts w:ascii="Times New Roman" w:eastAsia="Times New Roman" w:hAnsi="Times New Roman" w:cs="Times New Roman"/>
          <w:sz w:val="24"/>
          <w:szCs w:val="24"/>
          <w:vertAlign w:val="superscript"/>
          <w:lang w:eastAsia="ru-RU"/>
        </w:rPr>
        <w:footnoteReference w:id="18"/>
      </w:r>
    </w:p>
    <w:p w:rsidR="006C2762" w:rsidRPr="006C2762" w:rsidRDefault="006C2762" w:rsidP="006C2762">
      <w:pPr>
        <w:snapToGrid w:val="0"/>
        <w:spacing w:after="0" w:line="240" w:lineRule="auto"/>
        <w:ind w:firstLine="357"/>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Почтовый адрес _____________</w:t>
      </w:r>
      <w:r w:rsidRPr="006C2762">
        <w:rPr>
          <w:rFonts w:ascii="Times New Roman" w:eastAsia="Times New Roman" w:hAnsi="Times New Roman" w:cs="Times New Roman"/>
          <w:sz w:val="24"/>
          <w:szCs w:val="24"/>
          <w:vertAlign w:val="superscript"/>
          <w:lang w:eastAsia="ru-RU"/>
        </w:rPr>
        <w:footnoteReference w:id="19"/>
      </w:r>
    </w:p>
    <w:p w:rsidR="006C2762" w:rsidRPr="006C2762" w:rsidRDefault="006C2762" w:rsidP="006C2762">
      <w:pPr>
        <w:snapToGrid w:val="0"/>
        <w:spacing w:after="0" w:line="240" w:lineRule="auto"/>
        <w:ind w:firstLine="357"/>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ИНН ___________</w:t>
      </w:r>
    </w:p>
    <w:p w:rsidR="006C2762" w:rsidRPr="006C2762" w:rsidRDefault="006C2762" w:rsidP="006C2762">
      <w:pPr>
        <w:snapToGrid w:val="0"/>
        <w:spacing w:after="0" w:line="240" w:lineRule="auto"/>
        <w:ind w:firstLine="357"/>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Расчетный счет ___________</w:t>
      </w:r>
    </w:p>
    <w:p w:rsidR="006C2762" w:rsidRPr="006C2762" w:rsidRDefault="006C2762" w:rsidP="006C2762">
      <w:pPr>
        <w:snapToGrid w:val="0"/>
        <w:spacing w:after="0" w:line="240" w:lineRule="auto"/>
        <w:ind w:firstLine="357"/>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Корр. счет ___________</w:t>
      </w:r>
    </w:p>
    <w:p w:rsidR="006C2762" w:rsidRPr="006C2762" w:rsidRDefault="006C2762" w:rsidP="006C2762">
      <w:pPr>
        <w:snapToGrid w:val="0"/>
        <w:spacing w:after="0" w:line="240" w:lineRule="auto"/>
        <w:ind w:firstLine="357"/>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БИК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ОКВЭД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ОКПО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КПП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ОГРН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Контактный телефон: ___________</w:t>
      </w:r>
    </w:p>
    <w:p w:rsidR="006C2762" w:rsidRPr="006C2762" w:rsidRDefault="006C2762" w:rsidP="006C2762">
      <w:pPr>
        <w:snapToGrid w:val="0"/>
        <w:spacing w:after="0" w:line="240" w:lineRule="auto"/>
        <w:ind w:firstLine="35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val="en-US" w:eastAsia="ru-RU"/>
        </w:rPr>
        <w:t>e</w:t>
      </w:r>
      <w:r w:rsidRPr="006C2762">
        <w:rPr>
          <w:rFonts w:ascii="Times New Roman" w:eastAsia="Times New Roman" w:hAnsi="Times New Roman" w:cs="Times New Roman"/>
          <w:sz w:val="24"/>
          <w:szCs w:val="24"/>
          <w:lang w:eastAsia="ru-RU"/>
        </w:rPr>
        <w:t>-</w:t>
      </w:r>
      <w:r w:rsidRPr="006C2762">
        <w:rPr>
          <w:rFonts w:ascii="Times New Roman" w:eastAsia="Times New Roman" w:hAnsi="Times New Roman" w:cs="Times New Roman"/>
          <w:sz w:val="24"/>
          <w:szCs w:val="24"/>
          <w:lang w:val="en-US" w:eastAsia="ru-RU"/>
        </w:rPr>
        <w:t>mail</w:t>
      </w:r>
      <w:r w:rsidRPr="006C2762">
        <w:rPr>
          <w:rFonts w:ascii="Times New Roman" w:eastAsia="Times New Roman" w:hAnsi="Times New Roman" w:cs="Times New Roman"/>
          <w:sz w:val="24"/>
          <w:szCs w:val="24"/>
          <w:lang w:eastAsia="ru-RU"/>
        </w:rPr>
        <w:t>: ___________</w:t>
      </w:r>
    </w:p>
    <w:p w:rsidR="006C2762" w:rsidRPr="006C2762" w:rsidRDefault="006C2762" w:rsidP="006C2762">
      <w:pPr>
        <w:snapToGrid w:val="0"/>
        <w:spacing w:after="0" w:line="240" w:lineRule="auto"/>
        <w:ind w:firstLine="360"/>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C2762" w:rsidRPr="006C2762" w:rsidTr="00EC4512">
        <w:tc>
          <w:tcPr>
            <w:tcW w:w="4788" w:type="dxa"/>
            <w:hideMark/>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Арендодателя:</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hideMark/>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Арендатора:</w:t>
            </w:r>
          </w:p>
        </w:tc>
      </w:tr>
      <w:tr w:rsidR="006C2762" w:rsidRPr="006C2762" w:rsidTr="00EC4512">
        <w:tc>
          <w:tcPr>
            <w:tcW w:w="4788"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lastRenderedPageBreak/>
              <w:t>Должность</w:t>
            </w: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jc w:val="right"/>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r>
    </w:tbl>
    <w:p w:rsidR="006C2762" w:rsidRPr="006C2762" w:rsidRDefault="006C2762" w:rsidP="006C2762">
      <w:pPr>
        <w:spacing w:after="0" w:line="240" w:lineRule="auto"/>
        <w:rPr>
          <w:rFonts w:ascii="Times New Roman" w:eastAsia="Times New Roman" w:hAnsi="Times New Roman" w:cs="Times New Roman"/>
          <w:sz w:val="24"/>
          <w:szCs w:val="24"/>
        </w:rPr>
      </w:pPr>
      <w:r w:rsidRPr="006C2762">
        <w:rPr>
          <w:rFonts w:ascii="Times New Roman" w:eastAsia="Times New Roman" w:hAnsi="Times New Roman" w:cs="Times New Roman"/>
          <w:sz w:val="24"/>
          <w:szCs w:val="24"/>
          <w:lang w:eastAsia="ru-RU"/>
        </w:rPr>
        <w:br w:type="page"/>
      </w:r>
    </w:p>
    <w:p w:rsidR="006C2762" w:rsidRPr="006C2762" w:rsidRDefault="006C2762" w:rsidP="006C2762">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lastRenderedPageBreak/>
        <w:t>Приложение № 1</w:t>
      </w:r>
    </w:p>
    <w:p w:rsidR="006C2762" w:rsidRPr="006C2762" w:rsidRDefault="006C2762" w:rsidP="006C2762">
      <w:pPr>
        <w:snapToGrid w:val="0"/>
        <w:spacing w:after="0" w:line="240" w:lineRule="auto"/>
        <w:contextualSpacing/>
        <w:jc w:val="right"/>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к Договору </w:t>
      </w:r>
      <w:r w:rsidRPr="006C2762">
        <w:rPr>
          <w:rFonts w:ascii="Times New Roman" w:eastAsia="Times New Roman" w:hAnsi="Times New Roman" w:cs="Times New Roman"/>
          <w:bCs/>
          <w:sz w:val="24"/>
          <w:szCs w:val="24"/>
          <w:lang w:eastAsia="ru-RU"/>
        </w:rPr>
        <w:t>долгосрочной аренды недвижимого имущества</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от__________________ №_____</w:t>
      </w:r>
    </w:p>
    <w:p w:rsidR="006C2762" w:rsidRPr="006C2762" w:rsidRDefault="006C2762" w:rsidP="006C2762">
      <w:pPr>
        <w:spacing w:after="0" w:line="240" w:lineRule="auto"/>
        <w:ind w:firstLine="426"/>
        <w:rPr>
          <w:rFonts w:ascii="Times New Roman" w:hAnsi="Times New Roman" w:cs="Times New Roman"/>
          <w:sz w:val="24"/>
          <w:szCs w:val="24"/>
        </w:rPr>
      </w:pPr>
    </w:p>
    <w:p w:rsidR="006C2762" w:rsidRPr="006C2762" w:rsidRDefault="006C2762" w:rsidP="006C2762">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План Здания с указанием Объекта</w:t>
      </w:r>
    </w:p>
    <w:p w:rsidR="006C2762" w:rsidRPr="006C2762" w:rsidRDefault="006C2762" w:rsidP="006C2762">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(заштриховано и выделено _____ цветом)</w:t>
      </w:r>
      <w:r w:rsidRPr="006C2762">
        <w:rPr>
          <w:rFonts w:ascii="Times New Roman" w:eastAsia="Times New Roman" w:hAnsi="Times New Roman" w:cs="Times New Roman"/>
          <w:b/>
          <w:sz w:val="24"/>
          <w:szCs w:val="24"/>
          <w:vertAlign w:val="superscript"/>
          <w:lang w:eastAsia="ru-RU"/>
        </w:rPr>
        <w:footnoteReference w:id="20"/>
      </w:r>
    </w:p>
    <w:p w:rsidR="006C2762" w:rsidRPr="006C2762" w:rsidRDefault="006C2762" w:rsidP="006C2762">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1 этаж</w:t>
      </w: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r w:rsidRPr="006C2762">
        <w:rPr>
          <w:rFonts w:ascii="Times New Roman" w:eastAsia="Times New Roman" w:hAnsi="Times New Roman" w:cs="Times New Roman"/>
          <w:noProof/>
          <w:sz w:val="24"/>
          <w:szCs w:val="24"/>
          <w:lang w:eastAsia="ru-RU"/>
        </w:rPr>
        <w:drawing>
          <wp:inline distT="0" distB="0" distL="0" distR="0" wp14:anchorId="6EF26E47" wp14:editId="657D8876">
            <wp:extent cx="6016256" cy="36957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583" t="22905" r="32208" b="41919"/>
                    <a:stretch/>
                  </pic:blipFill>
                  <pic:spPr bwMode="auto">
                    <a:xfrm>
                      <a:off x="0" y="0"/>
                      <a:ext cx="6027285" cy="3702475"/>
                    </a:xfrm>
                    <a:prstGeom prst="rect">
                      <a:avLst/>
                    </a:prstGeom>
                    <a:ln>
                      <a:noFill/>
                    </a:ln>
                    <a:extLst>
                      <a:ext uri="{53640926-AAD7-44D8-BBD7-CCE9431645EC}">
                        <a14:shadowObscured xmlns:a14="http://schemas.microsoft.com/office/drawing/2010/main"/>
                      </a:ext>
                    </a:extLst>
                  </pic:spPr>
                </pic:pic>
              </a:graphicData>
            </a:graphic>
          </wp:inline>
        </w:drawing>
      </w: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lastRenderedPageBreak/>
        <w:t>2 этаж</w:t>
      </w:r>
    </w:p>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r w:rsidRPr="006C2762">
        <w:rPr>
          <w:rFonts w:ascii="Times New Roman" w:eastAsia="Times New Roman" w:hAnsi="Times New Roman" w:cs="Times New Roman"/>
          <w:noProof/>
          <w:sz w:val="24"/>
          <w:szCs w:val="24"/>
          <w:lang w:eastAsia="ru-RU"/>
        </w:rPr>
        <w:drawing>
          <wp:inline distT="0" distB="0" distL="0" distR="0" wp14:anchorId="1BE8FBA6" wp14:editId="540ACE8B">
            <wp:extent cx="6248400" cy="42899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043" t="32723" r="33129" b="29648"/>
                    <a:stretch/>
                  </pic:blipFill>
                  <pic:spPr bwMode="auto">
                    <a:xfrm>
                      <a:off x="0" y="0"/>
                      <a:ext cx="6259022" cy="4297239"/>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7464"/>
        <w:gridCol w:w="222"/>
        <w:gridCol w:w="2094"/>
      </w:tblGrid>
      <w:tr w:rsidR="006C2762" w:rsidRPr="006C2762" w:rsidTr="00EC4512">
        <w:tc>
          <w:tcPr>
            <w:tcW w:w="4248" w:type="dxa"/>
            <w:hideMark/>
          </w:tcPr>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noProof/>
                <w:sz w:val="24"/>
                <w:szCs w:val="24"/>
                <w:lang w:eastAsia="ru-RU"/>
              </w:rPr>
              <w:drawing>
                <wp:inline distT="0" distB="0" distL="0" distR="0" wp14:anchorId="3DA29006" wp14:editId="207C14BE">
                  <wp:extent cx="4705981" cy="3152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76" t="19905" r="33589" b="43010"/>
                          <a:stretch/>
                        </pic:blipFill>
                        <pic:spPr bwMode="auto">
                          <a:xfrm>
                            <a:off x="0" y="0"/>
                            <a:ext cx="4735084" cy="3172273"/>
                          </a:xfrm>
                          <a:prstGeom prst="rect">
                            <a:avLst/>
                          </a:prstGeom>
                          <a:ln>
                            <a:noFill/>
                          </a:ln>
                          <a:extLst>
                            <a:ext uri="{53640926-AAD7-44D8-BBD7-CCE9431645EC}">
                              <a14:shadowObscured xmlns:a14="http://schemas.microsoft.com/office/drawing/2010/main"/>
                            </a:ext>
                          </a:extLst>
                        </pic:spPr>
                      </pic:pic>
                    </a:graphicData>
                  </a:graphic>
                </wp:inline>
              </w:drawing>
            </w: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noProof/>
                <w:sz w:val="24"/>
                <w:szCs w:val="24"/>
                <w:lang w:eastAsia="ru-RU"/>
              </w:rPr>
              <w:lastRenderedPageBreak/>
              <w:drawing>
                <wp:inline distT="0" distB="0" distL="0" distR="0" wp14:anchorId="53347957" wp14:editId="1F1FE0EA">
                  <wp:extent cx="4578953" cy="3390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423" t="28903" r="34203" b="33740"/>
                          <a:stretch/>
                        </pic:blipFill>
                        <pic:spPr bwMode="auto">
                          <a:xfrm>
                            <a:off x="0" y="0"/>
                            <a:ext cx="4593999" cy="3402042"/>
                          </a:xfrm>
                          <a:prstGeom prst="rect">
                            <a:avLst/>
                          </a:prstGeom>
                          <a:ln>
                            <a:noFill/>
                          </a:ln>
                          <a:extLst>
                            <a:ext uri="{53640926-AAD7-44D8-BBD7-CCE9431645EC}">
                              <a14:shadowObscured xmlns:a14="http://schemas.microsoft.com/office/drawing/2010/main"/>
                            </a:ext>
                          </a:extLst>
                        </pic:spPr>
                      </pic:pic>
                    </a:graphicData>
                  </a:graphic>
                </wp:inline>
              </w:drawing>
            </w:r>
            <w:r w:rsidRPr="006C2762">
              <w:rPr>
                <w:rFonts w:ascii="Times New Roman" w:eastAsia="Times New Roman" w:hAnsi="Times New Roman" w:cs="Times New Roman"/>
                <w:b/>
                <w:sz w:val="24"/>
                <w:szCs w:val="24"/>
                <w:lang w:eastAsia="ru-RU"/>
              </w:rPr>
              <w:t>От Арендодателя:</w:t>
            </w:r>
          </w:p>
        </w:tc>
        <w:tc>
          <w:tcPr>
            <w:tcW w:w="360" w:type="dxa"/>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4963" w:type="dxa"/>
            <w:hideMark/>
          </w:tcPr>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p>
        </w:tc>
      </w:tr>
      <w:tr w:rsidR="006C2762" w:rsidRPr="006C2762" w:rsidTr="00EC4512">
        <w:tc>
          <w:tcPr>
            <w:tcW w:w="4248" w:type="dxa"/>
          </w:tcPr>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Должность</w:t>
            </w: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________________ Ф.И.О.</w:t>
            </w: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м.п.</w:t>
            </w:r>
          </w:p>
        </w:tc>
        <w:tc>
          <w:tcPr>
            <w:tcW w:w="360" w:type="dxa"/>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4963" w:type="dxa"/>
          </w:tcPr>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Арендатора:</w:t>
            </w: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Должность</w:t>
            </w: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________________ Ф.И.О.</w:t>
            </w:r>
          </w:p>
          <w:p w:rsidR="006C2762" w:rsidRPr="006C2762" w:rsidRDefault="006C2762" w:rsidP="006C2762">
            <w:pPr>
              <w:snapToGrid w:val="0"/>
              <w:spacing w:after="0" w:line="240" w:lineRule="auto"/>
              <w:contextualSpacing/>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м.п.</w:t>
            </w:r>
          </w:p>
        </w:tc>
      </w:tr>
    </w:tbl>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p>
    <w:p w:rsidR="006C2762" w:rsidRPr="006C2762" w:rsidRDefault="006C2762" w:rsidP="006C2762">
      <w:pPr>
        <w:spacing w:after="0" w:line="240" w:lineRule="auto"/>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br w:type="page"/>
      </w:r>
    </w:p>
    <w:p w:rsidR="006C2762" w:rsidRPr="006C2762" w:rsidRDefault="006C2762" w:rsidP="006C2762">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lastRenderedPageBreak/>
        <w:t>Приложение № 2</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к Договору </w:t>
      </w:r>
      <w:r w:rsidRPr="006C2762">
        <w:rPr>
          <w:rFonts w:ascii="Times New Roman" w:eastAsia="Times New Roman" w:hAnsi="Times New Roman" w:cs="Times New Roman"/>
          <w:bCs/>
          <w:sz w:val="24"/>
          <w:szCs w:val="24"/>
          <w:lang w:eastAsia="ru-RU"/>
        </w:rPr>
        <w:t>долгосрочной</w:t>
      </w:r>
      <w:r w:rsidRPr="006C2762">
        <w:rPr>
          <w:rFonts w:ascii="Times New Roman" w:eastAsia="Times New Roman" w:hAnsi="Times New Roman" w:cs="Times New Roman"/>
          <w:sz w:val="24"/>
          <w:szCs w:val="24"/>
          <w:lang w:eastAsia="ru-RU"/>
        </w:rPr>
        <w:t xml:space="preserve"> аренды недвижимого имущества</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от ___ _________ 20___ г. № _________ </w:t>
      </w: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АКТ</w:t>
      </w: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 разграничении эксплуатационной ответственности</w:t>
      </w: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788"/>
        <w:gridCol w:w="360"/>
        <w:gridCol w:w="3960"/>
      </w:tblGrid>
      <w:tr w:rsidR="006C2762" w:rsidRPr="006C2762" w:rsidTr="00EC4512">
        <w:tc>
          <w:tcPr>
            <w:tcW w:w="4788" w:type="dxa"/>
            <w:hideMark/>
          </w:tcPr>
          <w:p w:rsidR="006C2762" w:rsidRPr="006C2762" w:rsidRDefault="006C2762" w:rsidP="006C2762">
            <w:pPr>
              <w:tabs>
                <w:tab w:val="left" w:pos="2835"/>
              </w:tabs>
              <w:snapToGrid w:val="0"/>
              <w:spacing w:after="0" w:line="240" w:lineRule="auto"/>
              <w:ind w:firstLine="360"/>
              <w:jc w:val="both"/>
              <w:rPr>
                <w:rFonts w:ascii="Times New Roman" w:hAnsi="Times New Roman" w:cs="Times New Roman"/>
                <w:b/>
                <w:sz w:val="24"/>
                <w:szCs w:val="24"/>
              </w:rPr>
            </w:pPr>
            <w:r w:rsidRPr="006C2762">
              <w:rPr>
                <w:rFonts w:ascii="Times New Roman" w:eastAsia="Times New Roman" w:hAnsi="Times New Roman" w:cs="Times New Roman"/>
                <w:b/>
                <w:sz w:val="24"/>
                <w:szCs w:val="24"/>
                <w:lang w:eastAsia="ru-RU"/>
              </w:rPr>
              <w:t>От Арендодателя:</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hideMark/>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Арендатора:</w:t>
            </w:r>
          </w:p>
        </w:tc>
      </w:tr>
      <w:tr w:rsidR="006C2762" w:rsidRPr="006C2762" w:rsidTr="00EC4512">
        <w:tc>
          <w:tcPr>
            <w:tcW w:w="4788"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jc w:val="right"/>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right"/>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r>
    </w:tbl>
    <w:p w:rsidR="006C2762" w:rsidRPr="006C2762" w:rsidRDefault="006C2762" w:rsidP="006C276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6C2762" w:rsidRPr="006C2762" w:rsidRDefault="006C2762" w:rsidP="006C2762">
      <w:pPr>
        <w:spacing w:after="0" w:line="240" w:lineRule="auto"/>
        <w:rPr>
          <w:rFonts w:ascii="Times New Roman" w:eastAsia="Times New Roman" w:hAnsi="Times New Roman" w:cs="Times New Roman"/>
          <w:sz w:val="24"/>
          <w:szCs w:val="20"/>
          <w:lang w:eastAsia="ru-RU"/>
        </w:rPr>
      </w:pPr>
      <w:r w:rsidRPr="006C2762">
        <w:rPr>
          <w:rFonts w:ascii="Times New Roman" w:eastAsia="Times New Roman" w:hAnsi="Times New Roman" w:cs="Times New Roman"/>
          <w:sz w:val="24"/>
          <w:szCs w:val="20"/>
          <w:lang w:eastAsia="ru-RU"/>
        </w:rPr>
        <w:br w:type="page"/>
      </w:r>
    </w:p>
    <w:p w:rsidR="006C2762" w:rsidRPr="006C2762" w:rsidRDefault="006C2762" w:rsidP="006C2762">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lastRenderedPageBreak/>
        <w:t>Приложение № 3</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к Договору </w:t>
      </w:r>
      <w:r w:rsidRPr="006C2762">
        <w:rPr>
          <w:rFonts w:ascii="Times New Roman" w:eastAsia="Times New Roman" w:hAnsi="Times New Roman" w:cs="Times New Roman"/>
          <w:bCs/>
          <w:sz w:val="24"/>
          <w:szCs w:val="24"/>
          <w:lang w:eastAsia="ru-RU"/>
        </w:rPr>
        <w:t>долгосрочной/краткосрочной</w:t>
      </w:r>
      <w:r w:rsidRPr="006C2762">
        <w:rPr>
          <w:rFonts w:ascii="Times New Roman" w:eastAsia="Times New Roman" w:hAnsi="Times New Roman" w:cs="Times New Roman"/>
          <w:b/>
          <w:sz w:val="24"/>
          <w:szCs w:val="24"/>
          <w:vertAlign w:val="superscript"/>
          <w:lang w:eastAsia="ru-RU"/>
        </w:rPr>
        <w:t xml:space="preserve"> </w:t>
      </w:r>
      <w:r w:rsidRPr="006C2762">
        <w:rPr>
          <w:rFonts w:ascii="Times New Roman" w:eastAsia="Times New Roman" w:hAnsi="Times New Roman" w:cs="Times New Roman"/>
          <w:b/>
          <w:sz w:val="24"/>
          <w:szCs w:val="24"/>
          <w:vertAlign w:val="superscript"/>
          <w:lang w:eastAsia="ru-RU"/>
        </w:rPr>
        <w:footnoteReference w:id="21"/>
      </w:r>
      <w:r w:rsidRPr="006C2762">
        <w:rPr>
          <w:rFonts w:ascii="Times New Roman" w:eastAsia="Times New Roman" w:hAnsi="Times New Roman" w:cs="Times New Roman"/>
          <w:sz w:val="24"/>
          <w:szCs w:val="24"/>
          <w:lang w:eastAsia="ru-RU"/>
        </w:rPr>
        <w:t xml:space="preserve"> аренды недвижимого имущества</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от ___ _________ 20___ г. № _________ </w:t>
      </w: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6C2762" w:rsidRPr="006C2762" w:rsidRDefault="006C2762" w:rsidP="006C2762">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_____________________________________________________________________________</w:t>
      </w: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АКТ №___________</w:t>
      </w:r>
    </w:p>
    <w:p w:rsidR="006C2762" w:rsidRPr="006C2762" w:rsidRDefault="006C2762" w:rsidP="006C2762">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приема-передачи (возврата) недвижимого имущества</w:t>
      </w:r>
    </w:p>
    <w:p w:rsidR="006C2762" w:rsidRPr="006C2762" w:rsidRDefault="006C2762" w:rsidP="006C2762">
      <w:pPr>
        <w:snapToGrid w:val="0"/>
        <w:spacing w:after="0" w:line="240" w:lineRule="auto"/>
        <w:contextualSpacing/>
        <w:jc w:val="center"/>
        <w:rPr>
          <w:rFonts w:ascii="Times New Roman" w:eastAsia="Times New Roman" w:hAnsi="Times New Roman" w:cs="Times New Roman"/>
          <w:b/>
          <w:sz w:val="24"/>
          <w:szCs w:val="24"/>
          <w:lang w:eastAsia="ru-RU"/>
        </w:rPr>
      </w:pPr>
    </w:p>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w:t>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t xml:space="preserve">     ___ _________ 20__г.</w:t>
      </w:r>
    </w:p>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p>
    <w:p w:rsidR="006C2762" w:rsidRPr="006C2762" w:rsidRDefault="006C2762" w:rsidP="006C2762">
      <w:pPr>
        <w:spacing w:after="0" w:line="260" w:lineRule="exact"/>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Публичное акционерное общество «Сбербанк России», ПАО Сбербанк</w:t>
      </w:r>
      <w:r w:rsidRPr="006C2762">
        <w:rPr>
          <w:rFonts w:ascii="Times New Roman" w:eastAsia="Times New Roman" w:hAnsi="Times New Roman" w:cs="Times New Roman"/>
          <w:sz w:val="24"/>
          <w:szCs w:val="24"/>
          <w:vertAlign w:val="superscript"/>
          <w:lang w:eastAsia="ru-RU"/>
        </w:rPr>
        <w:footnoteReference w:id="22"/>
      </w:r>
      <w:r w:rsidRPr="006C2762">
        <w:rPr>
          <w:rFonts w:ascii="Times New Roman" w:eastAsia="Times New Roman" w:hAnsi="Times New Roman" w:cs="Times New Roman"/>
          <w:sz w:val="24"/>
          <w:szCs w:val="24"/>
          <w:lang w:eastAsia="ru-RU"/>
        </w:rPr>
        <w:t xml:space="preserve">, именуемое в дальнейшем </w:t>
      </w:r>
      <w:r w:rsidRPr="006C2762">
        <w:rPr>
          <w:rFonts w:ascii="Times New Roman" w:eastAsia="Times New Roman" w:hAnsi="Times New Roman" w:cs="Times New Roman"/>
          <w:b/>
          <w:sz w:val="24"/>
          <w:szCs w:val="24"/>
          <w:lang w:eastAsia="ru-RU"/>
        </w:rPr>
        <w:t>«Арендодатель»</w:t>
      </w:r>
      <w:r w:rsidRPr="006C2762">
        <w:rPr>
          <w:rFonts w:ascii="Times New Roman" w:eastAsia="Times New Roman" w:hAnsi="Times New Roman" w:cs="Times New Roman"/>
          <w:sz w:val="24"/>
          <w:szCs w:val="24"/>
          <w:lang w:eastAsia="ru-RU"/>
        </w:rPr>
        <w:t xml:space="preserve">, в лице _______ </w:t>
      </w:r>
      <w:r w:rsidRPr="006C2762">
        <w:rPr>
          <w:rFonts w:ascii="Times New Roman" w:eastAsia="Times New Roman" w:hAnsi="Times New Roman" w:cs="Times New Roman"/>
          <w:i/>
          <w:iCs/>
          <w:sz w:val="24"/>
          <w:szCs w:val="24"/>
          <w:lang w:eastAsia="ru-RU"/>
        </w:rPr>
        <w:t>(указать должность, фамилию, имя, отчество представителя)</w:t>
      </w:r>
      <w:r w:rsidRPr="006C2762">
        <w:rPr>
          <w:rFonts w:ascii="Times New Roman" w:eastAsia="Times New Roman" w:hAnsi="Times New Roman" w:cs="Times New Roman"/>
          <w:sz w:val="24"/>
          <w:szCs w:val="24"/>
          <w:lang w:eastAsia="ru-RU"/>
        </w:rPr>
        <w:t xml:space="preserve"> _______, действующего на основании ______________ </w:t>
      </w:r>
      <w:r w:rsidRPr="006C2762">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6C2762">
        <w:rPr>
          <w:rFonts w:ascii="Times New Roman" w:eastAsia="Times New Roman" w:hAnsi="Times New Roman" w:cs="Times New Roman"/>
          <w:sz w:val="24"/>
          <w:szCs w:val="24"/>
          <w:lang w:eastAsia="ru-RU"/>
        </w:rPr>
        <w:t xml:space="preserve"> _______, с одной стороны, и </w:t>
      </w:r>
    </w:p>
    <w:p w:rsidR="006C2762" w:rsidRPr="006C2762" w:rsidRDefault="006C2762" w:rsidP="006C2762">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________ </w:t>
      </w:r>
      <w:r w:rsidRPr="006C2762">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6C2762">
        <w:rPr>
          <w:rFonts w:ascii="Times New Roman" w:eastAsia="Times New Roman" w:hAnsi="Times New Roman" w:cs="Times New Roman"/>
          <w:sz w:val="24"/>
          <w:szCs w:val="24"/>
          <w:lang w:eastAsia="ru-RU"/>
        </w:rPr>
        <w:t>_______, именуем__ в дальнейшем</w:t>
      </w:r>
      <w:r w:rsidRPr="006C2762">
        <w:rPr>
          <w:rFonts w:ascii="Times New Roman" w:eastAsia="Times New Roman" w:hAnsi="Times New Roman" w:cs="Times New Roman"/>
          <w:b/>
          <w:sz w:val="24"/>
          <w:szCs w:val="24"/>
          <w:lang w:eastAsia="ru-RU"/>
        </w:rPr>
        <w:t xml:space="preserve"> «Арендатор»</w:t>
      </w:r>
      <w:r w:rsidRPr="006C2762">
        <w:rPr>
          <w:rFonts w:ascii="Times New Roman" w:eastAsia="Times New Roman" w:hAnsi="Times New Roman" w:cs="Times New Roman"/>
          <w:sz w:val="24"/>
          <w:szCs w:val="24"/>
          <w:lang w:eastAsia="ru-RU"/>
        </w:rPr>
        <w:t xml:space="preserve"> в лице ______________ </w:t>
      </w:r>
      <w:r w:rsidRPr="006C2762">
        <w:rPr>
          <w:rFonts w:ascii="Times New Roman" w:eastAsia="Times New Roman" w:hAnsi="Times New Roman" w:cs="Times New Roman"/>
          <w:i/>
          <w:iCs/>
          <w:sz w:val="24"/>
          <w:szCs w:val="24"/>
          <w:lang w:eastAsia="ru-RU"/>
        </w:rPr>
        <w:t>(указать должность, фамилию, имя, отчество представителя)</w:t>
      </w:r>
      <w:r w:rsidRPr="006C2762">
        <w:rPr>
          <w:rFonts w:ascii="Times New Roman" w:eastAsia="Times New Roman" w:hAnsi="Times New Roman" w:cs="Times New Roman"/>
          <w:sz w:val="24"/>
          <w:szCs w:val="24"/>
          <w:lang w:eastAsia="ru-RU"/>
        </w:rPr>
        <w:t xml:space="preserve"> _______, действующего на основании _____________________ </w:t>
      </w:r>
      <w:r w:rsidRPr="006C2762">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6C2762">
        <w:rPr>
          <w:rFonts w:ascii="Times New Roman" w:eastAsia="Times New Roman" w:hAnsi="Times New Roman" w:cs="Times New Roman"/>
          <w:sz w:val="24"/>
          <w:szCs w:val="24"/>
          <w:lang w:eastAsia="ru-RU"/>
        </w:rPr>
        <w:t>_______,</w:t>
      </w:r>
      <w:r w:rsidRPr="006C2762">
        <w:rPr>
          <w:rFonts w:ascii="Times New Roman" w:eastAsia="Times New Roman" w:hAnsi="Times New Roman" w:cs="Times New Roman"/>
          <w:iCs/>
          <w:sz w:val="24"/>
          <w:szCs w:val="24"/>
          <w:vertAlign w:val="superscript"/>
          <w:lang w:eastAsia="ru-RU"/>
        </w:rPr>
        <w:footnoteReference w:id="23"/>
      </w:r>
      <w:r w:rsidRPr="006C2762">
        <w:rPr>
          <w:rFonts w:ascii="Times New Roman" w:eastAsia="Times New Roman" w:hAnsi="Times New Roman" w:cs="Times New Roman"/>
          <w:sz w:val="24"/>
          <w:szCs w:val="24"/>
          <w:lang w:eastAsia="ru-RU"/>
        </w:rPr>
        <w:t xml:space="preserve"> с другой стороны, совместно именуемые далее </w:t>
      </w:r>
      <w:r w:rsidRPr="006C2762">
        <w:rPr>
          <w:rFonts w:ascii="Times New Roman" w:eastAsia="Times New Roman" w:hAnsi="Times New Roman" w:cs="Times New Roman"/>
          <w:b/>
          <w:sz w:val="24"/>
          <w:szCs w:val="24"/>
          <w:lang w:eastAsia="ru-RU"/>
        </w:rPr>
        <w:t>«Стороны»</w:t>
      </w:r>
      <w:r w:rsidRPr="006C2762">
        <w:rPr>
          <w:rFonts w:ascii="Times New Roman" w:eastAsia="Times New Roman" w:hAnsi="Times New Roman" w:cs="Times New Roman"/>
          <w:sz w:val="24"/>
          <w:szCs w:val="24"/>
          <w:lang w:eastAsia="ru-RU"/>
        </w:rPr>
        <w:t xml:space="preserve">, а каждая в отдельности </w:t>
      </w:r>
      <w:r w:rsidRPr="006C2762">
        <w:rPr>
          <w:rFonts w:ascii="Times New Roman" w:eastAsia="Times New Roman" w:hAnsi="Times New Roman" w:cs="Times New Roman"/>
          <w:b/>
          <w:sz w:val="24"/>
          <w:szCs w:val="24"/>
          <w:lang w:eastAsia="ru-RU"/>
        </w:rPr>
        <w:t>«Сторона»</w:t>
      </w:r>
      <w:r w:rsidRPr="006C2762">
        <w:rPr>
          <w:rFonts w:ascii="Times New Roman" w:eastAsia="Times New Roman" w:hAnsi="Times New Roman" w:cs="Times New Roman"/>
          <w:sz w:val="24"/>
          <w:szCs w:val="24"/>
          <w:lang w:eastAsia="ru-RU"/>
        </w:rPr>
        <w:t xml:space="preserve">, составили настоящий акт приема-передачи </w:t>
      </w:r>
      <w:r w:rsidRPr="006C2762">
        <w:rPr>
          <w:rFonts w:ascii="Times New Roman" w:eastAsia="Times New Roman" w:hAnsi="Times New Roman" w:cs="Times New Roman"/>
          <w:sz w:val="24"/>
          <w:szCs w:val="24"/>
          <w:vertAlign w:val="superscript"/>
          <w:lang w:eastAsia="ru-RU"/>
        </w:rPr>
        <w:footnoteReference w:id="24"/>
      </w:r>
      <w:r w:rsidRPr="006C2762">
        <w:rPr>
          <w:rFonts w:ascii="Times New Roman" w:eastAsia="Times New Roman" w:hAnsi="Times New Roman" w:cs="Times New Roman"/>
          <w:sz w:val="24"/>
          <w:szCs w:val="24"/>
          <w:lang w:eastAsia="ru-RU"/>
        </w:rPr>
        <w:t xml:space="preserve"> (возврата) недвижимого имущества (далее – </w:t>
      </w:r>
      <w:r w:rsidRPr="006C2762">
        <w:rPr>
          <w:rFonts w:ascii="Times New Roman" w:eastAsia="Times New Roman" w:hAnsi="Times New Roman" w:cs="Times New Roman"/>
          <w:b/>
          <w:sz w:val="24"/>
          <w:szCs w:val="24"/>
          <w:lang w:eastAsia="ru-RU"/>
        </w:rPr>
        <w:t>«Акт»</w:t>
      </w:r>
      <w:r w:rsidRPr="006C2762">
        <w:rPr>
          <w:rFonts w:ascii="Times New Roman" w:eastAsia="Times New Roman" w:hAnsi="Times New Roman" w:cs="Times New Roman"/>
          <w:sz w:val="24"/>
          <w:szCs w:val="24"/>
          <w:lang w:eastAsia="ru-RU"/>
        </w:rPr>
        <w:t>) о нижеследующем:</w:t>
      </w:r>
    </w:p>
    <w:p w:rsidR="006C2762" w:rsidRPr="006C2762" w:rsidRDefault="006C2762" w:rsidP="006C2762">
      <w:pPr>
        <w:widowControl w:val="0"/>
        <w:numPr>
          <w:ilvl w:val="0"/>
          <w:numId w:val="20"/>
        </w:numPr>
        <w:autoSpaceDE w:val="0"/>
        <w:autoSpaceDN w:val="0"/>
        <w:adjustRightInd w:val="0"/>
        <w:snapToGrid w:val="0"/>
        <w:spacing w:after="0" w:line="260" w:lineRule="exact"/>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На основании договора долгосрочной/краткосрочной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6C2762">
        <w:rPr>
          <w:rFonts w:ascii="Times New Roman" w:eastAsia="Times New Roman" w:hAnsi="Times New Roman" w:cs="Times New Roman"/>
          <w:sz w:val="24"/>
          <w:szCs w:val="24"/>
          <w:vertAlign w:val="superscript"/>
          <w:lang w:eastAsia="ru-RU"/>
        </w:rPr>
        <w:footnoteReference w:id="25"/>
      </w:r>
      <w:r w:rsidRPr="006C2762">
        <w:rPr>
          <w:rFonts w:ascii="Times New Roman" w:eastAsia="Times New Roman" w:hAnsi="Times New Roman" w:cs="Times New Roman"/>
          <w:sz w:val="24"/>
          <w:szCs w:val="24"/>
          <w:lang w:eastAsia="ru-RU"/>
        </w:rPr>
        <w:t xml:space="preserve"> принял следующее недвижимое имущество</w:t>
      </w:r>
      <w:r w:rsidRPr="006C2762">
        <w:rPr>
          <w:rFonts w:ascii="Times New Roman" w:eastAsia="Times New Roman" w:hAnsi="Times New Roman" w:cs="Times New Roman"/>
          <w:sz w:val="24"/>
          <w:szCs w:val="24"/>
          <w:vertAlign w:val="superscript"/>
          <w:lang w:eastAsia="ru-RU"/>
        </w:rPr>
        <w:footnoteReference w:id="26"/>
      </w:r>
      <w:r w:rsidRPr="006C2762">
        <w:rPr>
          <w:rFonts w:ascii="Times New Roman" w:eastAsia="Times New Roman" w:hAnsi="Times New Roman" w:cs="Times New Roman"/>
          <w:sz w:val="24"/>
          <w:szCs w:val="24"/>
          <w:lang w:eastAsia="ru-RU"/>
        </w:rPr>
        <w:t xml:space="preserve">: </w:t>
      </w:r>
    </w:p>
    <w:p w:rsidR="006C2762" w:rsidRPr="006C2762" w:rsidRDefault="006C2762" w:rsidP="006C2762">
      <w:pPr>
        <w:widowControl w:val="0"/>
        <w:suppressAutoHyphens/>
        <w:spacing w:after="0" w:line="260" w:lineRule="exact"/>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 часть недвижимого имущества </w:t>
      </w:r>
      <w:r w:rsidRPr="006C2762">
        <w:rPr>
          <w:rFonts w:ascii="Times New Roman" w:eastAsia="Times New Roman" w:hAnsi="Times New Roman" w:cs="Times New Roman"/>
          <w:bCs/>
          <w:sz w:val="24"/>
          <w:szCs w:val="24"/>
          <w:lang w:eastAsia="ru-RU"/>
        </w:rPr>
        <w:t xml:space="preserve">(далее – </w:t>
      </w:r>
      <w:r w:rsidRPr="006C2762">
        <w:rPr>
          <w:rFonts w:ascii="Times New Roman" w:eastAsia="Times New Roman" w:hAnsi="Times New Roman" w:cs="Times New Roman"/>
          <w:b/>
          <w:bCs/>
          <w:sz w:val="24"/>
          <w:szCs w:val="24"/>
          <w:lang w:eastAsia="ru-RU"/>
        </w:rPr>
        <w:t>«Объект»</w:t>
      </w:r>
      <w:r w:rsidRPr="006C2762">
        <w:rPr>
          <w:rFonts w:ascii="Times New Roman" w:eastAsia="Times New Roman" w:hAnsi="Times New Roman" w:cs="Times New Roman"/>
          <w:bCs/>
          <w:sz w:val="24"/>
          <w:szCs w:val="24"/>
          <w:vertAlign w:val="superscript"/>
          <w:lang w:eastAsia="ru-RU"/>
        </w:rPr>
        <w:footnoteReference w:id="27"/>
      </w:r>
      <w:r w:rsidRPr="006C2762">
        <w:rPr>
          <w:rFonts w:ascii="Times New Roman" w:eastAsia="Times New Roman" w:hAnsi="Times New Roman" w:cs="Times New Roman"/>
          <w:sz w:val="24"/>
          <w:szCs w:val="24"/>
          <w:vertAlign w:val="superscript"/>
          <w:lang w:eastAsia="ru-RU"/>
        </w:rPr>
        <w:footnoteReference w:id="28"/>
      </w:r>
      <w:r w:rsidRPr="006C2762">
        <w:rPr>
          <w:rFonts w:ascii="Times New Roman" w:eastAsia="Times New Roman" w:hAnsi="Times New Roman" w:cs="Times New Roman"/>
          <w:bCs/>
          <w:sz w:val="24"/>
          <w:szCs w:val="24"/>
          <w:lang w:eastAsia="ru-RU"/>
        </w:rPr>
        <w:t>), являющуюся частью _____________</w:t>
      </w:r>
      <w:r w:rsidRPr="006C2762">
        <w:rPr>
          <w:rFonts w:ascii="Times New Roman" w:eastAsia="Times New Roman" w:hAnsi="Times New Roman" w:cs="Times New Roman"/>
          <w:bCs/>
          <w:sz w:val="24"/>
          <w:szCs w:val="24"/>
          <w:vertAlign w:val="superscript"/>
          <w:lang w:eastAsia="ru-RU"/>
        </w:rPr>
        <w:footnoteReference w:id="29"/>
      </w:r>
      <w:r w:rsidRPr="006C2762">
        <w:rPr>
          <w:rFonts w:ascii="Times New Roman" w:eastAsia="Times New Roman" w:hAnsi="Times New Roman" w:cs="Times New Roman"/>
          <w:bCs/>
          <w:sz w:val="24"/>
          <w:szCs w:val="24"/>
          <w:lang w:eastAsia="ru-RU"/>
        </w:rPr>
        <w:t xml:space="preserve"> </w:t>
      </w:r>
      <w:r w:rsidRPr="006C2762">
        <w:rPr>
          <w:rFonts w:ascii="Times New Roman" w:eastAsia="Times New Roman" w:hAnsi="Times New Roman" w:cs="Times New Roman"/>
          <w:sz w:val="24"/>
          <w:szCs w:val="24"/>
          <w:lang w:eastAsia="ru-RU"/>
        </w:rPr>
        <w:t xml:space="preserve">(далее – </w:t>
      </w:r>
      <w:r w:rsidRPr="006C2762">
        <w:rPr>
          <w:rFonts w:ascii="Times New Roman" w:eastAsia="Times New Roman" w:hAnsi="Times New Roman" w:cs="Times New Roman"/>
          <w:b/>
          <w:sz w:val="24"/>
          <w:szCs w:val="24"/>
          <w:lang w:eastAsia="ru-RU"/>
        </w:rPr>
        <w:t>«Здание»</w:t>
      </w:r>
      <w:r w:rsidRPr="006C2762">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6C2762">
        <w:rPr>
          <w:rFonts w:ascii="Times New Roman" w:eastAsia="Times New Roman" w:hAnsi="Times New Roman" w:cs="Times New Roman"/>
          <w:sz w:val="24"/>
          <w:szCs w:val="24"/>
          <w:vertAlign w:val="superscript"/>
          <w:lang w:eastAsia="ru-RU"/>
        </w:rPr>
        <w:footnoteReference w:id="30"/>
      </w:r>
      <w:r w:rsidRPr="006C2762">
        <w:rPr>
          <w:rFonts w:ascii="Times New Roman" w:eastAsia="Times New Roman" w:hAnsi="Times New Roman" w:cs="Times New Roman"/>
          <w:sz w:val="24"/>
          <w:szCs w:val="24"/>
          <w:lang w:eastAsia="ru-RU"/>
        </w:rPr>
        <w:t xml:space="preserve"> и балансовой стоимостью _______________ </w:t>
      </w:r>
      <w:r w:rsidRPr="006C2762">
        <w:rPr>
          <w:rFonts w:ascii="Times New Roman" w:eastAsia="Times New Roman" w:hAnsi="Times New Roman" w:cs="Times New Roman"/>
          <w:sz w:val="24"/>
          <w:szCs w:val="24"/>
          <w:lang w:eastAsia="ru-RU"/>
        </w:rPr>
        <w:lastRenderedPageBreak/>
        <w:t>рублей.</w:t>
      </w:r>
      <w:r w:rsidRPr="006C2762">
        <w:rPr>
          <w:rFonts w:ascii="Times New Roman" w:eastAsia="Times New Roman" w:hAnsi="Times New Roman" w:cs="Times New Roman"/>
          <w:sz w:val="24"/>
          <w:szCs w:val="24"/>
          <w:vertAlign w:val="superscript"/>
          <w:lang w:eastAsia="ru-RU"/>
        </w:rPr>
        <w:t xml:space="preserve"> </w:t>
      </w:r>
      <w:r w:rsidRPr="006C2762">
        <w:rPr>
          <w:rFonts w:ascii="Times New Roman" w:eastAsia="Times New Roman" w:hAnsi="Times New Roman" w:cs="Times New Roman"/>
          <w:sz w:val="24"/>
          <w:szCs w:val="24"/>
          <w:vertAlign w:val="superscript"/>
          <w:lang w:eastAsia="ru-RU"/>
        </w:rPr>
        <w:footnoteReference w:id="31"/>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Объект передается в следующем техническом состоянии</w:t>
      </w:r>
      <w:r w:rsidRPr="006C2762">
        <w:rPr>
          <w:rFonts w:ascii="Times New Roman" w:eastAsia="Times New Roman" w:hAnsi="Times New Roman" w:cs="Times New Roman"/>
          <w:sz w:val="24"/>
          <w:szCs w:val="24"/>
          <w:vertAlign w:val="superscript"/>
          <w:lang w:eastAsia="ru-RU"/>
        </w:rPr>
        <w:footnoteReference w:id="32"/>
      </w:r>
      <w:r w:rsidRPr="006C2762">
        <w:rPr>
          <w:rFonts w:ascii="Times New Roman" w:eastAsia="Times New Roman" w:hAnsi="Times New Roman" w:cs="Times New Roman"/>
          <w:sz w:val="24"/>
          <w:szCs w:val="24"/>
          <w:lang w:eastAsia="ru-RU"/>
        </w:rPr>
        <w:t>:</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b/>
          <w:sz w:val="24"/>
          <w:szCs w:val="24"/>
          <w:lang w:eastAsia="ru-RU"/>
        </w:rPr>
        <w:t>фасад и кровля Здания:</w:t>
      </w:r>
      <w:r w:rsidRPr="006C2762">
        <w:rPr>
          <w:rFonts w:ascii="Times New Roman" w:eastAsia="Times New Roman" w:hAnsi="Times New Roman" w:cs="Times New Roman"/>
          <w:sz w:val="24"/>
          <w:szCs w:val="24"/>
          <w:lang w:eastAsia="ru-RU"/>
        </w:rPr>
        <w:t xml:space="preserve"> 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t xml:space="preserve">     </w:t>
      </w:r>
      <w:r w:rsidRPr="006C2762">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состояние: 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t xml:space="preserve">             </w:t>
      </w:r>
      <w:r w:rsidRPr="006C2762">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недостатки: 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6C2762">
        <w:rPr>
          <w:rFonts w:ascii="Times New Roman" w:eastAsia="Times New Roman" w:hAnsi="Times New Roman" w:cs="Times New Roman"/>
          <w:i/>
          <w:sz w:val="24"/>
          <w:szCs w:val="24"/>
          <w:lang w:eastAsia="ru-RU"/>
        </w:rPr>
        <w:tab/>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b/>
          <w:sz w:val="24"/>
          <w:szCs w:val="24"/>
          <w:lang w:eastAsia="ru-RU"/>
        </w:rPr>
        <w:t>стены</w:t>
      </w:r>
      <w:r w:rsidRPr="006C2762">
        <w:rPr>
          <w:rFonts w:ascii="Times New Roman" w:eastAsia="Times New Roman" w:hAnsi="Times New Roman" w:cs="Times New Roman"/>
          <w:sz w:val="24"/>
          <w:szCs w:val="24"/>
          <w:lang w:eastAsia="ru-RU"/>
        </w:rPr>
        <w:t>: __________________________________________________________________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t xml:space="preserve">     </w:t>
      </w:r>
      <w:r w:rsidRPr="006C2762">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состояние: 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t xml:space="preserve">             </w:t>
      </w:r>
      <w:r w:rsidRPr="006C2762">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недостатки: 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6C2762">
        <w:rPr>
          <w:rFonts w:ascii="Times New Roman" w:eastAsia="Times New Roman" w:hAnsi="Times New Roman" w:cs="Times New Roman"/>
          <w:i/>
          <w:sz w:val="24"/>
          <w:szCs w:val="24"/>
          <w:lang w:eastAsia="ru-RU"/>
        </w:rPr>
        <w:tab/>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r>
      <w:r w:rsidRPr="006C2762">
        <w:rPr>
          <w:rFonts w:ascii="Times New Roman" w:eastAsia="Times New Roman" w:hAnsi="Times New Roman" w:cs="Times New Roman"/>
          <w:sz w:val="24"/>
          <w:szCs w:val="24"/>
          <w:lang w:eastAsia="ru-RU"/>
        </w:rPr>
        <w:tab/>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b/>
          <w:sz w:val="24"/>
          <w:szCs w:val="24"/>
          <w:lang w:eastAsia="ru-RU"/>
        </w:rPr>
        <w:t>потолки</w:t>
      </w:r>
      <w:r w:rsidRPr="006C2762">
        <w:rPr>
          <w:rFonts w:ascii="Times New Roman" w:eastAsia="Times New Roman" w:hAnsi="Times New Roman" w:cs="Times New Roman"/>
          <w:sz w:val="24"/>
          <w:szCs w:val="24"/>
          <w:lang w:eastAsia="ru-RU"/>
        </w:rPr>
        <w:t>: ________________________________________________________________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состояние: 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t xml:space="preserve">         </w:t>
      </w:r>
      <w:r w:rsidRPr="006C2762">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недостатки: 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6C2762">
        <w:rPr>
          <w:rFonts w:ascii="Times New Roman" w:eastAsia="Times New Roman" w:hAnsi="Times New Roman" w:cs="Times New Roman"/>
          <w:i/>
          <w:sz w:val="24"/>
          <w:szCs w:val="24"/>
          <w:vertAlign w:val="superscript"/>
          <w:lang w:eastAsia="ru-RU"/>
        </w:rPr>
        <w:tab/>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b/>
          <w:sz w:val="24"/>
          <w:szCs w:val="24"/>
          <w:lang w:eastAsia="ru-RU"/>
        </w:rPr>
        <w:t>полы</w:t>
      </w:r>
      <w:r w:rsidRPr="006C2762">
        <w:rPr>
          <w:rFonts w:ascii="Times New Roman" w:eastAsia="Times New Roman" w:hAnsi="Times New Roman" w:cs="Times New Roman"/>
          <w:sz w:val="24"/>
          <w:szCs w:val="24"/>
          <w:lang w:eastAsia="ru-RU"/>
        </w:rPr>
        <w:t>: ___________________________________________________________________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состояние: 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недостатки: 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6C2762">
        <w:rPr>
          <w:rFonts w:ascii="Times New Roman" w:eastAsia="Times New Roman" w:hAnsi="Times New Roman" w:cs="Times New Roman"/>
          <w:i/>
          <w:sz w:val="24"/>
          <w:szCs w:val="24"/>
          <w:vertAlign w:val="superscript"/>
          <w:lang w:eastAsia="ru-RU"/>
        </w:rPr>
        <w:tab/>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b/>
          <w:sz w:val="24"/>
          <w:szCs w:val="24"/>
          <w:lang w:eastAsia="ru-RU"/>
        </w:rPr>
        <w:t>двери</w:t>
      </w:r>
      <w:r w:rsidRPr="006C2762">
        <w:rPr>
          <w:rFonts w:ascii="Times New Roman" w:eastAsia="Times New Roman" w:hAnsi="Times New Roman" w:cs="Times New Roman"/>
          <w:sz w:val="24"/>
          <w:szCs w:val="24"/>
          <w:lang w:eastAsia="ru-RU"/>
        </w:rPr>
        <w:t>: __________________________________________________________________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состояние: 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t xml:space="preserve">             </w:t>
      </w:r>
      <w:r w:rsidRPr="006C2762">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недостатки: 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 окна</w:t>
      </w:r>
      <w:r w:rsidRPr="006C2762">
        <w:rPr>
          <w:rFonts w:ascii="Times New Roman" w:eastAsia="Times New Roman" w:hAnsi="Times New Roman" w:cs="Times New Roman"/>
          <w:sz w:val="24"/>
          <w:szCs w:val="24"/>
          <w:lang w:eastAsia="ru-RU"/>
        </w:rPr>
        <w:t>: ___________________________________________________________________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состояние: 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t xml:space="preserve">          </w:t>
      </w:r>
      <w:r w:rsidRPr="006C2762">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недостатки: 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b/>
          <w:sz w:val="24"/>
          <w:szCs w:val="24"/>
          <w:lang w:eastAsia="ru-RU"/>
        </w:rPr>
        <w:t>оборудование</w:t>
      </w:r>
    </w:p>
    <w:tbl>
      <w:tblPr>
        <w:tblpPr w:leftFromText="180" w:rightFromText="180" w:bottomFromText="20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6C2762" w:rsidRPr="006C2762" w:rsidTr="00EC4512">
        <w:tc>
          <w:tcPr>
            <w:tcW w:w="371" w:type="pct"/>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п/п</w:t>
            </w:r>
          </w:p>
        </w:tc>
        <w:tc>
          <w:tcPr>
            <w:tcW w:w="2498" w:type="pct"/>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6C2762">
              <w:rPr>
                <w:rFonts w:ascii="Times New Roman" w:eastAsia="Times New Roman" w:hAnsi="Times New Roman" w:cs="Times New Roman"/>
                <w:sz w:val="24"/>
                <w:szCs w:val="24"/>
                <w:lang w:eastAsia="ru-RU"/>
              </w:rPr>
              <w:t>Наименование/описание систем</w:t>
            </w:r>
          </w:p>
        </w:tc>
        <w:tc>
          <w:tcPr>
            <w:tcW w:w="2131" w:type="pct"/>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Состояние</w:t>
            </w:r>
          </w:p>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6C2762" w:rsidRPr="006C2762" w:rsidTr="00EC4512">
        <w:tc>
          <w:tcPr>
            <w:tcW w:w="371"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2762" w:rsidRPr="006C2762" w:rsidTr="00EC4512">
        <w:tc>
          <w:tcPr>
            <w:tcW w:w="371"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C2762" w:rsidRPr="006C2762" w:rsidTr="00EC4512">
        <w:tc>
          <w:tcPr>
            <w:tcW w:w="371"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ab/>
        <w:t>недостатки: 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lang w:eastAsia="ru-RU"/>
        </w:rPr>
        <w:tab/>
      </w:r>
      <w:r w:rsidRPr="006C2762">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 иное</w:t>
      </w:r>
      <w:r w:rsidRPr="006C2762">
        <w:rPr>
          <w:rFonts w:ascii="Times New Roman" w:eastAsia="Times New Roman" w:hAnsi="Times New Roman" w:cs="Times New Roman"/>
          <w:sz w:val="24"/>
          <w:szCs w:val="24"/>
          <w:lang w:eastAsia="ru-RU"/>
        </w:rPr>
        <w:t xml:space="preserve"> ____________________________________________________________________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_____________________________________________________________________________. </w:t>
      </w:r>
      <w:r w:rsidRPr="006C2762">
        <w:rPr>
          <w:rFonts w:ascii="Times New Roman" w:eastAsia="Times New Roman" w:hAnsi="Times New Roman" w:cs="Times New Roman"/>
          <w:sz w:val="24"/>
          <w:szCs w:val="24"/>
          <w:vertAlign w:val="superscript"/>
          <w:lang w:eastAsia="ru-RU"/>
        </w:rPr>
        <w:footnoteReference w:id="33"/>
      </w:r>
    </w:p>
    <w:p w:rsidR="006C2762" w:rsidRPr="006C2762" w:rsidRDefault="006C2762" w:rsidP="006C2762">
      <w:pPr>
        <w:widowControl w:val="0"/>
        <w:numPr>
          <w:ilvl w:val="0"/>
          <w:numId w:val="20"/>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передал Арендатору</w:t>
      </w:r>
      <w:r w:rsidRPr="006C2762">
        <w:rPr>
          <w:rFonts w:ascii="Times New Roman" w:eastAsia="Times New Roman" w:hAnsi="Times New Roman" w:cs="Times New Roman"/>
          <w:sz w:val="24"/>
          <w:szCs w:val="24"/>
          <w:vertAlign w:val="superscript"/>
          <w:lang w:eastAsia="ru-RU"/>
        </w:rPr>
        <w:footnoteReference w:id="34"/>
      </w:r>
      <w:r w:rsidRPr="006C2762">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6C2762">
        <w:rPr>
          <w:rFonts w:ascii="Times New Roman" w:eastAsia="Times New Roman" w:hAnsi="Times New Roman" w:cs="Times New Roman"/>
          <w:sz w:val="24"/>
          <w:szCs w:val="24"/>
          <w:vertAlign w:val="superscript"/>
          <w:lang w:eastAsia="ru-RU"/>
        </w:rPr>
        <w:footnoteReference w:id="35"/>
      </w:r>
      <w:r w:rsidRPr="006C2762">
        <w:rPr>
          <w:rFonts w:ascii="Times New Roman" w:eastAsia="Times New Roman" w:hAnsi="Times New Roman" w:cs="Times New Roman"/>
          <w:sz w:val="24"/>
          <w:szCs w:val="24"/>
          <w:lang w:eastAsia="ru-RU"/>
        </w:rPr>
        <w:t>:</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электричество: _____________________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вода (горячая): 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вода (холодная): ____________________</w:t>
      </w:r>
    </w:p>
    <w:p w:rsidR="006C2762" w:rsidRPr="006C2762" w:rsidRDefault="006C2762" w:rsidP="006C2762">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иное: ____________________</w:t>
      </w:r>
    </w:p>
    <w:p w:rsidR="006C2762" w:rsidRPr="006C2762" w:rsidRDefault="006C2762" w:rsidP="006C2762">
      <w:pPr>
        <w:widowControl w:val="0"/>
        <w:numPr>
          <w:ilvl w:val="0"/>
          <w:numId w:val="20"/>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передал Арендатору</w:t>
      </w:r>
      <w:r w:rsidRPr="006C2762">
        <w:rPr>
          <w:rFonts w:ascii="Times New Roman" w:eastAsia="Times New Roman" w:hAnsi="Times New Roman" w:cs="Times New Roman"/>
          <w:sz w:val="24"/>
          <w:szCs w:val="24"/>
          <w:vertAlign w:val="superscript"/>
          <w:lang w:eastAsia="ru-RU"/>
        </w:rPr>
        <w:footnoteReference w:id="36"/>
      </w:r>
      <w:r w:rsidRPr="006C2762">
        <w:rPr>
          <w:rFonts w:ascii="Times New Roman" w:eastAsia="Times New Roman" w:hAnsi="Times New Roman" w:cs="Times New Roman"/>
          <w:sz w:val="24"/>
          <w:szCs w:val="24"/>
          <w:lang w:eastAsia="ru-RU"/>
        </w:rPr>
        <w:t xml:space="preserve"> ключи от замка</w:t>
      </w:r>
      <w:r w:rsidRPr="006C2762">
        <w:rPr>
          <w:rFonts w:ascii="Times New Roman" w:eastAsia="Times New Roman" w:hAnsi="Times New Roman" w:cs="Times New Roman"/>
          <w:sz w:val="24"/>
          <w:szCs w:val="24"/>
          <w:vertAlign w:val="superscript"/>
          <w:lang w:eastAsia="ru-RU"/>
        </w:rPr>
        <w:footnoteReference w:id="37"/>
      </w:r>
      <w:r w:rsidRPr="006C2762">
        <w:rPr>
          <w:rFonts w:ascii="Times New Roman" w:eastAsia="Times New Roman" w:hAnsi="Times New Roman" w:cs="Times New Roman"/>
          <w:sz w:val="24"/>
          <w:szCs w:val="24"/>
          <w:lang w:eastAsia="ru-RU"/>
        </w:rPr>
        <w:t xml:space="preserve"> двери</w:t>
      </w:r>
      <w:r w:rsidRPr="006C2762">
        <w:rPr>
          <w:rFonts w:ascii="Times New Roman" w:eastAsia="Times New Roman" w:hAnsi="Times New Roman" w:cs="Times New Roman"/>
          <w:sz w:val="24"/>
          <w:szCs w:val="24"/>
          <w:vertAlign w:val="superscript"/>
          <w:lang w:eastAsia="ru-RU"/>
        </w:rPr>
        <w:footnoteReference w:id="38"/>
      </w:r>
      <w:r w:rsidRPr="006C2762">
        <w:rPr>
          <w:rFonts w:ascii="Times New Roman" w:eastAsia="Times New Roman" w:hAnsi="Times New Roman" w:cs="Times New Roman"/>
          <w:sz w:val="24"/>
          <w:szCs w:val="24"/>
          <w:lang w:eastAsia="ru-RU"/>
        </w:rPr>
        <w:t xml:space="preserve"> Объекта в количестве _________.</w:t>
      </w:r>
    </w:p>
    <w:p w:rsidR="006C2762" w:rsidRPr="006C2762" w:rsidRDefault="006C2762" w:rsidP="006C2762">
      <w:pPr>
        <w:widowControl w:val="0"/>
        <w:numPr>
          <w:ilvl w:val="0"/>
          <w:numId w:val="20"/>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6C2762">
        <w:rPr>
          <w:rFonts w:ascii="Times New Roman" w:eastAsia="Times New Roman" w:hAnsi="Times New Roman" w:cs="Times New Roman"/>
          <w:sz w:val="24"/>
          <w:szCs w:val="24"/>
          <w:vertAlign w:val="superscript"/>
          <w:lang w:eastAsia="ru-RU"/>
        </w:rPr>
        <w:footnoteReference w:id="39"/>
      </w:r>
      <w:r w:rsidRPr="006C2762">
        <w:rPr>
          <w:rFonts w:ascii="Times New Roman" w:eastAsia="Times New Roman" w:hAnsi="Times New Roman" w:cs="Times New Roman"/>
          <w:sz w:val="24"/>
          <w:szCs w:val="24"/>
          <w:lang w:eastAsia="ru-RU"/>
        </w:rPr>
        <w:t>.</w:t>
      </w:r>
      <w:r w:rsidRPr="006C2762">
        <w:rPr>
          <w:rFonts w:ascii="Times New Roman" w:eastAsia="Times New Roman" w:hAnsi="Times New Roman" w:cs="Times New Roman"/>
          <w:sz w:val="24"/>
          <w:szCs w:val="24"/>
          <w:vertAlign w:val="superscript"/>
          <w:lang w:eastAsia="ru-RU"/>
        </w:rPr>
        <w:footnoteReference w:id="40"/>
      </w:r>
    </w:p>
    <w:p w:rsidR="006C2762" w:rsidRPr="006C2762" w:rsidRDefault="006C2762" w:rsidP="006C2762">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C2762" w:rsidRPr="006C2762" w:rsidTr="00EC4512">
        <w:tc>
          <w:tcPr>
            <w:tcW w:w="4788" w:type="dxa"/>
            <w:hideMark/>
          </w:tcPr>
          <w:p w:rsidR="006C2762" w:rsidRPr="006C2762" w:rsidRDefault="006C2762" w:rsidP="006C2762">
            <w:pPr>
              <w:tabs>
                <w:tab w:val="left" w:pos="2835"/>
              </w:tabs>
              <w:snapToGrid w:val="0"/>
              <w:spacing w:after="0" w:line="240" w:lineRule="auto"/>
              <w:ind w:firstLine="360"/>
              <w:jc w:val="both"/>
              <w:rPr>
                <w:rFonts w:ascii="Times New Roman" w:hAnsi="Times New Roman" w:cs="Times New Roman"/>
                <w:b/>
                <w:sz w:val="24"/>
                <w:szCs w:val="24"/>
              </w:rPr>
            </w:pPr>
            <w:r w:rsidRPr="006C2762">
              <w:rPr>
                <w:rFonts w:ascii="Times New Roman" w:eastAsia="Times New Roman" w:hAnsi="Times New Roman" w:cs="Times New Roman"/>
                <w:b/>
                <w:sz w:val="24"/>
                <w:szCs w:val="24"/>
                <w:lang w:eastAsia="ru-RU"/>
              </w:rPr>
              <w:t>От Арендодателя:</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hideMark/>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Арендатора:</w:t>
            </w:r>
          </w:p>
        </w:tc>
      </w:tr>
      <w:tr w:rsidR="006C2762" w:rsidRPr="006C2762" w:rsidTr="00EC4512">
        <w:tc>
          <w:tcPr>
            <w:tcW w:w="4788"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jc w:val="right"/>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r>
    </w:tbl>
    <w:p w:rsidR="006C2762" w:rsidRPr="006C2762" w:rsidRDefault="006C2762" w:rsidP="006C2762">
      <w:pPr>
        <w:spacing w:after="0" w:line="240" w:lineRule="auto"/>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br w:type="page"/>
      </w:r>
    </w:p>
    <w:p w:rsidR="006C2762" w:rsidRPr="006C2762" w:rsidRDefault="006C2762" w:rsidP="006C2762">
      <w:pPr>
        <w:spacing w:after="0" w:line="240" w:lineRule="auto"/>
        <w:ind w:left="709"/>
        <w:contextualSpacing/>
        <w:jc w:val="right"/>
        <w:outlineLvl w:val="0"/>
        <w:rPr>
          <w:rFonts w:ascii="Times New Roman" w:hAnsi="Times New Roman" w:cs="Times New Roman"/>
          <w:b/>
          <w:sz w:val="24"/>
          <w:szCs w:val="24"/>
        </w:rPr>
      </w:pPr>
      <w:r w:rsidRPr="006C2762">
        <w:rPr>
          <w:rFonts w:ascii="Times New Roman" w:eastAsia="Times New Roman" w:hAnsi="Times New Roman" w:cs="Times New Roman"/>
          <w:b/>
          <w:sz w:val="24"/>
          <w:szCs w:val="24"/>
          <w:lang w:eastAsia="ru-RU"/>
        </w:rPr>
        <w:lastRenderedPageBreak/>
        <w:t>Приложение № 4</w:t>
      </w:r>
    </w:p>
    <w:p w:rsidR="006C2762" w:rsidRPr="006C2762" w:rsidRDefault="006C2762" w:rsidP="006C2762">
      <w:pPr>
        <w:snapToGrid w:val="0"/>
        <w:spacing w:after="0" w:line="240" w:lineRule="auto"/>
        <w:contextualSpacing/>
        <w:jc w:val="right"/>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к Договору </w:t>
      </w:r>
      <w:r w:rsidRPr="006C2762">
        <w:rPr>
          <w:rFonts w:ascii="Times New Roman" w:eastAsia="Times New Roman" w:hAnsi="Times New Roman" w:cs="Times New Roman"/>
          <w:bCs/>
          <w:sz w:val="24"/>
          <w:szCs w:val="24"/>
          <w:lang w:eastAsia="ru-RU"/>
        </w:rPr>
        <w:t>долгосрочной/краткосрочной</w:t>
      </w:r>
      <w:r w:rsidRPr="006C2762">
        <w:rPr>
          <w:rFonts w:ascii="Times New Roman" w:eastAsia="Times New Roman" w:hAnsi="Times New Roman" w:cs="Times New Roman"/>
          <w:b/>
          <w:sz w:val="24"/>
          <w:szCs w:val="24"/>
          <w:vertAlign w:val="superscript"/>
          <w:lang w:eastAsia="ru-RU"/>
        </w:rPr>
        <w:t xml:space="preserve"> </w:t>
      </w:r>
      <w:r w:rsidRPr="006C2762">
        <w:rPr>
          <w:rFonts w:ascii="Times New Roman" w:eastAsia="Times New Roman" w:hAnsi="Times New Roman" w:cs="Times New Roman"/>
          <w:b/>
          <w:sz w:val="24"/>
          <w:szCs w:val="24"/>
          <w:vertAlign w:val="superscript"/>
          <w:lang w:eastAsia="ru-RU"/>
        </w:rPr>
        <w:footnoteReference w:id="41"/>
      </w:r>
      <w:r w:rsidRPr="006C2762">
        <w:rPr>
          <w:rFonts w:ascii="Times New Roman" w:eastAsia="Times New Roman" w:hAnsi="Times New Roman" w:cs="Times New Roman"/>
          <w:bCs/>
          <w:sz w:val="24"/>
          <w:szCs w:val="24"/>
          <w:lang w:eastAsia="ru-RU"/>
        </w:rPr>
        <w:t xml:space="preserve"> аренды недвижимого имущества</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от__________________ №_____</w:t>
      </w:r>
    </w:p>
    <w:p w:rsidR="006C2762" w:rsidRPr="006C2762" w:rsidRDefault="006C2762" w:rsidP="006C2762">
      <w:pPr>
        <w:spacing w:after="0" w:line="240" w:lineRule="auto"/>
        <w:ind w:left="360"/>
        <w:rPr>
          <w:rFonts w:ascii="Times New Roman" w:hAnsi="Times New Roman" w:cs="Times New Roman"/>
          <w:b/>
          <w:sz w:val="24"/>
          <w:szCs w:val="24"/>
        </w:rPr>
      </w:pPr>
    </w:p>
    <w:p w:rsidR="006C2762" w:rsidRPr="006C2762" w:rsidRDefault="006C2762" w:rsidP="006C2762">
      <w:pPr>
        <w:spacing w:after="0" w:line="240" w:lineRule="auto"/>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 xml:space="preserve">Антикоррупционная оговорка </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1.1.1.</w:t>
      </w:r>
      <w:r w:rsidRPr="006C2762">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6C2762">
        <w:rPr>
          <w:rFonts w:ascii="Times New Roman" w:eastAsia="Times New Roman" w:hAnsi="Times New Roman" w:cs="Times New Roman"/>
          <w:iCs/>
          <w:sz w:val="24"/>
          <w:szCs w:val="24"/>
          <w:vertAlign w:val="superscript"/>
          <w:lang w:eastAsia="ru-RU"/>
        </w:rPr>
        <w:footnoteReference w:id="42"/>
      </w:r>
      <w:r w:rsidRPr="006C2762">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1.1.2.</w:t>
      </w:r>
      <w:r w:rsidRPr="006C2762">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1.1.3.</w:t>
      </w:r>
      <w:r w:rsidRPr="006C2762">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6C2762">
        <w:rPr>
          <w:rFonts w:ascii="Times New Roman" w:eastAsia="Times New Roman" w:hAnsi="Times New Roman" w:cs="Times New Roman"/>
          <w:iCs/>
          <w:sz w:val="24"/>
          <w:szCs w:val="24"/>
          <w:vertAlign w:val="superscript"/>
          <w:lang w:eastAsia="ru-RU"/>
        </w:rPr>
        <w:footnoteReference w:id="43"/>
      </w:r>
      <w:r w:rsidRPr="006C2762">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1.2. Положения пункта 1.</w:t>
      </w:r>
      <w:r w:rsidRPr="006C2762">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6C2762">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6C2762">
        <w:rPr>
          <w:rFonts w:ascii="Times New Roman" w:eastAsia="Times New Roman" w:hAnsi="Times New Roman" w:cs="Times New Roman"/>
          <w:iCs/>
          <w:color w:val="000000" w:themeColor="text1"/>
          <w:sz w:val="24"/>
          <w:szCs w:val="24"/>
          <w:lang w:eastAsia="ru-RU"/>
        </w:rPr>
        <w:t>настоящего Приложения</w:t>
      </w:r>
      <w:r w:rsidRPr="006C2762">
        <w:rPr>
          <w:rFonts w:ascii="Times New Roman" w:eastAsia="Times New Roman" w:hAnsi="Times New Roman" w:cs="Times New Roman"/>
          <w:i/>
          <w:iCs/>
          <w:color w:val="000000" w:themeColor="text1"/>
          <w:sz w:val="24"/>
          <w:szCs w:val="24"/>
          <w:lang w:eastAsia="ru-RU"/>
        </w:rPr>
        <w:t xml:space="preserve"> </w:t>
      </w:r>
      <w:r w:rsidRPr="006C2762">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6C2762">
        <w:rPr>
          <w:rFonts w:ascii="Times New Roman" w:eastAsia="Times New Roman" w:hAnsi="Times New Roman" w:cs="Times New Roman"/>
          <w:iCs/>
          <w:sz w:val="24"/>
          <w:szCs w:val="24"/>
          <w:vertAlign w:val="superscript"/>
          <w:lang w:eastAsia="ru-RU"/>
        </w:rPr>
        <w:footnoteReference w:id="44"/>
      </w:r>
      <w:r w:rsidRPr="006C2762">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6C2762">
        <w:rPr>
          <w:rFonts w:ascii="Times New Roman" w:eastAsia="Times New Roman" w:hAnsi="Times New Roman" w:cs="Times New Roman"/>
          <w:iCs/>
          <w:sz w:val="24"/>
          <w:szCs w:val="24"/>
          <w:vertAlign w:val="superscript"/>
          <w:lang w:eastAsia="ru-RU"/>
        </w:rPr>
        <w:footnoteReference w:id="45"/>
      </w:r>
      <w:r w:rsidRPr="006C2762">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6C2762">
        <w:rPr>
          <w:rFonts w:ascii="Times New Roman" w:eastAsia="Times New Roman" w:hAnsi="Times New Roman" w:cs="Times New Roman"/>
          <w:iCs/>
          <w:sz w:val="24"/>
          <w:szCs w:val="24"/>
          <w:vertAlign w:val="superscript"/>
          <w:lang w:eastAsia="ru-RU"/>
        </w:rPr>
        <w:footnoteReference w:id="46"/>
      </w:r>
      <w:r w:rsidRPr="006C2762">
        <w:rPr>
          <w:rFonts w:ascii="Times New Roman" w:eastAsia="Times New Roman" w:hAnsi="Times New Roman" w:cs="Times New Roman"/>
          <w:iCs/>
          <w:sz w:val="24"/>
          <w:szCs w:val="24"/>
          <w:lang w:eastAsia="ru-RU"/>
        </w:rPr>
        <w:t>.</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w:t>
      </w:r>
      <w:r w:rsidRPr="006C2762">
        <w:rPr>
          <w:rFonts w:ascii="Times New Roman" w:eastAsia="Times New Roman" w:hAnsi="Times New Roman" w:cs="Times New Roman"/>
          <w:iCs/>
          <w:sz w:val="24"/>
          <w:szCs w:val="24"/>
          <w:lang w:eastAsia="ru-RU"/>
        </w:rPr>
        <w:lastRenderedPageBreak/>
        <w:t>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 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6C2762" w:rsidRPr="006C2762" w:rsidRDefault="006C2762" w:rsidP="006C2762">
      <w:pPr>
        <w:spacing w:after="0" w:line="240" w:lineRule="auto"/>
        <w:ind w:firstLine="709"/>
        <w:contextualSpacing/>
        <w:jc w:val="both"/>
        <w:rPr>
          <w:rFonts w:ascii="Times New Roman" w:eastAsia="Times New Roman" w:hAnsi="Times New Roman" w:cs="Times New Roman"/>
          <w:iCs/>
          <w:sz w:val="24"/>
          <w:szCs w:val="24"/>
          <w:lang w:eastAsia="ru-RU"/>
        </w:rPr>
      </w:pPr>
      <w:r w:rsidRPr="006C2762">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6C2762">
        <w:rPr>
          <w:rFonts w:ascii="Times New Roman" w:eastAsia="Times New Roman" w:hAnsi="Times New Roman" w:cs="Times New Roman"/>
          <w:iCs/>
          <w:sz w:val="24"/>
          <w:szCs w:val="24"/>
          <w:vertAlign w:val="superscript"/>
          <w:lang w:eastAsia="ru-RU"/>
        </w:rPr>
        <w:footnoteReference w:id="47"/>
      </w:r>
      <w:r w:rsidRPr="006C2762">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6C2762" w:rsidRPr="006C2762" w:rsidRDefault="006C2762" w:rsidP="006C2762">
      <w:pPr>
        <w:autoSpaceDE w:val="0"/>
        <w:autoSpaceDN w:val="0"/>
        <w:spacing w:after="0" w:line="240" w:lineRule="auto"/>
        <w:rPr>
          <w:rFonts w:ascii="Times New Roman" w:eastAsia="Times New Roman" w:hAnsi="Times New Roman" w:cs="Times New Roman"/>
          <w:sz w:val="24"/>
          <w:szCs w:val="24"/>
          <w:lang w:eastAsia="ru-RU"/>
        </w:rPr>
      </w:pPr>
    </w:p>
    <w:p w:rsidR="006C2762" w:rsidRPr="006C2762" w:rsidRDefault="006C2762" w:rsidP="006C2762">
      <w:pPr>
        <w:autoSpaceDE w:val="0"/>
        <w:autoSpaceDN w:val="0"/>
        <w:spacing w:after="0" w:line="240" w:lineRule="auto"/>
        <w:jc w:val="both"/>
        <w:rPr>
          <w:rFonts w:ascii="Times New Roman" w:eastAsia="Times New Roman" w:hAnsi="Times New Roman" w:cs="Times New Roman"/>
          <w:iCs/>
          <w:sz w:val="24"/>
          <w:szCs w:val="24"/>
          <w:lang w:eastAsia="ru-RU"/>
        </w:rPr>
      </w:pPr>
    </w:p>
    <w:p w:rsidR="006C2762" w:rsidRPr="006C2762" w:rsidRDefault="006C2762" w:rsidP="006C2762">
      <w:pPr>
        <w:spacing w:after="0" w:line="240" w:lineRule="auto"/>
        <w:jc w:val="center"/>
        <w:rPr>
          <w:rFonts w:ascii="Times New Roman" w:eastAsia="Calibri" w:hAnsi="Times New Roman" w:cs="Times New Roman"/>
          <w:b/>
          <w:bCs/>
          <w:iCs/>
          <w:sz w:val="24"/>
        </w:rPr>
      </w:pPr>
      <w:r w:rsidRPr="006C2762">
        <w:rPr>
          <w:rFonts w:ascii="Times New Roman" w:eastAsia="Calibri" w:hAnsi="Times New Roman" w:cs="Times New Roman"/>
          <w:b/>
          <w:bCs/>
          <w:iCs/>
          <w:sz w:val="24"/>
          <w:szCs w:val="24"/>
          <w:lang w:eastAsia="ru-RU"/>
        </w:rPr>
        <w:t>Подписи Сторон</w:t>
      </w:r>
    </w:p>
    <w:p w:rsidR="006C2762" w:rsidRPr="006C2762" w:rsidRDefault="006C2762" w:rsidP="006C2762">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6C2762" w:rsidRPr="006C2762" w:rsidTr="00EC4512">
        <w:tc>
          <w:tcPr>
            <w:tcW w:w="4788" w:type="dxa"/>
            <w:hideMark/>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Арендодателя:</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hideMark/>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Арендатора:</w:t>
            </w:r>
          </w:p>
        </w:tc>
      </w:tr>
      <w:tr w:rsidR="006C2762" w:rsidRPr="006C2762" w:rsidTr="00EC4512">
        <w:tc>
          <w:tcPr>
            <w:tcW w:w="4788"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jc w:val="right"/>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right"/>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r>
    </w:tbl>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p>
    <w:p w:rsidR="006C2762" w:rsidRPr="006C2762" w:rsidRDefault="006C2762" w:rsidP="006C2762">
      <w:pPr>
        <w:spacing w:after="0" w:line="240" w:lineRule="auto"/>
        <w:rPr>
          <w:rFonts w:ascii="Times New Roman" w:hAnsi="Times New Roman" w:cs="Times New Roman"/>
          <w:sz w:val="24"/>
        </w:rPr>
      </w:pPr>
      <w:r w:rsidRPr="006C2762">
        <w:rPr>
          <w:rFonts w:ascii="Times New Roman" w:eastAsia="Times New Roman" w:hAnsi="Times New Roman" w:cs="Times New Roman"/>
          <w:sz w:val="24"/>
          <w:szCs w:val="24"/>
          <w:lang w:eastAsia="ru-RU"/>
        </w:rPr>
        <w:br w:type="page"/>
      </w:r>
    </w:p>
    <w:p w:rsidR="006C2762" w:rsidRPr="006C2762" w:rsidRDefault="006C2762" w:rsidP="006C2762">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lastRenderedPageBreak/>
        <w:t>Приложение № 5</w:t>
      </w:r>
    </w:p>
    <w:p w:rsidR="006C2762" w:rsidRPr="006C2762" w:rsidRDefault="006C2762" w:rsidP="006C2762">
      <w:pPr>
        <w:snapToGrid w:val="0"/>
        <w:spacing w:after="0" w:line="240" w:lineRule="auto"/>
        <w:contextualSpacing/>
        <w:jc w:val="right"/>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к Договору </w:t>
      </w:r>
      <w:r w:rsidRPr="006C2762">
        <w:rPr>
          <w:rFonts w:ascii="Times New Roman" w:eastAsia="Times New Roman" w:hAnsi="Times New Roman" w:cs="Times New Roman"/>
          <w:bCs/>
          <w:sz w:val="24"/>
          <w:szCs w:val="24"/>
          <w:lang w:eastAsia="ru-RU"/>
        </w:rPr>
        <w:t>долгосрочной/краткосрочной</w:t>
      </w:r>
      <w:r w:rsidRPr="006C2762">
        <w:rPr>
          <w:rFonts w:ascii="Times New Roman" w:eastAsia="Times New Roman" w:hAnsi="Times New Roman" w:cs="Times New Roman"/>
          <w:b/>
          <w:sz w:val="24"/>
          <w:szCs w:val="24"/>
          <w:vertAlign w:val="superscript"/>
          <w:lang w:eastAsia="ru-RU"/>
        </w:rPr>
        <w:t xml:space="preserve"> </w:t>
      </w:r>
      <w:r w:rsidRPr="006C2762">
        <w:rPr>
          <w:rFonts w:ascii="Times New Roman" w:eastAsia="Times New Roman" w:hAnsi="Times New Roman" w:cs="Times New Roman"/>
          <w:b/>
          <w:sz w:val="24"/>
          <w:szCs w:val="24"/>
          <w:vertAlign w:val="superscript"/>
          <w:lang w:eastAsia="ru-RU"/>
        </w:rPr>
        <w:footnoteReference w:id="48"/>
      </w:r>
      <w:r w:rsidRPr="006C2762">
        <w:rPr>
          <w:rFonts w:ascii="Times New Roman" w:eastAsia="Times New Roman" w:hAnsi="Times New Roman" w:cs="Times New Roman"/>
          <w:bCs/>
          <w:sz w:val="24"/>
          <w:szCs w:val="24"/>
          <w:lang w:eastAsia="ru-RU"/>
        </w:rPr>
        <w:t xml:space="preserve"> аренды недвижимого имущества</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от__________________ №_____</w:t>
      </w:r>
    </w:p>
    <w:p w:rsidR="006C2762" w:rsidRPr="006C2762" w:rsidRDefault="006C2762" w:rsidP="006C2762">
      <w:pPr>
        <w:spacing w:after="0" w:line="240" w:lineRule="auto"/>
        <w:rPr>
          <w:rFonts w:ascii="Times New Roman" w:hAnsi="Times New Roman" w:cs="Times New Roman"/>
          <w:sz w:val="24"/>
        </w:rPr>
      </w:pPr>
    </w:p>
    <w:p w:rsidR="006C2762" w:rsidRPr="006C2762" w:rsidRDefault="006C2762" w:rsidP="006C2762">
      <w:pPr>
        <w:snapToGrid w:val="0"/>
        <w:spacing w:after="0" w:line="240" w:lineRule="auto"/>
        <w:ind w:firstLine="709"/>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Услуги по эксплуатации Мест общего пользования</w:t>
      </w:r>
    </w:p>
    <w:p w:rsidR="006C2762" w:rsidRPr="006C2762" w:rsidRDefault="006C2762" w:rsidP="006C2762">
      <w:pPr>
        <w:spacing w:after="0" w:line="240" w:lineRule="auto"/>
        <w:ind w:firstLine="426"/>
        <w:contextualSpacing/>
        <w:rPr>
          <w:rFonts w:ascii="Times New Roman" w:eastAsia="Times New Roman" w:hAnsi="Times New Roman" w:cs="Times New Roman"/>
          <w:sz w:val="24"/>
          <w:szCs w:val="24"/>
          <w:lang w:eastAsia="ru-RU"/>
        </w:rPr>
      </w:pPr>
    </w:p>
    <w:p w:rsidR="006C2762" w:rsidRPr="006C2762" w:rsidRDefault="006C2762" w:rsidP="006C2762">
      <w:pPr>
        <w:autoSpaceDE w:val="0"/>
        <w:autoSpaceDN w:val="0"/>
        <w:adjustRightInd w:val="0"/>
        <w:spacing w:after="0" w:line="260" w:lineRule="exact"/>
        <w:ind w:firstLine="708"/>
        <w:jc w:val="both"/>
        <w:rPr>
          <w:rFonts w:ascii="Times New Roman" w:hAnsi="Times New Roman" w:cs="Times New Roman"/>
          <w:sz w:val="24"/>
          <w:szCs w:val="24"/>
        </w:rPr>
      </w:pPr>
      <w:r w:rsidRPr="006C2762">
        <w:rPr>
          <w:rFonts w:ascii="Times New Roman" w:hAnsi="Times New Roman" w:cs="Times New Roman"/>
          <w:sz w:val="24"/>
          <w:szCs w:val="24"/>
        </w:rPr>
        <w:t xml:space="preserve">Расчет переменной арендной платы за оказание услуг по эксплуатации МОП производится в соответствии с таблицей, приведенной ниже. </w:t>
      </w:r>
    </w:p>
    <w:p w:rsidR="006C2762" w:rsidRPr="006C2762" w:rsidRDefault="006C2762" w:rsidP="006C2762">
      <w:pPr>
        <w:spacing w:after="0" w:line="260" w:lineRule="exact"/>
        <w:ind w:firstLine="709"/>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57"/>
        <w:gridCol w:w="3280"/>
        <w:gridCol w:w="2779"/>
        <w:gridCol w:w="3112"/>
      </w:tblGrid>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center"/>
              <w:rPr>
                <w:rFonts w:eastAsia="Times New Roman"/>
                <w:sz w:val="24"/>
                <w:szCs w:val="24"/>
                <w:lang w:eastAsia="ru-RU"/>
              </w:rPr>
            </w:pPr>
            <w:r w:rsidRPr="006C2762">
              <w:rPr>
                <w:rFonts w:ascii="Times New Roman" w:eastAsia="Times New Roman" w:hAnsi="Times New Roman" w:cs="Times New Roman"/>
                <w:sz w:val="24"/>
                <w:szCs w:val="24"/>
                <w:lang w:eastAsia="ru-RU"/>
              </w:rPr>
              <w:t>№</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Вид услуги по эксплуатации Мест общего пользования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Стоимость услуги по эксплуатации (из расчета 1 кв. м Объекта за 1 месяц / с учетом НДС (20 %))</w:t>
            </w:r>
            <w:r w:rsidRPr="006C2762">
              <w:rPr>
                <w:rFonts w:ascii="Times New Roman" w:eastAsia="Times New Roman" w:hAnsi="Times New Roman" w:cs="Times New Roman"/>
                <w:sz w:val="24"/>
                <w:szCs w:val="24"/>
                <w:vertAlign w:val="superscript"/>
                <w:lang w:eastAsia="ru-RU"/>
              </w:rPr>
              <w:footnoteReference w:id="49"/>
            </w:r>
          </w:p>
        </w:tc>
        <w:tc>
          <w:tcPr>
            <w:tcW w:w="3112"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center"/>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Общая стоимость услуги по эксплуатации (из расчета за всю площадь Объекта аренды за 1 месяц / с учетом НДС (20 %))</w:t>
            </w: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val="en-US" w:eastAsia="ru-RU"/>
              </w:rPr>
            </w:pPr>
            <w:r w:rsidRPr="006C2762">
              <w:rPr>
                <w:rFonts w:ascii="Times New Roman" w:eastAsia="Times New Roman" w:hAnsi="Times New Roman" w:cs="Times New Roman"/>
                <w:sz w:val="24"/>
                <w:szCs w:val="24"/>
                <w:lang w:val="en-US" w:eastAsia="ru-RU"/>
              </w:rPr>
              <w:t>1</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pacing w:after="0" w:line="240" w:lineRule="auto"/>
              <w:ind w:left="-3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Уборка и обслуживание МОП </w:t>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val="en-US" w:eastAsia="ru-RU"/>
              </w:rPr>
            </w:pPr>
            <w:r w:rsidRPr="006C2762">
              <w:rPr>
                <w:rFonts w:ascii="Times New Roman" w:eastAsia="Times New Roman" w:hAnsi="Times New Roman" w:cs="Times New Roman"/>
                <w:sz w:val="24"/>
                <w:szCs w:val="24"/>
                <w:lang w:val="en-US" w:eastAsia="ru-RU"/>
              </w:rPr>
              <w:t>2</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Вывоз ТКО, КГО</w:t>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3</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Вывоз ЖБО</w:t>
            </w:r>
            <w:r w:rsidRPr="006C2762">
              <w:rPr>
                <w:rFonts w:ascii="Times New Roman" w:eastAsia="Times New Roman" w:hAnsi="Times New Roman" w:cs="Times New Roman"/>
                <w:sz w:val="24"/>
                <w:szCs w:val="24"/>
                <w:vertAlign w:val="superscript"/>
                <w:lang w:eastAsia="ru-RU"/>
              </w:rPr>
              <w:footnoteReference w:id="50"/>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4</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Сбор и сдача на утилизацию РСО</w:t>
            </w:r>
            <w:r w:rsidRPr="006C2762">
              <w:rPr>
                <w:rFonts w:ascii="Times New Roman" w:eastAsia="Times New Roman" w:hAnsi="Times New Roman" w:cs="Times New Roman"/>
                <w:sz w:val="24"/>
                <w:szCs w:val="24"/>
                <w:vertAlign w:val="superscript"/>
                <w:lang w:eastAsia="ru-RU"/>
              </w:rPr>
              <w:footnoteReference w:id="51"/>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val="en-US" w:eastAsia="ru-RU"/>
              </w:rPr>
            </w:pPr>
            <w:r w:rsidRPr="006C2762">
              <w:rPr>
                <w:rFonts w:ascii="Times New Roman" w:eastAsia="Times New Roman" w:hAnsi="Times New Roman" w:cs="Times New Roman"/>
                <w:sz w:val="24"/>
                <w:szCs w:val="24"/>
                <w:lang w:eastAsia="ru-RU"/>
              </w:rPr>
              <w:t>5</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Вывоз снега и льда</w:t>
            </w:r>
            <w:r w:rsidRPr="006C2762">
              <w:rPr>
                <w:rFonts w:ascii="Times New Roman" w:eastAsia="Times New Roman" w:hAnsi="Times New Roman" w:cs="Times New Roman"/>
                <w:sz w:val="24"/>
                <w:szCs w:val="24"/>
                <w:vertAlign w:val="superscript"/>
                <w:lang w:eastAsia="ru-RU"/>
              </w:rPr>
              <w:footnoteReference w:id="52"/>
            </w:r>
            <w:r w:rsidRPr="006C2762">
              <w:rPr>
                <w:rFonts w:ascii="Times New Roman" w:eastAsia="Times New Roman" w:hAnsi="Times New Roman" w:cs="Times New Roman"/>
                <w:sz w:val="24"/>
                <w:szCs w:val="24"/>
                <w:lang w:eastAsia="ru-RU"/>
              </w:rPr>
              <w:t xml:space="preserve"> </w:t>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val="en-US" w:eastAsia="ru-RU"/>
              </w:rPr>
            </w:pPr>
            <w:r w:rsidRPr="006C2762">
              <w:rPr>
                <w:rFonts w:ascii="Times New Roman" w:eastAsia="Times New Roman" w:hAnsi="Times New Roman" w:cs="Times New Roman"/>
                <w:sz w:val="24"/>
                <w:szCs w:val="24"/>
                <w:lang w:eastAsia="ru-RU"/>
              </w:rPr>
              <w:t>6</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Дезинфекция/дератизация</w:t>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val="en-US" w:eastAsia="ru-RU"/>
              </w:rPr>
            </w:pPr>
            <w:r w:rsidRPr="006C2762">
              <w:rPr>
                <w:rFonts w:ascii="Times New Roman" w:eastAsia="Times New Roman" w:hAnsi="Times New Roman" w:cs="Times New Roman"/>
                <w:sz w:val="24"/>
                <w:szCs w:val="24"/>
                <w:lang w:eastAsia="ru-RU"/>
              </w:rPr>
              <w:t>7</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Техническое обслуживание и ремонт ИСЖ</w:t>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val="en-US" w:eastAsia="ru-RU"/>
              </w:rPr>
            </w:pPr>
            <w:r w:rsidRPr="006C2762">
              <w:rPr>
                <w:rFonts w:ascii="Times New Roman" w:eastAsia="Times New Roman" w:hAnsi="Times New Roman" w:cs="Times New Roman"/>
                <w:sz w:val="24"/>
                <w:szCs w:val="24"/>
                <w:lang w:eastAsia="ru-RU"/>
              </w:rPr>
              <w:t>8</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Мелкий ремонт</w:t>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r w:rsidR="006C2762" w:rsidRPr="006C2762" w:rsidTr="00EC4512">
        <w:tc>
          <w:tcPr>
            <w:tcW w:w="457"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9</w:t>
            </w:r>
          </w:p>
        </w:tc>
        <w:tc>
          <w:tcPr>
            <w:tcW w:w="3280" w:type="dxa"/>
            <w:tcBorders>
              <w:top w:val="single" w:sz="4" w:space="0" w:color="auto"/>
              <w:left w:val="single" w:sz="4" w:space="0" w:color="auto"/>
              <w:bottom w:val="single" w:sz="4" w:space="0" w:color="auto"/>
              <w:right w:val="single" w:sz="4" w:space="0" w:color="auto"/>
            </w:tcBorders>
            <w:vAlign w:val="center"/>
            <w:hideMark/>
          </w:tcPr>
          <w:p w:rsidR="006C2762" w:rsidRPr="006C2762" w:rsidRDefault="006C2762" w:rsidP="006C2762">
            <w:pPr>
              <w:snapToGrid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Предоставление коммунальных услуг в МОП</w:t>
            </w:r>
          </w:p>
        </w:tc>
        <w:tc>
          <w:tcPr>
            <w:tcW w:w="2779"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c>
          <w:tcPr>
            <w:tcW w:w="3112" w:type="dxa"/>
            <w:tcBorders>
              <w:top w:val="single" w:sz="4" w:space="0" w:color="auto"/>
              <w:left w:val="single" w:sz="4" w:space="0" w:color="auto"/>
              <w:bottom w:val="single" w:sz="4" w:space="0" w:color="auto"/>
              <w:right w:val="single" w:sz="4" w:space="0" w:color="auto"/>
            </w:tcBorders>
            <w:vAlign w:val="center"/>
          </w:tcPr>
          <w:p w:rsidR="006C2762" w:rsidRPr="006C2762" w:rsidRDefault="006C2762" w:rsidP="006C2762">
            <w:pPr>
              <w:snapToGrid w:val="0"/>
              <w:spacing w:after="0" w:line="240" w:lineRule="auto"/>
              <w:contextualSpacing/>
              <w:rPr>
                <w:rFonts w:ascii="Times New Roman" w:eastAsia="Times New Roman" w:hAnsi="Times New Roman" w:cs="Times New Roman"/>
                <w:sz w:val="24"/>
                <w:szCs w:val="24"/>
                <w:lang w:eastAsia="ru-RU"/>
              </w:rPr>
            </w:pPr>
          </w:p>
        </w:tc>
      </w:tr>
    </w:tbl>
    <w:p w:rsidR="006C2762" w:rsidRPr="006C2762" w:rsidRDefault="006C2762" w:rsidP="006C2762">
      <w:pPr>
        <w:spacing w:after="0" w:line="240" w:lineRule="auto"/>
        <w:ind w:firstLine="709"/>
        <w:rPr>
          <w:rFonts w:ascii="Times New Roman" w:eastAsia="Times New Roman" w:hAnsi="Times New Roman" w:cs="Times New Roman"/>
          <w:sz w:val="24"/>
          <w:szCs w:val="24"/>
        </w:rPr>
      </w:pPr>
    </w:p>
    <w:p w:rsidR="006C2762" w:rsidRPr="006C2762" w:rsidRDefault="006C2762" w:rsidP="006C276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C2762">
        <w:rPr>
          <w:rFonts w:ascii="Times New Roman" w:hAnsi="Times New Roman" w:cs="Times New Roman"/>
          <w:color w:val="000000"/>
          <w:sz w:val="24"/>
          <w:szCs w:val="24"/>
        </w:rPr>
        <w:t xml:space="preserve">Дополнительные услуги по эксплуатации Объекта аренды выполняются Арендодателем или привлеченными им </w:t>
      </w:r>
      <w:r w:rsidRPr="006C2762">
        <w:rPr>
          <w:rFonts w:ascii="Times New Roman" w:hAnsi="Times New Roman" w:cs="Times New Roman"/>
          <w:sz w:val="24"/>
          <w:szCs w:val="24"/>
        </w:rPr>
        <w:t>третьими</w:t>
      </w:r>
      <w:r w:rsidRPr="006C2762">
        <w:rPr>
          <w:rFonts w:ascii="Times New Roman" w:hAnsi="Times New Roman" w:cs="Times New Roman"/>
          <w:color w:val="000000"/>
          <w:sz w:val="24"/>
          <w:szCs w:val="24"/>
        </w:rPr>
        <w:t xml:space="preserve"> лицами и оплачиваются Арендатором вне рамок настоящего Договора.</w:t>
      </w:r>
    </w:p>
    <w:p w:rsidR="006C2762" w:rsidRPr="006C2762" w:rsidRDefault="006C2762" w:rsidP="006C2762">
      <w:pPr>
        <w:spacing w:after="0" w:line="240" w:lineRule="auto"/>
        <w:ind w:firstLine="709"/>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C2762" w:rsidRPr="006C2762" w:rsidTr="00EC4512">
        <w:tc>
          <w:tcPr>
            <w:tcW w:w="4788" w:type="dxa"/>
            <w:hideMark/>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Арендодателя:</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hideMark/>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От Арендатора:</w:t>
            </w:r>
          </w:p>
        </w:tc>
      </w:tr>
      <w:tr w:rsidR="006C2762" w:rsidRPr="006C2762" w:rsidTr="00EC4512">
        <w:tc>
          <w:tcPr>
            <w:tcW w:w="4788"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c>
          <w:tcPr>
            <w:tcW w:w="360" w:type="dxa"/>
          </w:tcPr>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p>
        </w:tc>
        <w:tc>
          <w:tcPr>
            <w:tcW w:w="3960" w:type="dxa"/>
          </w:tcPr>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Должность</w:t>
            </w:r>
          </w:p>
          <w:p w:rsidR="006C2762" w:rsidRPr="006C2762" w:rsidRDefault="006C2762" w:rsidP="006C2762">
            <w:pPr>
              <w:tabs>
                <w:tab w:val="left" w:pos="2835"/>
              </w:tabs>
              <w:snapToGrid w:val="0"/>
              <w:spacing w:after="0" w:line="240" w:lineRule="auto"/>
              <w:ind w:firstLine="360"/>
              <w:jc w:val="right"/>
              <w:rPr>
                <w:rFonts w:ascii="Times New Roman" w:eastAsia="Times New Roman" w:hAnsi="Times New Roman" w:cs="Times New Roman"/>
                <w:sz w:val="24"/>
                <w:szCs w:val="24"/>
                <w:lang w:eastAsia="ru-RU"/>
              </w:rPr>
            </w:pPr>
          </w:p>
          <w:p w:rsidR="006C2762" w:rsidRPr="006C2762" w:rsidRDefault="006C2762" w:rsidP="006C2762">
            <w:pPr>
              <w:tabs>
                <w:tab w:val="left" w:pos="2835"/>
              </w:tabs>
              <w:snapToGrid w:val="0"/>
              <w:spacing w:after="0" w:line="240" w:lineRule="auto"/>
              <w:ind w:firstLine="360"/>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________________ Ф.И.О.</w:t>
            </w:r>
          </w:p>
          <w:p w:rsidR="006C2762" w:rsidRPr="006C2762" w:rsidRDefault="006C2762" w:rsidP="006C2762">
            <w:pPr>
              <w:tabs>
                <w:tab w:val="left" w:pos="2835"/>
              </w:tabs>
              <w:snapToGrid w:val="0"/>
              <w:spacing w:after="0" w:line="240" w:lineRule="auto"/>
              <w:ind w:firstLine="360"/>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м.п.</w:t>
            </w:r>
          </w:p>
        </w:tc>
      </w:tr>
    </w:tbl>
    <w:p w:rsidR="006C2762" w:rsidRPr="006C2762" w:rsidRDefault="006C2762" w:rsidP="006C2762">
      <w:pPr>
        <w:spacing w:after="0" w:line="240" w:lineRule="auto"/>
        <w:ind w:left="709"/>
        <w:contextualSpacing/>
        <w:jc w:val="right"/>
        <w:outlineLvl w:val="0"/>
        <w:rPr>
          <w:rFonts w:ascii="Times New Roman" w:eastAsia="Times New Roman" w:hAnsi="Times New Roman" w:cs="Times New Roman"/>
          <w:sz w:val="24"/>
          <w:szCs w:val="24"/>
        </w:rPr>
      </w:pPr>
      <w:r w:rsidRPr="006C2762">
        <w:rPr>
          <w:rFonts w:ascii="Times New Roman" w:eastAsia="Times New Roman" w:hAnsi="Times New Roman" w:cs="Times New Roman"/>
          <w:sz w:val="24"/>
          <w:szCs w:val="24"/>
          <w:lang w:eastAsia="ru-RU"/>
        </w:rPr>
        <w:br w:type="page"/>
      </w:r>
    </w:p>
    <w:p w:rsidR="006C2762" w:rsidRPr="006C2762" w:rsidRDefault="006C2762" w:rsidP="006C2762">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lastRenderedPageBreak/>
        <w:t>Приложение № 7 (ВАРИАНТ № 1)</w:t>
      </w:r>
      <w:r w:rsidRPr="006C2762">
        <w:rPr>
          <w:rFonts w:ascii="Times New Roman" w:eastAsia="Times New Roman" w:hAnsi="Times New Roman" w:cs="Times New Roman"/>
          <w:b/>
          <w:sz w:val="24"/>
          <w:szCs w:val="24"/>
          <w:vertAlign w:val="superscript"/>
          <w:lang w:eastAsia="ru-RU"/>
        </w:rPr>
        <w:footnoteReference w:id="53"/>
      </w:r>
      <w:r w:rsidRPr="006C2762">
        <w:rPr>
          <w:rFonts w:ascii="Times New Roman" w:eastAsia="Times New Roman" w:hAnsi="Times New Roman" w:cs="Times New Roman"/>
          <w:b/>
          <w:sz w:val="24"/>
          <w:szCs w:val="24"/>
          <w:vertAlign w:val="superscript"/>
          <w:lang w:eastAsia="ru-RU"/>
        </w:rPr>
        <w:t xml:space="preserve"> </w:t>
      </w:r>
    </w:p>
    <w:p w:rsidR="006C2762" w:rsidRPr="006C2762" w:rsidRDefault="006C2762" w:rsidP="006C2762">
      <w:pPr>
        <w:snapToGrid w:val="0"/>
        <w:spacing w:after="0" w:line="240" w:lineRule="auto"/>
        <w:contextualSpacing/>
        <w:jc w:val="right"/>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к Договору </w:t>
      </w:r>
      <w:r w:rsidRPr="006C2762">
        <w:rPr>
          <w:rFonts w:ascii="Times New Roman" w:eastAsia="Times New Roman" w:hAnsi="Times New Roman" w:cs="Times New Roman"/>
          <w:bCs/>
          <w:sz w:val="24"/>
          <w:szCs w:val="24"/>
          <w:lang w:eastAsia="ru-RU"/>
        </w:rPr>
        <w:t>долгосрочной/краткосрочной</w:t>
      </w:r>
      <w:r w:rsidRPr="006C2762">
        <w:rPr>
          <w:rFonts w:ascii="Times New Roman" w:eastAsia="Times New Roman" w:hAnsi="Times New Roman" w:cs="Times New Roman"/>
          <w:b/>
          <w:sz w:val="24"/>
          <w:szCs w:val="24"/>
          <w:vertAlign w:val="superscript"/>
          <w:lang w:eastAsia="ru-RU"/>
        </w:rPr>
        <w:t xml:space="preserve"> </w:t>
      </w:r>
      <w:r w:rsidRPr="006C2762">
        <w:rPr>
          <w:rFonts w:ascii="Times New Roman" w:eastAsia="Times New Roman" w:hAnsi="Times New Roman" w:cs="Times New Roman"/>
          <w:b/>
          <w:sz w:val="24"/>
          <w:szCs w:val="24"/>
          <w:vertAlign w:val="superscript"/>
          <w:lang w:eastAsia="ru-RU"/>
        </w:rPr>
        <w:footnoteReference w:id="54"/>
      </w:r>
      <w:r w:rsidRPr="006C2762">
        <w:rPr>
          <w:rFonts w:ascii="Times New Roman" w:eastAsia="Times New Roman" w:hAnsi="Times New Roman" w:cs="Times New Roman"/>
          <w:bCs/>
          <w:sz w:val="24"/>
          <w:szCs w:val="24"/>
          <w:lang w:eastAsia="ru-RU"/>
        </w:rPr>
        <w:t xml:space="preserve"> аренды недвижимого имущества</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от__________________ №_____</w:t>
      </w:r>
    </w:p>
    <w:p w:rsidR="006C2762" w:rsidRPr="006C2762" w:rsidRDefault="006C2762" w:rsidP="006C2762">
      <w:pPr>
        <w:spacing w:after="0" w:line="240" w:lineRule="auto"/>
        <w:ind w:firstLine="426"/>
        <w:rPr>
          <w:rFonts w:ascii="Times New Roman" w:hAnsi="Times New Roman" w:cs="Times New Roman"/>
          <w:sz w:val="24"/>
          <w:szCs w:val="24"/>
        </w:rPr>
      </w:pPr>
    </w:p>
    <w:p w:rsidR="006C2762" w:rsidRPr="006C2762" w:rsidRDefault="006C2762" w:rsidP="006C2762">
      <w:pPr>
        <w:spacing w:after="0" w:line="240" w:lineRule="auto"/>
        <w:ind w:firstLine="426"/>
        <w:jc w:val="center"/>
        <w:rPr>
          <w:rFonts w:ascii="Times New Roman" w:eastAsia="Times New Roman" w:hAnsi="Times New Roman" w:cs="Times New Roman"/>
          <w:b/>
          <w:sz w:val="24"/>
          <w:szCs w:val="24"/>
          <w:lang w:eastAsia="ru-RU"/>
        </w:rPr>
      </w:pPr>
    </w:p>
    <w:p w:rsidR="006C2762" w:rsidRPr="006C2762" w:rsidRDefault="006C2762" w:rsidP="006C2762">
      <w:pPr>
        <w:spacing w:after="0" w:line="20" w:lineRule="atLeast"/>
        <w:jc w:val="center"/>
        <w:rPr>
          <w:rFonts w:ascii="Times New Roman" w:eastAsia="Calibri" w:hAnsi="Times New Roman" w:cs="Times New Roman"/>
          <w:b/>
          <w:sz w:val="24"/>
          <w:szCs w:val="24"/>
          <w:lang w:eastAsia="ru-RU"/>
        </w:rPr>
      </w:pPr>
    </w:p>
    <w:p w:rsidR="006C2762" w:rsidRPr="006C2762" w:rsidRDefault="006C2762" w:rsidP="006C2762">
      <w:pPr>
        <w:spacing w:after="0" w:line="20" w:lineRule="atLeast"/>
        <w:jc w:val="center"/>
        <w:rPr>
          <w:rFonts w:ascii="Times New Roman" w:eastAsia="Calibri" w:hAnsi="Times New Roman" w:cs="Times New Roman"/>
          <w:b/>
          <w:bCs/>
          <w:sz w:val="24"/>
          <w:szCs w:val="24"/>
          <w:lang w:eastAsia="ru-RU"/>
        </w:rPr>
      </w:pPr>
      <w:r w:rsidRPr="006C2762">
        <w:rPr>
          <w:rFonts w:ascii="Times New Roman" w:eastAsia="Calibri" w:hAnsi="Times New Roman" w:cs="Times New Roman"/>
          <w:b/>
          <w:sz w:val="24"/>
          <w:szCs w:val="24"/>
          <w:lang w:eastAsia="ru-RU"/>
        </w:rPr>
        <w:t>ОБЯЗАТЕЛЬСТВО</w:t>
      </w:r>
    </w:p>
    <w:p w:rsidR="006C2762" w:rsidRPr="006C2762" w:rsidRDefault="006C2762" w:rsidP="006C2762">
      <w:pPr>
        <w:spacing w:after="0" w:line="20" w:lineRule="atLeast"/>
        <w:jc w:val="center"/>
        <w:rPr>
          <w:rFonts w:ascii="Times New Roman" w:eastAsia="Calibri" w:hAnsi="Times New Roman" w:cs="Times New Roman"/>
          <w:b/>
          <w:bCs/>
          <w:sz w:val="24"/>
          <w:szCs w:val="24"/>
          <w:lang w:eastAsia="ru-RU"/>
        </w:rPr>
      </w:pPr>
      <w:r w:rsidRPr="006C2762">
        <w:rPr>
          <w:rFonts w:ascii="Times New Roman" w:eastAsia="Calibri" w:hAnsi="Times New Roman" w:cs="Times New Roman"/>
          <w:b/>
          <w:sz w:val="24"/>
          <w:szCs w:val="24"/>
          <w:lang w:eastAsia="ru-RU"/>
        </w:rPr>
        <w:t>о соблюдении требований кибербезопасности в ПАО Сбербанк</w:t>
      </w:r>
    </w:p>
    <w:p w:rsidR="006C2762" w:rsidRPr="006C2762" w:rsidRDefault="006C2762" w:rsidP="006C2762">
      <w:pPr>
        <w:spacing w:after="0" w:line="20" w:lineRule="atLeast"/>
        <w:jc w:val="both"/>
        <w:rPr>
          <w:rFonts w:ascii="Times New Roman" w:eastAsia="Calibri" w:hAnsi="Times New Roman" w:cs="Times New Roman"/>
          <w:b/>
          <w:bCs/>
          <w:sz w:val="24"/>
          <w:szCs w:val="24"/>
          <w:lang w:eastAsia="ru-RU"/>
        </w:rPr>
      </w:pPr>
    </w:p>
    <w:p w:rsidR="006C2762" w:rsidRPr="006C2762" w:rsidRDefault="006C2762" w:rsidP="006C2762">
      <w:pPr>
        <w:tabs>
          <w:tab w:val="left" w:pos="851"/>
          <w:tab w:val="left" w:pos="1134"/>
        </w:tabs>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
          <w:bCs/>
          <w:sz w:val="24"/>
          <w:szCs w:val="24"/>
          <w:lang w:eastAsia="ru-RU"/>
        </w:rPr>
        <w:t>Я</w:t>
      </w:r>
      <w:r w:rsidRPr="006C2762">
        <w:rPr>
          <w:rFonts w:ascii="Times New Roman" w:eastAsia="Calibri" w:hAnsi="Times New Roman" w:cs="Times New Roman"/>
          <w:bCs/>
          <w:sz w:val="24"/>
          <w:szCs w:val="24"/>
          <w:lang w:eastAsia="ru-RU"/>
        </w:rPr>
        <w:t>, ______________________________________________________________, являясь работником</w:t>
      </w:r>
      <w:r w:rsidRPr="006C2762">
        <w:rPr>
          <w:rFonts w:ascii="Times New Roman" w:eastAsia="Calibri" w:hAnsi="Times New Roman" w:cs="Times New Roman"/>
          <w:bCs/>
          <w:sz w:val="24"/>
          <w:szCs w:val="24"/>
          <w:vertAlign w:val="superscript"/>
          <w:lang w:eastAsia="ru-RU"/>
        </w:rPr>
        <w:footnoteReference w:id="55"/>
      </w:r>
      <w:r w:rsidRPr="006C2762">
        <w:rPr>
          <w:rFonts w:ascii="Times New Roman" w:eastAsia="Calibri" w:hAnsi="Times New Roman" w:cs="Times New Roman"/>
          <w:bCs/>
          <w:sz w:val="24"/>
          <w:szCs w:val="24"/>
          <w:lang w:eastAsia="ru-RU"/>
        </w:rPr>
        <w:t>_______________________________________________, обязуюсь выполнять перечисленные ниже требования:</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2. 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6C2762" w:rsidRPr="006C2762" w:rsidRDefault="006C2762" w:rsidP="006C2762">
      <w:pPr>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6C2762">
        <w:rPr>
          <w:rFonts w:ascii="Times New Roman" w:eastAsia="Calibri" w:hAnsi="Times New Roman" w:cs="Times New Roman"/>
          <w:bCs/>
          <w:sz w:val="24"/>
          <w:szCs w:val="24"/>
          <w:lang w:val="en-US" w:eastAsia="ru-RU"/>
        </w:rPr>
        <w:t>USB</w:t>
      </w:r>
      <w:r w:rsidRPr="006C2762">
        <w:rPr>
          <w:rFonts w:ascii="Times New Roman" w:eastAsia="Calibri" w:hAnsi="Times New Roman" w:cs="Times New Roman"/>
          <w:bCs/>
          <w:sz w:val="24"/>
          <w:szCs w:val="24"/>
          <w:lang w:eastAsia="ru-RU"/>
        </w:rPr>
        <w:t xml:space="preserve"> флеш-носителей, мп3-плееров и т.п.), беспроводных (радио) интерфейсов, модемов и прочего оборудования.</w:t>
      </w:r>
    </w:p>
    <w:p w:rsidR="006C2762" w:rsidRPr="006C2762" w:rsidRDefault="006C2762" w:rsidP="006C2762">
      <w:pPr>
        <w:spacing w:after="0" w:line="240" w:lineRule="auto"/>
        <w:ind w:firstLine="709"/>
        <w:jc w:val="both"/>
        <w:rPr>
          <w:rFonts w:ascii="Times New Roman" w:hAnsi="Times New Roman"/>
          <w:sz w:val="24"/>
          <w:lang w:eastAsia="ru-RU"/>
        </w:rPr>
      </w:pPr>
      <w:r w:rsidRPr="006C2762">
        <w:rPr>
          <w:rFonts w:ascii="Times New Roman" w:eastAsia="Times New Roman" w:hAnsi="Times New Roman" w:cs="Times New Roman"/>
          <w:sz w:val="24"/>
          <w:szCs w:val="24"/>
          <w:lang w:eastAsia="ru-RU"/>
        </w:rPr>
        <w:t>5. В случае, если для выполнения Работ/оказания Услуг мне предоставлен доступ к конфиденциальной информации, обязуюсь:</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 5.1. Ознакомиться под расписку с Перечнем информации, составляющей коммерческую тайну, и режимом коммерческой тайны ПАО Сбербанк.</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 5.2. Не разглашать</w:t>
      </w:r>
      <w:r w:rsidRPr="006C2762">
        <w:rPr>
          <w:rFonts w:ascii="Times New Roman" w:eastAsia="Times New Roman" w:hAnsi="Times New Roman" w:cs="Times New Roman"/>
          <w:sz w:val="24"/>
          <w:szCs w:val="24"/>
          <w:vertAlign w:val="superscript"/>
          <w:lang w:eastAsia="ru-RU"/>
        </w:rPr>
        <w:footnoteReference w:id="56"/>
      </w:r>
      <w:r w:rsidRPr="006C2762">
        <w:rPr>
          <w:rFonts w:ascii="Times New Roman" w:eastAsia="Calibri" w:hAnsi="Times New Roman" w:cs="Times New Roman"/>
          <w:bCs/>
          <w:sz w:val="24"/>
          <w:szCs w:val="24"/>
          <w:lang w:eastAsia="ru-RU"/>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lastRenderedPageBreak/>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6C2762" w:rsidRPr="006C2762" w:rsidRDefault="006C2762" w:rsidP="006C2762">
      <w:pPr>
        <w:tabs>
          <w:tab w:val="left" w:pos="0"/>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6C2762" w:rsidRPr="006C2762" w:rsidRDefault="006C2762" w:rsidP="006C2762">
      <w:pPr>
        <w:spacing w:after="0" w:line="240" w:lineRule="auto"/>
        <w:ind w:firstLine="709"/>
        <w:jc w:val="both"/>
        <w:rPr>
          <w:lang w:eastAsia="ru-RU"/>
        </w:rPr>
      </w:pPr>
      <w:r w:rsidRPr="006C2762">
        <w:rPr>
          <w:rFonts w:ascii="Times New Roman" w:eastAsia="Calibri" w:hAnsi="Times New Roman" w:cs="Times New Roman"/>
          <w:bCs/>
          <w:sz w:val="24"/>
          <w:szCs w:val="24"/>
          <w:lang w:eastAsia="ru-RU"/>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6C2762" w:rsidRPr="006C2762" w:rsidRDefault="006C2762" w:rsidP="006C2762">
      <w:pPr>
        <w:tabs>
          <w:tab w:val="left" w:pos="426"/>
        </w:tabs>
        <w:autoSpaceDE w:val="0"/>
        <w:autoSpaceDN w:val="0"/>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Calibri" w:hAnsi="Times New Roman" w:cs="Times New Roman"/>
          <w:bCs/>
          <w:sz w:val="24"/>
          <w:szCs w:val="24"/>
          <w:lang w:eastAsia="ru-RU"/>
        </w:rPr>
        <w:t xml:space="preserve">7. Немедленно информировать представителя Банка о любых обращениях третьих лиц с целью: </w:t>
      </w:r>
    </w:p>
    <w:p w:rsidR="006C2762" w:rsidRPr="006C2762" w:rsidRDefault="006C2762" w:rsidP="006C2762">
      <w:pPr>
        <w:numPr>
          <w:ilvl w:val="0"/>
          <w:numId w:val="18"/>
        </w:numPr>
        <w:tabs>
          <w:tab w:val="clear" w:pos="360"/>
          <w:tab w:val="left" w:pos="426"/>
          <w:tab w:val="num" w:pos="1068"/>
        </w:tabs>
        <w:spacing w:after="0" w:line="240" w:lineRule="auto"/>
        <w:ind w:firstLine="709"/>
        <w:contextualSpacing/>
        <w:jc w:val="both"/>
        <w:rPr>
          <w:rFonts w:ascii="Times New Roman" w:hAnsi="Times New Roman" w:cs="Times New Roman"/>
          <w:sz w:val="24"/>
          <w:szCs w:val="24"/>
        </w:rPr>
      </w:pPr>
      <w:r w:rsidRPr="006C2762">
        <w:rPr>
          <w:rFonts w:ascii="Times New Roman" w:hAnsi="Times New Roman" w:cs="Times New Roman"/>
          <w:sz w:val="24"/>
          <w:szCs w:val="24"/>
        </w:rPr>
        <w:t xml:space="preserve">незаконного получения конфиденциальной информации Банка, </w:t>
      </w:r>
    </w:p>
    <w:p w:rsidR="006C2762" w:rsidRPr="006C2762" w:rsidRDefault="006C2762" w:rsidP="006C2762">
      <w:pPr>
        <w:numPr>
          <w:ilvl w:val="0"/>
          <w:numId w:val="18"/>
        </w:numPr>
        <w:tabs>
          <w:tab w:val="clear" w:pos="360"/>
          <w:tab w:val="left" w:pos="426"/>
          <w:tab w:val="num" w:pos="1068"/>
        </w:tabs>
        <w:spacing w:after="0" w:line="240" w:lineRule="auto"/>
        <w:ind w:firstLine="709"/>
        <w:contextualSpacing/>
        <w:jc w:val="both"/>
        <w:rPr>
          <w:rFonts w:ascii="Times New Roman" w:hAnsi="Times New Roman" w:cs="Times New Roman"/>
          <w:sz w:val="24"/>
          <w:szCs w:val="24"/>
        </w:rPr>
      </w:pPr>
      <w:r w:rsidRPr="006C2762">
        <w:rPr>
          <w:rFonts w:ascii="Times New Roman" w:hAnsi="Times New Roman" w:cs="Times New Roman"/>
          <w:sz w:val="24"/>
          <w:szCs w:val="24"/>
        </w:rPr>
        <w:t>несанкционированного доступа на территорию Банка;</w:t>
      </w:r>
    </w:p>
    <w:p w:rsidR="006C2762" w:rsidRPr="006C2762" w:rsidRDefault="006C2762" w:rsidP="006C2762">
      <w:pPr>
        <w:numPr>
          <w:ilvl w:val="0"/>
          <w:numId w:val="18"/>
        </w:numPr>
        <w:tabs>
          <w:tab w:val="clear" w:pos="360"/>
          <w:tab w:val="left" w:pos="426"/>
          <w:tab w:val="num" w:pos="1068"/>
        </w:tabs>
        <w:spacing w:after="0" w:line="240" w:lineRule="auto"/>
        <w:ind w:firstLine="709"/>
        <w:contextualSpacing/>
        <w:jc w:val="both"/>
        <w:rPr>
          <w:rFonts w:ascii="Times New Roman" w:hAnsi="Times New Roman" w:cs="Times New Roman"/>
          <w:sz w:val="24"/>
          <w:szCs w:val="24"/>
        </w:rPr>
      </w:pPr>
      <w:r w:rsidRPr="006C2762">
        <w:rPr>
          <w:rFonts w:ascii="Times New Roman" w:hAnsi="Times New Roman" w:cs="Times New Roman"/>
          <w:sz w:val="24"/>
          <w:szCs w:val="24"/>
        </w:rPr>
        <w:t>несанкционированного доступа к СВТ или АС Банка.</w:t>
      </w:r>
    </w:p>
    <w:p w:rsidR="006C2762" w:rsidRPr="006C2762" w:rsidRDefault="006C2762" w:rsidP="006C2762">
      <w:pPr>
        <w:spacing w:after="0" w:line="240" w:lineRule="auto"/>
        <w:ind w:firstLine="709"/>
        <w:jc w:val="both"/>
        <w:rPr>
          <w:rFonts w:ascii="Times New Roman" w:eastAsia="Calibri" w:hAnsi="Times New Roman" w:cs="Times New Roman"/>
          <w:b/>
          <w:bCs/>
          <w:sz w:val="24"/>
          <w:szCs w:val="24"/>
          <w:lang w:eastAsia="ru-RU"/>
        </w:rPr>
      </w:pPr>
    </w:p>
    <w:p w:rsidR="006C2762" w:rsidRPr="006C2762" w:rsidRDefault="006C2762" w:rsidP="006C2762">
      <w:pPr>
        <w:spacing w:after="0" w:line="240" w:lineRule="auto"/>
        <w:ind w:firstLine="709"/>
        <w:jc w:val="both"/>
        <w:rPr>
          <w:rFonts w:ascii="Times New Roman" w:hAnsi="Times New Roman" w:cs="Times New Roman"/>
          <w:lang w:eastAsia="ru-RU"/>
        </w:rPr>
      </w:pPr>
      <w:r w:rsidRPr="006C2762">
        <w:rPr>
          <w:rFonts w:ascii="Times New Roman" w:eastAsia="Calibri" w:hAnsi="Times New Roman" w:cs="Times New Roman"/>
          <w:b/>
          <w:bCs/>
          <w:sz w:val="24"/>
          <w:szCs w:val="24"/>
          <w:lang w:eastAsia="ru-RU"/>
        </w:rPr>
        <w:t>Я предупрежден(а)</w:t>
      </w:r>
      <w:r w:rsidRPr="006C2762">
        <w:rPr>
          <w:rFonts w:ascii="Times New Roman" w:eastAsia="Times New Roman" w:hAnsi="Times New Roman" w:cs="Times New Roman"/>
          <w:sz w:val="24"/>
          <w:szCs w:val="24"/>
          <w:lang w:eastAsia="ru-RU"/>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6C2762" w:rsidRPr="006C2762" w:rsidRDefault="006C2762" w:rsidP="006C2762">
      <w:pPr>
        <w:spacing w:after="0" w:line="240" w:lineRule="auto"/>
        <w:ind w:firstLine="709"/>
        <w:jc w:val="both"/>
        <w:rPr>
          <w:rFonts w:eastAsia="Times New Roman"/>
          <w:sz w:val="24"/>
          <w:szCs w:val="24"/>
          <w:lang w:eastAsia="ru-RU"/>
        </w:rPr>
      </w:pPr>
      <w:r w:rsidRPr="006C2762">
        <w:rPr>
          <w:rFonts w:ascii="Times New Roman" w:eastAsia="Times New Roman" w:hAnsi="Times New Roman" w:cs="Times New Roman"/>
          <w:b/>
          <w:sz w:val="24"/>
          <w:szCs w:val="24"/>
          <w:lang w:eastAsia="ru-RU"/>
        </w:rPr>
        <w:t>Я предупрежден(а)</w:t>
      </w:r>
      <w:r w:rsidRPr="006C2762">
        <w:rPr>
          <w:rFonts w:ascii="Times New Roman" w:eastAsia="Times New Roman" w:hAnsi="Times New Roman" w:cs="Times New Roman"/>
          <w:sz w:val="24"/>
          <w:szCs w:val="24"/>
          <w:lang w:eastAsia="ru-RU"/>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6C2762" w:rsidRPr="006C2762" w:rsidRDefault="006C2762" w:rsidP="006C2762">
      <w:pPr>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Я понимаю</w:t>
      </w:r>
      <w:r w:rsidRPr="006C2762">
        <w:rPr>
          <w:rFonts w:ascii="Times New Roman" w:eastAsia="Times New Roman" w:hAnsi="Times New Roman" w:cs="Times New Roman"/>
          <w:sz w:val="24"/>
          <w:szCs w:val="24"/>
          <w:lang w:eastAsia="ru-RU"/>
        </w:rPr>
        <w:t xml:space="preserve">, </w:t>
      </w:r>
      <w:r w:rsidRPr="006C2762">
        <w:rPr>
          <w:rFonts w:ascii="Times New Roman" w:eastAsia="Calibri" w:hAnsi="Times New Roman" w:cs="Times New Roman"/>
          <w:bCs/>
          <w:sz w:val="24"/>
          <w:szCs w:val="24"/>
          <w:lang w:eastAsia="ru-RU"/>
        </w:rPr>
        <w:t xml:space="preserve">что в случае выявления нарушений перечисленных требований, повлекших причинение ущерба Банку, </w:t>
      </w:r>
      <w:r w:rsidRPr="006C2762">
        <w:rPr>
          <w:rFonts w:ascii="Times New Roman" w:eastAsia="Times New Roman" w:hAnsi="Times New Roman" w:cs="Times New Roman"/>
          <w:sz w:val="24"/>
          <w:szCs w:val="24"/>
          <w:lang w:eastAsia="ru-RU"/>
        </w:rPr>
        <w:t>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rsidR="006C2762" w:rsidRPr="006C2762" w:rsidRDefault="006C2762" w:rsidP="006C2762">
      <w:pPr>
        <w:widowControl w:val="0"/>
        <w:tabs>
          <w:tab w:val="left" w:pos="851"/>
        </w:tabs>
        <w:suppressAutoHyphens/>
        <w:spacing w:after="0" w:line="240" w:lineRule="auto"/>
        <w:ind w:firstLine="709"/>
        <w:jc w:val="both"/>
        <w:rPr>
          <w:rFonts w:ascii="Times New Roman" w:eastAsia="Times New Roman" w:hAnsi="Times New Roman"/>
          <w:bCs/>
          <w:sz w:val="24"/>
          <w:szCs w:val="24"/>
          <w:lang w:eastAsia="ru-RU"/>
        </w:rPr>
      </w:pPr>
      <w:r w:rsidRPr="006C2762">
        <w:rPr>
          <w:rFonts w:ascii="Times New Roman" w:eastAsia="Times New Roman" w:hAnsi="Times New Roman" w:cs="Times New Roman"/>
          <w:b/>
          <w:sz w:val="24"/>
          <w:szCs w:val="24"/>
          <w:lang w:eastAsia="ru-RU"/>
        </w:rPr>
        <w:t>Я осведомлен,</w:t>
      </w:r>
      <w:r w:rsidRPr="006C2762">
        <w:rPr>
          <w:rFonts w:ascii="Times New Roman" w:eastAsia="Times New Roman" w:hAnsi="Times New Roman" w:cs="Times New Roman"/>
          <w:bCs/>
          <w:sz w:val="24"/>
          <w:szCs w:val="24"/>
          <w:lang w:eastAsia="ru-RU"/>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6C2762" w:rsidRPr="006C2762" w:rsidRDefault="006C2762" w:rsidP="006C2762">
      <w:pPr>
        <w:spacing w:after="0" w:line="240" w:lineRule="auto"/>
        <w:ind w:firstLine="709"/>
        <w:jc w:val="both"/>
        <w:rPr>
          <w:rFonts w:ascii="Times New Roman" w:eastAsia="Calibri" w:hAnsi="Times New Roman" w:cs="Times New Roman"/>
          <w:bCs/>
          <w:sz w:val="24"/>
          <w:szCs w:val="24"/>
          <w:lang w:eastAsia="ru-RU"/>
        </w:rPr>
      </w:pPr>
      <w:r w:rsidRPr="006C2762">
        <w:rPr>
          <w:rFonts w:ascii="Times New Roman" w:eastAsia="Times New Roman" w:hAnsi="Times New Roman" w:cs="Times New Roman"/>
          <w:b/>
          <w:sz w:val="24"/>
          <w:szCs w:val="24"/>
          <w:lang w:eastAsia="ru-RU"/>
        </w:rPr>
        <w:t>Я понимаю</w:t>
      </w:r>
      <w:r w:rsidRPr="006C2762">
        <w:rPr>
          <w:rFonts w:ascii="Times New Roman" w:eastAsia="Times New Roman" w:hAnsi="Times New Roman" w:cs="Times New Roman"/>
          <w:bCs/>
          <w:sz w:val="24"/>
          <w:szCs w:val="24"/>
          <w:lang w:eastAsia="ru-RU"/>
        </w:rPr>
        <w:t>, что в случае нарушения требований настоящего Обязательства, ко мне могут быть применены вышеперечисленные меры.</w:t>
      </w:r>
    </w:p>
    <w:p w:rsidR="006C2762" w:rsidRPr="006C2762" w:rsidRDefault="006C2762" w:rsidP="006C2762">
      <w:pPr>
        <w:spacing w:after="0" w:line="240" w:lineRule="auto"/>
        <w:ind w:firstLine="709"/>
        <w:jc w:val="both"/>
        <w:rPr>
          <w:rFonts w:ascii="Times New Roman" w:eastAsia="Calibri" w:hAnsi="Times New Roman" w:cs="Times New Roman"/>
          <w:bCs/>
          <w:sz w:val="24"/>
          <w:szCs w:val="24"/>
          <w:lang w:eastAsia="ru-RU"/>
        </w:rPr>
      </w:pPr>
    </w:p>
    <w:p w:rsidR="006C2762" w:rsidRPr="006C2762" w:rsidRDefault="006C2762" w:rsidP="006C2762">
      <w:pPr>
        <w:spacing w:after="0" w:line="240" w:lineRule="auto"/>
        <w:ind w:firstLine="709"/>
        <w:jc w:val="both"/>
        <w:rPr>
          <w:rFonts w:ascii="Times New Roman" w:hAnsi="Times New Roman" w:cs="Times New Roman"/>
          <w:sz w:val="24"/>
          <w:szCs w:val="24"/>
          <w:lang w:eastAsia="ru-RU"/>
        </w:rPr>
      </w:pPr>
    </w:p>
    <w:p w:rsidR="006C2762" w:rsidRPr="006C2762" w:rsidRDefault="006C2762" w:rsidP="006C2762">
      <w:pPr>
        <w:spacing w:after="0" w:line="20" w:lineRule="atLeast"/>
        <w:jc w:val="both"/>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«____» _______________20___г.              ____________________/____________________</w:t>
      </w:r>
    </w:p>
    <w:p w:rsidR="006C2762" w:rsidRPr="006C2762" w:rsidRDefault="006C2762" w:rsidP="006C2762">
      <w:pPr>
        <w:spacing w:after="0" w:line="20" w:lineRule="atLeast"/>
        <w:ind w:left="4390" w:firstLine="566"/>
        <w:jc w:val="both"/>
        <w:rPr>
          <w:rFonts w:ascii="Times New Roman" w:hAnsi="Times New Roman" w:cs="Times New Roman"/>
          <w:i/>
          <w:sz w:val="24"/>
          <w:szCs w:val="24"/>
          <w:lang w:eastAsia="ru-RU"/>
        </w:rPr>
      </w:pPr>
      <w:r w:rsidRPr="006C2762">
        <w:rPr>
          <w:rFonts w:ascii="Times New Roman" w:eastAsia="Calibri" w:hAnsi="Times New Roman" w:cs="Times New Roman"/>
          <w:bCs/>
          <w:i/>
          <w:sz w:val="24"/>
          <w:szCs w:val="24"/>
          <w:lang w:eastAsia="ru-RU"/>
        </w:rPr>
        <w:t>Подпись                                                 ФИО</w:t>
      </w:r>
    </w:p>
    <w:p w:rsidR="006C2762" w:rsidRPr="006C2762" w:rsidRDefault="006C2762" w:rsidP="006C2762">
      <w:pPr>
        <w:spacing w:after="0" w:line="20" w:lineRule="atLeast"/>
        <w:jc w:val="both"/>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_____________________________________________________________________________</w:t>
      </w:r>
    </w:p>
    <w:p w:rsidR="006C2762" w:rsidRPr="006C2762" w:rsidRDefault="006C2762" w:rsidP="006C2762">
      <w:pPr>
        <w:spacing w:after="0" w:line="20" w:lineRule="atLeast"/>
        <w:jc w:val="center"/>
        <w:rPr>
          <w:rFonts w:ascii="Times New Roman" w:eastAsia="Calibri" w:hAnsi="Times New Roman" w:cs="Times New Roman"/>
          <w:b/>
          <w:bCs/>
          <w:sz w:val="24"/>
          <w:szCs w:val="24"/>
          <w:lang w:eastAsia="ru-RU"/>
        </w:rPr>
      </w:pPr>
    </w:p>
    <w:p w:rsidR="006C2762" w:rsidRPr="006C2762" w:rsidRDefault="006C2762" w:rsidP="006C2762">
      <w:pPr>
        <w:spacing w:after="0" w:line="20" w:lineRule="atLeast"/>
        <w:jc w:val="center"/>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Форма согласована, подписи сторон:</w:t>
      </w:r>
    </w:p>
    <w:p w:rsidR="006C2762" w:rsidRPr="006C2762" w:rsidRDefault="006C2762" w:rsidP="006C2762">
      <w:pPr>
        <w:spacing w:after="0" w:line="20" w:lineRule="atLeast"/>
        <w:jc w:val="center"/>
        <w:rPr>
          <w:rFonts w:ascii="Times New Roman" w:eastAsia="Calibri" w:hAnsi="Times New Roman" w:cs="Times New Roman"/>
          <w:b/>
          <w:bCs/>
          <w:sz w:val="24"/>
          <w:szCs w:val="24"/>
          <w:lang w:eastAsia="ru-RU"/>
        </w:rPr>
      </w:pPr>
    </w:p>
    <w:tbl>
      <w:tblPr>
        <w:tblW w:w="0" w:type="auto"/>
        <w:jc w:val="center"/>
        <w:tblCellMar>
          <w:left w:w="0" w:type="dxa"/>
          <w:right w:w="0" w:type="dxa"/>
        </w:tblCellMar>
        <w:tblLook w:val="04A0" w:firstRow="1" w:lastRow="0" w:firstColumn="1" w:lastColumn="0" w:noHBand="0" w:noVBand="1"/>
      </w:tblPr>
      <w:tblGrid>
        <w:gridCol w:w="4889"/>
        <w:gridCol w:w="4891"/>
      </w:tblGrid>
      <w:tr w:rsidR="006C2762" w:rsidRPr="006C2762" w:rsidTr="00EC4512">
        <w:trPr>
          <w:jc w:val="center"/>
        </w:trPr>
        <w:tc>
          <w:tcPr>
            <w:tcW w:w="5069" w:type="dxa"/>
            <w:tcMar>
              <w:top w:w="0" w:type="dxa"/>
              <w:left w:w="108" w:type="dxa"/>
              <w:bottom w:w="0" w:type="dxa"/>
              <w:right w:w="108" w:type="dxa"/>
            </w:tcMar>
            <w:hideMark/>
          </w:tcPr>
          <w:p w:rsidR="006C2762" w:rsidRPr="006C2762" w:rsidRDefault="006C2762" w:rsidP="006C2762">
            <w:pPr>
              <w:spacing w:after="0" w:line="20" w:lineRule="atLeast"/>
              <w:jc w:val="both"/>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От Арендатора</w:t>
            </w:r>
          </w:p>
          <w:p w:rsidR="006C2762" w:rsidRPr="006C2762" w:rsidRDefault="006C2762" w:rsidP="006C2762">
            <w:pPr>
              <w:spacing w:after="0" w:line="20" w:lineRule="atLeast"/>
              <w:jc w:val="both"/>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 xml:space="preserve">____________  </w:t>
            </w:r>
          </w:p>
          <w:p w:rsidR="006C2762" w:rsidRPr="006C2762" w:rsidRDefault="006C2762" w:rsidP="006C2762">
            <w:pPr>
              <w:spacing w:after="0" w:line="20" w:lineRule="atLeast"/>
              <w:ind w:left="2"/>
              <w:jc w:val="both"/>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М.П.</w:t>
            </w:r>
          </w:p>
        </w:tc>
        <w:tc>
          <w:tcPr>
            <w:tcW w:w="5069" w:type="dxa"/>
            <w:tcMar>
              <w:top w:w="0" w:type="dxa"/>
              <w:left w:w="108" w:type="dxa"/>
              <w:bottom w:w="0" w:type="dxa"/>
              <w:right w:w="108" w:type="dxa"/>
            </w:tcMar>
            <w:hideMark/>
          </w:tcPr>
          <w:p w:rsidR="006C2762" w:rsidRPr="006C2762" w:rsidRDefault="006C2762" w:rsidP="006C2762">
            <w:pPr>
              <w:spacing w:after="0" w:line="20" w:lineRule="atLeast"/>
              <w:jc w:val="both"/>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 xml:space="preserve">От Арендодателя </w:t>
            </w:r>
          </w:p>
          <w:p w:rsidR="006C2762" w:rsidRPr="006C2762" w:rsidRDefault="006C2762" w:rsidP="006C2762">
            <w:pPr>
              <w:spacing w:after="0" w:line="20" w:lineRule="atLeast"/>
              <w:jc w:val="both"/>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 xml:space="preserve">___________  </w:t>
            </w:r>
          </w:p>
          <w:p w:rsidR="006C2762" w:rsidRPr="006C2762" w:rsidRDefault="006C2762" w:rsidP="006C2762">
            <w:pPr>
              <w:spacing w:after="0" w:line="20" w:lineRule="atLeast"/>
              <w:jc w:val="both"/>
              <w:rPr>
                <w:rFonts w:ascii="Times New Roman" w:eastAsia="Calibri" w:hAnsi="Times New Roman" w:cs="Times New Roman"/>
                <w:b/>
                <w:bCs/>
                <w:sz w:val="24"/>
                <w:szCs w:val="24"/>
                <w:lang w:eastAsia="ru-RU"/>
              </w:rPr>
            </w:pPr>
            <w:r w:rsidRPr="006C2762">
              <w:rPr>
                <w:rFonts w:ascii="Times New Roman" w:eastAsia="Calibri" w:hAnsi="Times New Roman" w:cs="Times New Roman"/>
                <w:b/>
                <w:bCs/>
                <w:sz w:val="24"/>
                <w:szCs w:val="24"/>
                <w:lang w:eastAsia="ru-RU"/>
              </w:rPr>
              <w:t>М.П.</w:t>
            </w:r>
          </w:p>
        </w:tc>
      </w:tr>
    </w:tbl>
    <w:p w:rsidR="006C2762" w:rsidRPr="006C2762" w:rsidRDefault="006C2762" w:rsidP="006C2762">
      <w:pPr>
        <w:spacing w:after="0" w:line="20" w:lineRule="atLeast"/>
        <w:jc w:val="both"/>
        <w:rPr>
          <w:rFonts w:ascii="Times New Roman" w:hAnsi="Times New Roman" w:cs="Times New Roman"/>
          <w:sz w:val="24"/>
          <w:szCs w:val="24"/>
        </w:rPr>
      </w:pPr>
    </w:p>
    <w:p w:rsidR="006C2762" w:rsidRPr="006C2762" w:rsidRDefault="006C2762" w:rsidP="006C2762">
      <w:pPr>
        <w:spacing w:after="0" w:line="20" w:lineRule="atLeast"/>
        <w:rPr>
          <w:rFonts w:ascii="Times New Roman" w:eastAsia="Times New Roman" w:hAnsi="Times New Roman" w:cs="Times New Roman"/>
          <w:sz w:val="24"/>
          <w:lang w:eastAsia="ru-RU"/>
        </w:rPr>
      </w:pPr>
    </w:p>
    <w:p w:rsidR="006C2762" w:rsidRPr="006C2762" w:rsidRDefault="006C2762" w:rsidP="006C2762">
      <w:pPr>
        <w:spacing w:after="0" w:line="240" w:lineRule="auto"/>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br w:type="page"/>
      </w:r>
    </w:p>
    <w:p w:rsidR="006C2762" w:rsidRPr="006C2762" w:rsidRDefault="006C2762" w:rsidP="006C2762">
      <w:pPr>
        <w:spacing w:after="0" w:line="240" w:lineRule="auto"/>
        <w:ind w:firstLine="426"/>
        <w:jc w:val="center"/>
        <w:rPr>
          <w:rFonts w:ascii="Times New Roman" w:eastAsia="Times New Roman" w:hAnsi="Times New Roman" w:cs="Times New Roman"/>
          <w:sz w:val="24"/>
          <w:szCs w:val="24"/>
          <w:lang w:eastAsia="ru-RU"/>
        </w:rPr>
      </w:pPr>
    </w:p>
    <w:p w:rsidR="006C2762" w:rsidRPr="006C2762" w:rsidRDefault="006C2762" w:rsidP="006C2762">
      <w:pPr>
        <w:spacing w:after="0" w:line="240" w:lineRule="auto"/>
        <w:ind w:left="720"/>
        <w:contextualSpacing/>
        <w:jc w:val="right"/>
        <w:outlineLvl w:val="0"/>
        <w:rPr>
          <w:rFonts w:ascii="Times New Roman" w:eastAsia="Calibri" w:hAnsi="Times New Roman" w:cs="Times New Roman"/>
          <w:b/>
          <w:sz w:val="24"/>
          <w:szCs w:val="24"/>
          <w:lang w:eastAsia="ru-RU"/>
        </w:rPr>
      </w:pPr>
      <w:r w:rsidRPr="006C2762">
        <w:rPr>
          <w:rFonts w:ascii="Times New Roman" w:eastAsia="Calibri" w:hAnsi="Times New Roman" w:cs="Times New Roman"/>
          <w:b/>
          <w:sz w:val="24"/>
          <w:szCs w:val="24"/>
          <w:lang w:eastAsia="ru-RU"/>
        </w:rPr>
        <w:t>Приложение № 7 (ВАРИАНТ № 2)</w:t>
      </w:r>
      <w:r w:rsidRPr="006C2762">
        <w:rPr>
          <w:rFonts w:ascii="Times New Roman" w:eastAsia="Calibri" w:hAnsi="Times New Roman" w:cs="Times New Roman"/>
          <w:b/>
          <w:sz w:val="24"/>
          <w:szCs w:val="24"/>
          <w:vertAlign w:val="superscript"/>
          <w:lang w:eastAsia="ru-RU"/>
        </w:rPr>
        <w:footnoteReference w:id="57"/>
      </w:r>
    </w:p>
    <w:p w:rsidR="006C2762" w:rsidRPr="006C2762" w:rsidRDefault="006C2762" w:rsidP="006C2762">
      <w:pPr>
        <w:snapToGrid w:val="0"/>
        <w:spacing w:after="0" w:line="240" w:lineRule="auto"/>
        <w:contextualSpacing/>
        <w:jc w:val="right"/>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к Договору </w:t>
      </w:r>
      <w:r w:rsidRPr="006C2762">
        <w:rPr>
          <w:rFonts w:ascii="Times New Roman" w:eastAsia="Times New Roman" w:hAnsi="Times New Roman" w:cs="Times New Roman"/>
          <w:bCs/>
          <w:sz w:val="24"/>
          <w:szCs w:val="24"/>
          <w:lang w:eastAsia="ru-RU"/>
        </w:rPr>
        <w:t>долгосрочной/краткосрочной</w:t>
      </w:r>
      <w:r w:rsidRPr="006C2762">
        <w:rPr>
          <w:rFonts w:ascii="Times New Roman" w:eastAsia="Times New Roman" w:hAnsi="Times New Roman" w:cs="Times New Roman"/>
          <w:b/>
          <w:sz w:val="24"/>
          <w:szCs w:val="24"/>
          <w:vertAlign w:val="superscript"/>
          <w:lang w:eastAsia="ru-RU"/>
        </w:rPr>
        <w:t xml:space="preserve"> </w:t>
      </w:r>
      <w:r w:rsidRPr="006C2762">
        <w:rPr>
          <w:rFonts w:ascii="Times New Roman" w:eastAsia="Times New Roman" w:hAnsi="Times New Roman" w:cs="Times New Roman"/>
          <w:b/>
          <w:sz w:val="24"/>
          <w:szCs w:val="24"/>
          <w:vertAlign w:val="superscript"/>
          <w:lang w:eastAsia="ru-RU"/>
        </w:rPr>
        <w:footnoteReference w:id="58"/>
      </w:r>
      <w:r w:rsidRPr="006C2762">
        <w:rPr>
          <w:rFonts w:ascii="Times New Roman" w:eastAsia="Times New Roman" w:hAnsi="Times New Roman" w:cs="Times New Roman"/>
          <w:bCs/>
          <w:sz w:val="24"/>
          <w:szCs w:val="24"/>
          <w:lang w:eastAsia="ru-RU"/>
        </w:rPr>
        <w:t xml:space="preserve"> аренды недвижимого имущества</w:t>
      </w:r>
    </w:p>
    <w:p w:rsidR="006C2762" w:rsidRPr="006C2762" w:rsidRDefault="006C2762" w:rsidP="006C2762">
      <w:pPr>
        <w:snapToGrid w:val="0"/>
        <w:spacing w:after="0" w:line="240" w:lineRule="auto"/>
        <w:contextualSpacing/>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от__________________ №_____</w:t>
      </w:r>
    </w:p>
    <w:p w:rsidR="006C2762" w:rsidRPr="006C2762" w:rsidRDefault="006C2762" w:rsidP="006C2762">
      <w:pPr>
        <w:spacing w:after="0" w:line="20" w:lineRule="atLeast"/>
        <w:jc w:val="center"/>
        <w:rPr>
          <w:rFonts w:ascii="Times New Roman" w:eastAsia="Calibri" w:hAnsi="Times New Roman" w:cs="Times New Roman"/>
          <w:b/>
          <w:sz w:val="24"/>
          <w:szCs w:val="24"/>
        </w:rPr>
      </w:pPr>
    </w:p>
    <w:p w:rsidR="006C2762" w:rsidRPr="006C2762" w:rsidRDefault="006C2762" w:rsidP="006C2762">
      <w:pPr>
        <w:spacing w:after="0" w:line="240" w:lineRule="auto"/>
        <w:jc w:val="center"/>
        <w:rPr>
          <w:rFonts w:ascii="Times New Roman" w:hAnsi="Times New Roman"/>
          <w:b/>
          <w:sz w:val="24"/>
          <w:szCs w:val="24"/>
          <w:lang w:eastAsia="ru-RU"/>
        </w:rPr>
      </w:pPr>
      <w:r w:rsidRPr="006C2762">
        <w:rPr>
          <w:rFonts w:ascii="Times New Roman" w:eastAsia="Times New Roman" w:hAnsi="Times New Roman" w:cs="Times New Roman"/>
          <w:b/>
          <w:sz w:val="24"/>
          <w:szCs w:val="24"/>
          <w:lang w:eastAsia="ru-RU"/>
        </w:rPr>
        <w:t>Положение о соблюдении требований кибербезопасности ПАО Сбербанк</w:t>
      </w:r>
    </w:p>
    <w:p w:rsidR="006C2762" w:rsidRPr="006C2762" w:rsidRDefault="006C2762" w:rsidP="006C2762">
      <w:pPr>
        <w:widowControl w:val="0"/>
        <w:autoSpaceDN w:val="0"/>
        <w:spacing w:after="0" w:line="240" w:lineRule="auto"/>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ТЕРМИНЫ И ОПРЕДЕЛЕНИЯ</w:t>
      </w:r>
    </w:p>
    <w:p w:rsidR="006C2762" w:rsidRPr="006C2762" w:rsidRDefault="006C2762" w:rsidP="006C2762">
      <w:pPr>
        <w:widowControl w:val="0"/>
        <w:tabs>
          <w:tab w:val="left" w:pos="0"/>
        </w:tabs>
        <w:spacing w:after="0" w:line="240" w:lineRule="auto"/>
        <w:ind w:firstLine="56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Значимый инцидент кибербезопасности</w:t>
      </w:r>
      <w:r w:rsidRPr="006C2762">
        <w:rPr>
          <w:rFonts w:ascii="Times New Roman" w:eastAsia="Times New Roman" w:hAnsi="Times New Roman" w:cs="Times New Roman"/>
          <w:sz w:val="24"/>
          <w:szCs w:val="24"/>
          <w:lang w:eastAsia="ru-RU"/>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rsidR="006C2762" w:rsidRPr="006C2762" w:rsidRDefault="006C2762" w:rsidP="006C2762">
      <w:pPr>
        <w:widowControl w:val="0"/>
        <w:numPr>
          <w:ilvl w:val="0"/>
          <w:numId w:val="12"/>
        </w:numPr>
        <w:autoSpaceDN w:val="0"/>
        <w:spacing w:after="0" w:line="240" w:lineRule="auto"/>
        <w:ind w:left="993" w:hanging="284"/>
        <w:jc w:val="both"/>
        <w:rPr>
          <w:rFonts w:ascii="Times New Roman" w:eastAsia="Times New Roman" w:hAnsi="Times New Roman" w:cs="Times New Roman"/>
          <w:bCs/>
          <w:lang w:eastAsia="ru-RU"/>
        </w:rPr>
      </w:pPr>
      <w:r w:rsidRPr="006C2762">
        <w:rPr>
          <w:rFonts w:ascii="Times New Roman" w:eastAsia="Times New Roman" w:hAnsi="Times New Roman" w:cs="Times New Roman"/>
          <w:bCs/>
          <w:sz w:val="24"/>
          <w:szCs w:val="24"/>
          <w:lang w:eastAsia="ru-RU"/>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 Автоматизированной системы (АС) (для АС Банка категорий «Misson Critical» или «Business Critical»);</w:t>
      </w:r>
    </w:p>
    <w:p w:rsidR="006C2762" w:rsidRPr="006C2762" w:rsidRDefault="006C2762" w:rsidP="006C2762">
      <w:pPr>
        <w:widowControl w:val="0"/>
        <w:numPr>
          <w:ilvl w:val="0"/>
          <w:numId w:val="12"/>
        </w:numPr>
        <w:autoSpaceDN w:val="0"/>
        <w:spacing w:after="0" w:line="240" w:lineRule="auto"/>
        <w:ind w:left="993"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утечка конфиденциальной информации (коммерческая тайна, банковская тайна, персональные данные, аутентификационные данные, иные охраняемые законом тайны или сведения), несущая риски для Банка; </w:t>
      </w:r>
    </w:p>
    <w:p w:rsidR="006C2762" w:rsidRPr="006C2762" w:rsidRDefault="006C2762" w:rsidP="006C2762">
      <w:pPr>
        <w:widowControl w:val="0"/>
        <w:numPr>
          <w:ilvl w:val="0"/>
          <w:numId w:val="12"/>
        </w:numPr>
        <w:autoSpaceDN w:val="0"/>
        <w:spacing w:after="0" w:line="240" w:lineRule="auto"/>
        <w:ind w:left="993"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несанкционированное создание, изменение, удаление, блокировка данных, несущее риски для Банка.</w:t>
      </w:r>
    </w:p>
    <w:p w:rsidR="006C2762" w:rsidRPr="006C2762" w:rsidRDefault="006C2762" w:rsidP="006C2762">
      <w:pPr>
        <w:widowControl w:val="0"/>
        <w:tabs>
          <w:tab w:val="left" w:pos="0"/>
        </w:tabs>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В число Значимых инцидентов кибербезопасности включаются инциденты, несущие риски потери конфиденциальности, целостности, доступности информации, в том числе:</w:t>
      </w:r>
    </w:p>
    <w:p w:rsidR="006C2762" w:rsidRPr="006C2762" w:rsidRDefault="006C2762" w:rsidP="006C2762">
      <w:pPr>
        <w:widowControl w:val="0"/>
        <w:numPr>
          <w:ilvl w:val="0"/>
          <w:numId w:val="12"/>
        </w:numPr>
        <w:autoSpaceDN w:val="0"/>
        <w:spacing w:after="0" w:line="240" w:lineRule="auto"/>
        <w:ind w:left="993" w:hanging="284"/>
        <w:jc w:val="both"/>
        <w:rPr>
          <w:rFonts w:ascii="Times New Roman" w:eastAsia="Times New Roman" w:hAnsi="Times New Roman" w:cs="Times New Roman"/>
          <w:bCs/>
          <w:lang w:eastAsia="ru-RU"/>
        </w:rPr>
      </w:pPr>
      <w:r w:rsidRPr="006C2762">
        <w:rPr>
          <w:rFonts w:ascii="Times New Roman" w:eastAsia="Times New Roman" w:hAnsi="Times New Roman" w:cs="Times New Roman"/>
          <w:bCs/>
          <w:sz w:val="24"/>
          <w:szCs w:val="24"/>
          <w:lang w:eastAsia="ru-RU"/>
        </w:rPr>
        <w:t>атаки, направленные на инфраструктуру или сервисы Банка;</w:t>
      </w:r>
    </w:p>
    <w:p w:rsidR="006C2762" w:rsidRPr="006C2762" w:rsidRDefault="006C2762" w:rsidP="006C2762">
      <w:pPr>
        <w:widowControl w:val="0"/>
        <w:numPr>
          <w:ilvl w:val="0"/>
          <w:numId w:val="12"/>
        </w:numPr>
        <w:autoSpaceDN w:val="0"/>
        <w:spacing w:after="0" w:line="240" w:lineRule="auto"/>
        <w:ind w:left="993"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воздействие вредоносного программного обеспечения (ПО);</w:t>
      </w:r>
    </w:p>
    <w:p w:rsidR="006C2762" w:rsidRPr="006C2762" w:rsidRDefault="006C2762" w:rsidP="006C2762">
      <w:pPr>
        <w:widowControl w:val="0"/>
        <w:numPr>
          <w:ilvl w:val="0"/>
          <w:numId w:val="12"/>
        </w:numPr>
        <w:autoSpaceDN w:val="0"/>
        <w:spacing w:after="0" w:line="240" w:lineRule="auto"/>
        <w:ind w:left="993"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эксплуатация уязвимости;</w:t>
      </w:r>
    </w:p>
    <w:p w:rsidR="006C2762" w:rsidRPr="006C2762" w:rsidRDefault="006C2762" w:rsidP="006C2762">
      <w:pPr>
        <w:widowControl w:val="0"/>
        <w:numPr>
          <w:ilvl w:val="0"/>
          <w:numId w:val="12"/>
        </w:numPr>
        <w:autoSpaceDN w:val="0"/>
        <w:spacing w:after="0" w:line="240" w:lineRule="auto"/>
        <w:ind w:left="993"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несанкционированное создание или блокировка учетных записей;</w:t>
      </w:r>
    </w:p>
    <w:p w:rsidR="006C2762" w:rsidRPr="006C2762" w:rsidRDefault="006C2762" w:rsidP="006C2762">
      <w:pPr>
        <w:widowControl w:val="0"/>
        <w:numPr>
          <w:ilvl w:val="0"/>
          <w:numId w:val="12"/>
        </w:numPr>
        <w:autoSpaceDN w:val="0"/>
        <w:spacing w:after="0" w:line="240" w:lineRule="auto"/>
        <w:ind w:left="993"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выявленные признаки и попытки несанкционированного доступа.</w:t>
      </w:r>
    </w:p>
    <w:p w:rsidR="006C2762" w:rsidRPr="006C2762" w:rsidRDefault="006C2762" w:rsidP="006C2762">
      <w:pPr>
        <w:widowControl w:val="0"/>
        <w:tabs>
          <w:tab w:val="left" w:pos="0"/>
        </w:tabs>
        <w:spacing w:after="0" w:line="240" w:lineRule="auto"/>
        <w:ind w:firstLine="56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ИТ-инфраструктура</w:t>
      </w:r>
      <w:r w:rsidRPr="006C2762">
        <w:rPr>
          <w:rFonts w:ascii="Times New Roman" w:eastAsia="Times New Roman" w:hAnsi="Times New Roman" w:cs="Times New Roman"/>
          <w:sz w:val="24"/>
          <w:szCs w:val="24"/>
          <w:lang w:eastAsia="ru-RU"/>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rsidR="006C2762" w:rsidRPr="006C2762" w:rsidRDefault="006C2762" w:rsidP="006C2762">
      <w:pPr>
        <w:widowControl w:val="0"/>
        <w:tabs>
          <w:tab w:val="left" w:pos="0"/>
        </w:tabs>
        <w:spacing w:after="0" w:line="240" w:lineRule="auto"/>
        <w:ind w:firstLine="567"/>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
          <w:sz w:val="24"/>
          <w:szCs w:val="24"/>
          <w:lang w:eastAsia="ru-RU"/>
        </w:rPr>
        <w:t xml:space="preserve">Оборудование </w:t>
      </w:r>
      <w:r w:rsidRPr="006C2762">
        <w:rPr>
          <w:rFonts w:ascii="Times New Roman" w:eastAsia="Times New Roman" w:hAnsi="Times New Roman" w:cs="Times New Roman"/>
          <w:bCs/>
          <w:sz w:val="24"/>
          <w:szCs w:val="24"/>
          <w:lang w:eastAsia="ru-RU"/>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
    <w:p w:rsidR="006C2762" w:rsidRPr="006C2762" w:rsidRDefault="006C2762" w:rsidP="006C2762">
      <w:pPr>
        <w:widowControl w:val="0"/>
        <w:tabs>
          <w:tab w:val="left" w:pos="0"/>
        </w:tabs>
        <w:spacing w:after="0" w:line="240" w:lineRule="auto"/>
        <w:ind w:firstLine="56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Кибербезопасность (КБ)</w:t>
      </w:r>
      <w:r w:rsidRPr="006C2762">
        <w:rPr>
          <w:rFonts w:ascii="Times New Roman" w:eastAsia="Times New Roman" w:hAnsi="Times New Roman" w:cs="Times New Roman"/>
          <w:sz w:val="24"/>
          <w:szCs w:val="24"/>
          <w:lang w:eastAsia="ru-RU"/>
        </w:rPr>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rsidR="006C2762" w:rsidRPr="006C2762" w:rsidRDefault="006C2762" w:rsidP="006C2762">
      <w:pPr>
        <w:widowControl w:val="0"/>
        <w:tabs>
          <w:tab w:val="left" w:pos="0"/>
        </w:tabs>
        <w:autoSpaceDN w:val="0"/>
        <w:spacing w:after="0" w:line="240" w:lineRule="auto"/>
        <w:ind w:firstLine="56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Киберпространство</w:t>
      </w:r>
      <w:r w:rsidRPr="006C2762">
        <w:rPr>
          <w:rFonts w:ascii="Times New Roman" w:eastAsia="Times New Roman" w:hAnsi="Times New Roman" w:cs="Times New Roman"/>
          <w:sz w:val="24"/>
          <w:szCs w:val="24"/>
          <w:lang w:eastAsia="ru-RU"/>
        </w:rPr>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rsidR="006C2762" w:rsidRPr="006C2762" w:rsidRDefault="006C2762" w:rsidP="006C2762">
      <w:pPr>
        <w:widowControl w:val="0"/>
        <w:tabs>
          <w:tab w:val="left" w:pos="0"/>
        </w:tabs>
        <w:spacing w:after="0" w:line="240" w:lineRule="auto"/>
        <w:ind w:firstLine="56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ЛВС</w:t>
      </w:r>
      <w:r w:rsidRPr="006C2762">
        <w:rPr>
          <w:rFonts w:ascii="Times New Roman" w:eastAsia="Times New Roman" w:hAnsi="Times New Roman" w:cs="Times New Roman"/>
          <w:sz w:val="24"/>
          <w:szCs w:val="24"/>
          <w:lang w:eastAsia="ru-RU"/>
        </w:rPr>
        <w:t xml:space="preserve"> – локальная вычислительная сеть.</w:t>
      </w:r>
    </w:p>
    <w:p w:rsidR="006C2762" w:rsidRPr="006C2762" w:rsidRDefault="006C2762" w:rsidP="006C2762">
      <w:pPr>
        <w:widowControl w:val="0"/>
        <w:tabs>
          <w:tab w:val="left" w:pos="0"/>
        </w:tabs>
        <w:spacing w:after="0" w:line="240" w:lineRule="auto"/>
        <w:ind w:firstLine="56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Подключение</w:t>
      </w:r>
      <w:r w:rsidRPr="006C2762">
        <w:rPr>
          <w:rFonts w:ascii="Times New Roman" w:eastAsia="Times New Roman" w:hAnsi="Times New Roman" w:cs="Times New Roman"/>
          <w:sz w:val="24"/>
          <w:szCs w:val="24"/>
          <w:lang w:eastAsia="ru-RU"/>
        </w:rPr>
        <w:t xml:space="preserve"> – действие, последствием которого является передача информации между Оборудованием контрагента и инфраструктурой или СВТ Банка.</w:t>
      </w:r>
    </w:p>
    <w:p w:rsidR="006C2762" w:rsidRPr="006C2762" w:rsidRDefault="006C2762" w:rsidP="006C2762">
      <w:pPr>
        <w:widowControl w:val="0"/>
        <w:tabs>
          <w:tab w:val="left" w:pos="0"/>
        </w:tabs>
        <w:spacing w:after="0" w:line="240" w:lineRule="auto"/>
        <w:ind w:firstLine="56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СВТ</w:t>
      </w:r>
      <w:r w:rsidRPr="006C2762">
        <w:rPr>
          <w:rFonts w:ascii="Times New Roman" w:eastAsia="Times New Roman" w:hAnsi="Times New Roman" w:cs="Times New Roman"/>
          <w:sz w:val="24"/>
          <w:szCs w:val="24"/>
          <w:lang w:eastAsia="ru-RU"/>
        </w:rPr>
        <w:t xml:space="preserve"> – средства вычислительной техники</w:t>
      </w:r>
      <w:r w:rsidRPr="006C2762">
        <w:rPr>
          <w:rFonts w:ascii="Times New Roman" w:eastAsia="Times New Roman" w:hAnsi="Times New Roman" w:cs="Times New Roman"/>
          <w:b/>
          <w:sz w:val="24"/>
          <w:szCs w:val="24"/>
          <w:lang w:eastAsia="ru-RU"/>
        </w:rPr>
        <w:t>.</w:t>
      </w:r>
    </w:p>
    <w:p w:rsidR="006C2762" w:rsidRPr="006C2762" w:rsidRDefault="006C2762" w:rsidP="006C2762">
      <w:pPr>
        <w:widowControl w:val="0"/>
        <w:tabs>
          <w:tab w:val="left" w:pos="0"/>
        </w:tabs>
        <w:autoSpaceDN w:val="0"/>
        <w:spacing w:after="0" w:line="240" w:lineRule="auto"/>
        <w:ind w:firstLine="567"/>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Угроза</w:t>
      </w:r>
      <w:r w:rsidRPr="006C2762">
        <w:rPr>
          <w:rFonts w:ascii="Times New Roman" w:eastAsia="Times New Roman" w:hAnsi="Times New Roman" w:cs="Times New Roman"/>
          <w:sz w:val="24"/>
          <w:szCs w:val="24"/>
          <w:lang w:eastAsia="ru-RU"/>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rsidR="006C2762" w:rsidRPr="006C2762" w:rsidRDefault="006C2762" w:rsidP="006C2762">
      <w:pPr>
        <w:widowControl w:val="0"/>
        <w:tabs>
          <w:tab w:val="left" w:pos="0"/>
        </w:tabs>
        <w:autoSpaceDN w:val="0"/>
        <w:spacing w:after="0" w:line="240" w:lineRule="auto"/>
        <w:ind w:firstLine="567"/>
        <w:jc w:val="center"/>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lastRenderedPageBreak/>
        <w:t>ОБЩИЕ ПОЛОЖЕНИЯ</w:t>
      </w:r>
    </w:p>
    <w:p w:rsidR="006C2762" w:rsidRPr="006C2762" w:rsidRDefault="006C2762" w:rsidP="006C2762">
      <w:pPr>
        <w:widowControl w:val="0"/>
        <w:tabs>
          <w:tab w:val="left" w:pos="709"/>
        </w:tabs>
        <w:spacing w:after="0" w:line="240" w:lineRule="auto"/>
        <w:jc w:val="center"/>
        <w:rPr>
          <w:rFonts w:ascii="Times New Roman" w:eastAsia="Times New Roman" w:hAnsi="Times New Roman" w:cs="Times New Roman"/>
          <w:b/>
          <w:sz w:val="24"/>
          <w:szCs w:val="24"/>
          <w:lang w:eastAsia="ru-RU"/>
        </w:rPr>
      </w:pPr>
    </w:p>
    <w:p w:rsidR="006C2762" w:rsidRPr="006C2762" w:rsidRDefault="006C2762" w:rsidP="006C2762">
      <w:pPr>
        <w:widowControl w:val="0"/>
        <w:tabs>
          <w:tab w:val="left" w:pos="0"/>
        </w:tabs>
        <w:spacing w:after="12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Реализуя принятые ПАО Сбербанк (далее  – «</w:t>
      </w:r>
      <w:r w:rsidRPr="006C2762">
        <w:rPr>
          <w:rFonts w:ascii="Times New Roman" w:eastAsia="Times New Roman" w:hAnsi="Times New Roman" w:cs="Times New Roman"/>
          <w:b/>
          <w:sz w:val="24"/>
          <w:szCs w:val="24"/>
          <w:lang w:eastAsia="ru-RU"/>
        </w:rPr>
        <w:t>Банк</w:t>
      </w:r>
      <w:r w:rsidRPr="006C2762">
        <w:rPr>
          <w:rFonts w:ascii="Times New Roman" w:eastAsia="Times New Roman" w:hAnsi="Times New Roman" w:cs="Times New Roman"/>
          <w:sz w:val="24"/>
          <w:szCs w:val="24"/>
          <w:lang w:eastAsia="ru-RU"/>
        </w:rPr>
        <w:t>», «</w:t>
      </w:r>
      <w:r w:rsidRPr="006C2762">
        <w:rPr>
          <w:rFonts w:ascii="Times New Roman" w:eastAsia="Times New Roman" w:hAnsi="Times New Roman" w:cs="Times New Roman"/>
          <w:b/>
          <w:sz w:val="24"/>
          <w:szCs w:val="24"/>
          <w:lang w:eastAsia="ru-RU"/>
        </w:rPr>
        <w:t>Арендодатель</w:t>
      </w:r>
      <w:r w:rsidRPr="006C2762">
        <w:rPr>
          <w:rFonts w:ascii="Times New Roman" w:eastAsia="Times New Roman" w:hAnsi="Times New Roman" w:cs="Times New Roman"/>
          <w:sz w:val="24"/>
          <w:szCs w:val="24"/>
          <w:lang w:eastAsia="ru-RU"/>
        </w:rPr>
        <w:t>») политики о соблюдении требований кибербезопасности, __________ (далее – «</w:t>
      </w:r>
      <w:r w:rsidRPr="006C2762">
        <w:rPr>
          <w:rFonts w:ascii="Times New Roman" w:eastAsia="Times New Roman" w:hAnsi="Times New Roman" w:cs="Times New Roman"/>
          <w:b/>
          <w:sz w:val="24"/>
          <w:szCs w:val="24"/>
          <w:lang w:eastAsia="ru-RU"/>
        </w:rPr>
        <w:t>Арендатор</w:t>
      </w:r>
      <w:r w:rsidRPr="006C2762">
        <w:rPr>
          <w:rFonts w:ascii="Times New Roman" w:eastAsia="Times New Roman" w:hAnsi="Times New Roman" w:cs="Times New Roman"/>
          <w:sz w:val="24"/>
          <w:szCs w:val="24"/>
          <w:lang w:eastAsia="ru-RU"/>
        </w:rPr>
        <w:t xml:space="preserve">») гарантирует соблюдение в рамках исполнения заключенного договора с Банком (далее – </w:t>
      </w:r>
      <w:r w:rsidRPr="006C2762">
        <w:rPr>
          <w:rFonts w:ascii="Times New Roman" w:eastAsia="Times New Roman" w:hAnsi="Times New Roman" w:cs="Times New Roman"/>
          <w:b/>
          <w:sz w:val="24"/>
          <w:szCs w:val="24"/>
          <w:lang w:eastAsia="ru-RU"/>
        </w:rPr>
        <w:t>«Договор»</w:t>
      </w:r>
      <w:r w:rsidRPr="006C2762">
        <w:rPr>
          <w:rFonts w:ascii="Times New Roman" w:eastAsia="Times New Roman" w:hAnsi="Times New Roman" w:cs="Times New Roman"/>
          <w:sz w:val="24"/>
          <w:szCs w:val="24"/>
          <w:lang w:eastAsia="ru-RU"/>
        </w:rPr>
        <w:t>), в том числе при установлении, изменении, расторжении договорных отношений, следующих положений:</w:t>
      </w:r>
    </w:p>
    <w:p w:rsidR="006C2762" w:rsidRPr="006C2762" w:rsidRDefault="006C2762" w:rsidP="006C2762">
      <w:pPr>
        <w:widowControl w:val="0"/>
        <w:tabs>
          <w:tab w:val="left" w:pos="709"/>
        </w:tabs>
        <w:autoSpaceDN w:val="0"/>
        <w:spacing w:after="12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1. Стороны согласовали следующие условия:</w:t>
      </w:r>
    </w:p>
    <w:p w:rsidR="006C2762" w:rsidRPr="006C2762" w:rsidRDefault="006C2762" w:rsidP="006C2762">
      <w:pPr>
        <w:widowControl w:val="0"/>
        <w:numPr>
          <w:ilvl w:val="0"/>
          <w:numId w:val="12"/>
        </w:numPr>
        <w:autoSpaceDN w:val="0"/>
        <w:spacing w:after="0" w:line="240" w:lineRule="auto"/>
        <w:ind w:left="426"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до начала исполнения Договора Арендатор обязан заключить или иметь действующее соглашение о неразглашении конфиденциальной информации</w:t>
      </w:r>
      <w:r w:rsidRPr="006C2762">
        <w:rPr>
          <w:rFonts w:ascii="Times New Roman" w:eastAsia="Times New Roman" w:hAnsi="Times New Roman" w:cs="Times New Roman"/>
          <w:sz w:val="24"/>
          <w:szCs w:val="24"/>
          <w:vertAlign w:val="superscript"/>
          <w:lang w:eastAsia="ru-RU"/>
        </w:rPr>
        <w:footnoteReference w:id="59"/>
      </w:r>
      <w:r w:rsidRPr="006C2762">
        <w:rPr>
          <w:rFonts w:ascii="Times New Roman" w:eastAsia="Times New Roman" w:hAnsi="Times New Roman" w:cs="Times New Roman"/>
          <w:bCs/>
          <w:sz w:val="24"/>
          <w:szCs w:val="24"/>
          <w:lang w:eastAsia="ru-RU"/>
        </w:rPr>
        <w:t>;</w:t>
      </w:r>
    </w:p>
    <w:p w:rsidR="006C2762" w:rsidRPr="006C2762" w:rsidRDefault="006C2762" w:rsidP="006C2762">
      <w:pPr>
        <w:widowControl w:val="0"/>
        <w:numPr>
          <w:ilvl w:val="0"/>
          <w:numId w:val="12"/>
        </w:numPr>
        <w:autoSpaceDN w:val="0"/>
        <w:spacing w:after="0" w:line="240" w:lineRule="auto"/>
        <w:ind w:left="426"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в ходе исполнения Договора запрещается подключение любого оборудования Арендатора к ИТ-инфраструктуре Банка;</w:t>
      </w:r>
    </w:p>
    <w:p w:rsidR="006C2762" w:rsidRPr="006C2762" w:rsidRDefault="006C2762" w:rsidP="006C2762">
      <w:pPr>
        <w:widowControl w:val="0"/>
        <w:numPr>
          <w:ilvl w:val="0"/>
          <w:numId w:val="12"/>
        </w:numPr>
        <w:autoSpaceDN w:val="0"/>
        <w:spacing w:after="0" w:line="240" w:lineRule="auto"/>
        <w:ind w:left="426"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допуск работников Арендатора к автоматизированным системам, Оборудованию, СВТ Банка запрещен; </w:t>
      </w:r>
    </w:p>
    <w:p w:rsidR="006C2762" w:rsidRPr="006C2762" w:rsidRDefault="006C2762" w:rsidP="006C2762">
      <w:pPr>
        <w:widowControl w:val="0"/>
        <w:numPr>
          <w:ilvl w:val="0"/>
          <w:numId w:val="12"/>
        </w:numPr>
        <w:autoSpaceDN w:val="0"/>
        <w:spacing w:after="0" w:line="240" w:lineRule="auto"/>
        <w:ind w:left="426"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доступ в помещения (на объекты, территорию) Банка производится после подписания работниками Арендатора «Обязательства о соблюдении требований кибербезопасности в ПАО Сбербанк» (по форме Приложения №1 к Положению). Арендатор обязуется хранить и по требованию Банка предоставить подписанное работником Арендатора Обязательство о соблюдении требований кибербезопасности ПАО Сбербанк в течение 3 (трех) рабочих дней с даты получения соответствующего требования. Арендатор несет ответственность за действия своих работников в помещениях Банка в полном объеме.</w:t>
      </w:r>
    </w:p>
    <w:p w:rsidR="006C2762" w:rsidRPr="006C2762" w:rsidRDefault="006C2762" w:rsidP="006C2762">
      <w:pPr>
        <w:widowControl w:val="0"/>
        <w:autoSpaceDN w:val="0"/>
        <w:spacing w:after="0" w:line="240" w:lineRule="auto"/>
        <w:ind w:left="142"/>
        <w:jc w:val="both"/>
        <w:rPr>
          <w:rFonts w:ascii="Times New Roman" w:eastAsia="Times New Roman" w:hAnsi="Times New Roman" w:cs="Times New Roman"/>
          <w:bCs/>
          <w:sz w:val="10"/>
          <w:szCs w:val="10"/>
          <w:lang w:eastAsia="ru-RU"/>
        </w:rPr>
      </w:pPr>
    </w:p>
    <w:p w:rsidR="006C2762" w:rsidRPr="006C2762" w:rsidRDefault="006C2762" w:rsidP="006C2762">
      <w:pPr>
        <w:widowControl w:val="0"/>
        <w:tabs>
          <w:tab w:val="left" w:pos="284"/>
        </w:tabs>
        <w:autoSpaceDN w:val="0"/>
        <w:spacing w:after="12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2. В случае нарушения Арендатором требований Положения, Обязательства о соблюдении требований кибербезопасности в ПАО Сбербанк, Банк вправе отказать </w:t>
      </w:r>
      <w:r w:rsidRPr="006C2762">
        <w:rPr>
          <w:rFonts w:ascii="Times New Roman" w:eastAsia="Times New Roman" w:hAnsi="Times New Roman" w:cs="Times New Roman"/>
          <w:bCs/>
          <w:sz w:val="24"/>
          <w:szCs w:val="24"/>
          <w:lang w:eastAsia="ru-RU"/>
        </w:rPr>
        <w:t>Арендатору</w:t>
      </w:r>
      <w:r w:rsidRPr="006C2762">
        <w:rPr>
          <w:rFonts w:ascii="Times New Roman" w:eastAsia="Times New Roman" w:hAnsi="Times New Roman" w:cs="Times New Roman"/>
          <w:sz w:val="24"/>
          <w:szCs w:val="24"/>
          <w:lang w:eastAsia="ru-RU"/>
        </w:rPr>
        <w:t xml:space="preserve"> в предоставлении доступа в помещения (на объекты, территорию) Банка, а также отказаться от Договора в любое время без возмещения убытков </w:t>
      </w:r>
      <w:r w:rsidRPr="006C2762">
        <w:rPr>
          <w:rFonts w:ascii="Times New Roman" w:eastAsia="Times New Roman" w:hAnsi="Times New Roman" w:cs="Times New Roman"/>
          <w:bCs/>
          <w:sz w:val="24"/>
          <w:szCs w:val="24"/>
          <w:lang w:eastAsia="ru-RU"/>
        </w:rPr>
        <w:t>Арендатор</w:t>
      </w:r>
      <w:r w:rsidRPr="006C2762">
        <w:rPr>
          <w:rFonts w:ascii="Times New Roman" w:eastAsia="Times New Roman" w:hAnsi="Times New Roman" w:cs="Times New Roman"/>
          <w:sz w:val="24"/>
          <w:szCs w:val="24"/>
          <w:lang w:eastAsia="ru-RU"/>
        </w:rPr>
        <w:t xml:space="preserve">у, путём направления </w:t>
      </w:r>
      <w:r w:rsidRPr="006C2762">
        <w:rPr>
          <w:rFonts w:ascii="Times New Roman" w:eastAsia="Times New Roman" w:hAnsi="Times New Roman" w:cs="Times New Roman"/>
          <w:bCs/>
          <w:sz w:val="24"/>
          <w:szCs w:val="24"/>
          <w:lang w:eastAsia="ru-RU"/>
        </w:rPr>
        <w:t>Арендатор</w:t>
      </w:r>
      <w:r w:rsidRPr="006C2762">
        <w:rPr>
          <w:rFonts w:ascii="Times New Roman" w:eastAsia="Times New Roman" w:hAnsi="Times New Roman" w:cs="Times New Roman"/>
          <w:sz w:val="24"/>
          <w:szCs w:val="24"/>
          <w:lang w:eastAsia="ru-RU"/>
        </w:rPr>
        <w:t>у соответствующего уведомления не менее чем за 5 (пять) рабочих дней до момента прекращения Договора</w:t>
      </w:r>
      <w:r w:rsidRPr="006C2762">
        <w:rPr>
          <w:rFonts w:ascii="Times New Roman" w:eastAsia="Times New Roman" w:hAnsi="Times New Roman" w:cs="Times New Roman"/>
          <w:sz w:val="24"/>
          <w:szCs w:val="24"/>
          <w:vertAlign w:val="superscript"/>
          <w:lang w:eastAsia="ru-RU"/>
        </w:rPr>
        <w:footnoteReference w:id="60"/>
      </w:r>
      <w:r w:rsidRPr="006C2762">
        <w:rPr>
          <w:rFonts w:ascii="Times New Roman" w:eastAsia="Times New Roman" w:hAnsi="Times New Roman" w:cs="Times New Roman"/>
          <w:sz w:val="24"/>
          <w:szCs w:val="24"/>
          <w:lang w:eastAsia="ru-RU"/>
        </w:rPr>
        <w:t>.</w:t>
      </w:r>
    </w:p>
    <w:p w:rsidR="006C2762" w:rsidRPr="006C2762" w:rsidRDefault="006C2762" w:rsidP="006C2762">
      <w:pPr>
        <w:widowControl w:val="0"/>
        <w:tabs>
          <w:tab w:val="left" w:pos="709"/>
        </w:tabs>
        <w:autoSpaceDN w:val="0"/>
        <w:spacing w:after="120" w:line="240" w:lineRule="auto"/>
        <w:contextualSpacing/>
        <w:jc w:val="both"/>
        <w:rPr>
          <w:rFonts w:ascii="Times New Roman" w:hAnsi="Times New Roman" w:cs="Times New Roman"/>
          <w:sz w:val="24"/>
          <w:szCs w:val="24"/>
        </w:rPr>
      </w:pPr>
      <w:r w:rsidRPr="006C2762">
        <w:rPr>
          <w:rFonts w:ascii="Times New Roman" w:eastAsia="Times New Roman" w:hAnsi="Times New Roman" w:cs="Times New Roman"/>
          <w:sz w:val="24"/>
          <w:szCs w:val="24"/>
          <w:lang w:eastAsia="ru-RU"/>
        </w:rPr>
        <w:t xml:space="preserve">3. </w:t>
      </w:r>
      <w:r w:rsidRPr="006C2762">
        <w:rPr>
          <w:rFonts w:ascii="Times New Roman" w:eastAsia="Times New Roman" w:hAnsi="Times New Roman" w:cs="Times New Roman"/>
          <w:bCs/>
          <w:sz w:val="24"/>
          <w:szCs w:val="24"/>
          <w:lang w:eastAsia="ru-RU"/>
        </w:rPr>
        <w:t>Арендатор</w:t>
      </w:r>
      <w:r w:rsidRPr="006C2762">
        <w:rPr>
          <w:rFonts w:ascii="Times New Roman" w:eastAsia="Times New Roman" w:hAnsi="Times New Roman" w:cs="Times New Roman"/>
          <w:sz w:val="24"/>
          <w:szCs w:val="24"/>
          <w:lang w:eastAsia="ru-RU"/>
        </w:rPr>
        <w:t xml:space="preserve"> гарантирует, что исполнение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
    <w:p w:rsidR="006C2762" w:rsidRPr="006C2762" w:rsidRDefault="006C2762" w:rsidP="006C2762">
      <w:pPr>
        <w:widowControl w:val="0"/>
        <w:tabs>
          <w:tab w:val="left" w:pos="709"/>
        </w:tabs>
        <w:autoSpaceDN w:val="0"/>
        <w:spacing w:after="12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4. В каждом случае нарушений гарантий, указанных в Положении, </w:t>
      </w:r>
      <w:r w:rsidRPr="006C2762">
        <w:rPr>
          <w:rFonts w:ascii="Times New Roman" w:eastAsia="Times New Roman" w:hAnsi="Times New Roman" w:cs="Times New Roman"/>
          <w:bCs/>
          <w:sz w:val="24"/>
          <w:szCs w:val="24"/>
          <w:lang w:eastAsia="ru-RU"/>
        </w:rPr>
        <w:t>Арендатор</w:t>
      </w:r>
      <w:r w:rsidRPr="006C2762">
        <w:rPr>
          <w:rFonts w:ascii="Times New Roman" w:eastAsia="Times New Roman" w:hAnsi="Times New Roman" w:cs="Times New Roman"/>
          <w:sz w:val="24"/>
          <w:szCs w:val="24"/>
          <w:lang w:eastAsia="ru-RU"/>
        </w:rPr>
        <w:t xml:space="preserve"> выплачивает Банку штрафную неустойку в размере 10 (десять) % от размера постоянной части арендной платы за год, указанной в Договоре, а также обязуется в полном объёме возместить убытки, причинённые Банку вследствие нарушения </w:t>
      </w:r>
      <w:r w:rsidRPr="006C2762">
        <w:rPr>
          <w:rFonts w:ascii="Times New Roman" w:eastAsia="Times New Roman" w:hAnsi="Times New Roman" w:cs="Times New Roman"/>
          <w:bCs/>
          <w:sz w:val="24"/>
          <w:szCs w:val="24"/>
          <w:lang w:eastAsia="ru-RU"/>
        </w:rPr>
        <w:t>Арендатор</w:t>
      </w:r>
      <w:r w:rsidRPr="006C2762">
        <w:rPr>
          <w:rFonts w:ascii="Times New Roman" w:eastAsia="Times New Roman" w:hAnsi="Times New Roman" w:cs="Times New Roman"/>
          <w:sz w:val="24"/>
          <w:szCs w:val="24"/>
          <w:lang w:eastAsia="ru-RU"/>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6C2762" w:rsidRPr="006C2762" w:rsidRDefault="006C2762" w:rsidP="006C2762">
      <w:pPr>
        <w:widowControl w:val="0"/>
        <w:tabs>
          <w:tab w:val="left" w:pos="709"/>
        </w:tabs>
        <w:autoSpaceDN w:val="0"/>
        <w:spacing w:after="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5. Арендатор в рамках исполнения обязательств по Договору вправе привлекать третьих лиц с соблюдением следующих условий:</w:t>
      </w:r>
    </w:p>
    <w:p w:rsidR="006C2762" w:rsidRPr="006C2762" w:rsidRDefault="006C2762" w:rsidP="006C2762">
      <w:pPr>
        <w:widowControl w:val="0"/>
        <w:numPr>
          <w:ilvl w:val="0"/>
          <w:numId w:val="12"/>
        </w:numPr>
        <w:tabs>
          <w:tab w:val="left" w:pos="426"/>
        </w:tabs>
        <w:autoSpaceDN w:val="0"/>
        <w:spacing w:after="0" w:line="240" w:lineRule="auto"/>
        <w:ind w:left="426"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запрещено подключение Арендатором третьих лиц к ИТ-инфраструктуре Банка и/или предоставление доступа к СВТ и АС Банка;</w:t>
      </w:r>
    </w:p>
    <w:p w:rsidR="006C2762" w:rsidRPr="006C2762" w:rsidRDefault="006C2762" w:rsidP="006C2762">
      <w:pPr>
        <w:widowControl w:val="0"/>
        <w:numPr>
          <w:ilvl w:val="0"/>
          <w:numId w:val="12"/>
        </w:numPr>
        <w:tabs>
          <w:tab w:val="left" w:pos="426"/>
        </w:tabs>
        <w:autoSpaceDN w:val="0"/>
        <w:spacing w:after="0" w:line="240" w:lineRule="auto"/>
        <w:ind w:left="426"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Арендатор несет полную ответственность за все действия и/или бездействия привлекаемых ими третьих лиц;</w:t>
      </w:r>
    </w:p>
    <w:p w:rsidR="006C2762" w:rsidRPr="006C2762" w:rsidRDefault="006C2762" w:rsidP="006C2762">
      <w:pPr>
        <w:widowControl w:val="0"/>
        <w:numPr>
          <w:ilvl w:val="0"/>
          <w:numId w:val="12"/>
        </w:numPr>
        <w:tabs>
          <w:tab w:val="left" w:pos="426"/>
        </w:tabs>
        <w:autoSpaceDN w:val="0"/>
        <w:spacing w:after="0" w:line="240" w:lineRule="auto"/>
        <w:ind w:left="426" w:hanging="284"/>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В рамках исполнения условий Договора, доступ к работе на средствах вычислительной техники и в автоматизированных </w:t>
      </w:r>
      <w:r w:rsidRPr="006C2762">
        <w:rPr>
          <w:rFonts w:ascii="Times New Roman" w:eastAsia="Times New Roman" w:hAnsi="Times New Roman" w:cs="Times New Roman"/>
          <w:sz w:val="24"/>
          <w:szCs w:val="24"/>
          <w:lang w:eastAsia="ru-RU"/>
        </w:rPr>
        <w:t>системах Банка запрещен,</w:t>
      </w:r>
      <w:r w:rsidRPr="006C2762">
        <w:rPr>
          <w:rFonts w:ascii="Times New Roman" w:eastAsia="Times New Roman" w:hAnsi="Times New Roman" w:cs="Times New Roman"/>
          <w:bCs/>
          <w:sz w:val="24"/>
          <w:szCs w:val="24"/>
          <w:lang w:eastAsia="ru-RU"/>
        </w:rPr>
        <w:t xml:space="preserve"> доступ третьих лиц на </w:t>
      </w:r>
      <w:r w:rsidRPr="006C2762">
        <w:rPr>
          <w:rFonts w:ascii="Times New Roman" w:eastAsia="Times New Roman" w:hAnsi="Times New Roman" w:cs="Times New Roman"/>
          <w:bCs/>
          <w:sz w:val="24"/>
          <w:szCs w:val="24"/>
          <w:lang w:eastAsia="ru-RU"/>
        </w:rPr>
        <w:lastRenderedPageBreak/>
        <w:t>территорию Банка производится после подписания ими «Обязательства о соблюдении требований кибербезопасности в ПАО Сбербанк» (по форме Приложения №1 к Положению)</w:t>
      </w:r>
      <w:r w:rsidRPr="006C2762">
        <w:rPr>
          <w:rFonts w:ascii="Times New Roman" w:eastAsia="Times New Roman" w:hAnsi="Times New Roman" w:cs="Times New Roman"/>
          <w:sz w:val="24"/>
          <w:szCs w:val="24"/>
          <w:lang w:eastAsia="ru-RU"/>
        </w:rPr>
        <w:t>.</w:t>
      </w:r>
    </w:p>
    <w:p w:rsidR="006C2762" w:rsidRPr="006C2762" w:rsidRDefault="006C2762" w:rsidP="006C2762">
      <w:pPr>
        <w:widowControl w:val="0"/>
        <w:tabs>
          <w:tab w:val="left" w:pos="709"/>
        </w:tabs>
        <w:autoSpaceDN w:val="0"/>
        <w:spacing w:after="120" w:line="240" w:lineRule="auto"/>
        <w:contextualSpacing/>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6. Арендатор обязан информировать Банк обо всех фактах нарушения требований Положения 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e-mail: </w:t>
      </w:r>
      <w:hyperlink r:id="rId12" w:history="1">
        <w:r w:rsidRPr="006C2762">
          <w:rPr>
            <w:rFonts w:ascii="Times New Roman" w:eastAsia="Times New Roman" w:hAnsi="Times New Roman" w:cs="Times New Roman"/>
            <w:color w:val="0000FF"/>
            <w:sz w:val="24"/>
            <w:szCs w:val="24"/>
            <w:u w:val="single"/>
            <w:lang w:eastAsia="ru-RU"/>
          </w:rPr>
          <w:t>ZIT@sberbank.ru</w:t>
        </w:r>
      </w:hyperlink>
      <w:r w:rsidRPr="006C2762">
        <w:rPr>
          <w:rFonts w:ascii="Times New Roman" w:eastAsia="Times New Roman" w:hAnsi="Times New Roman" w:cs="Times New Roman"/>
          <w:sz w:val="24"/>
          <w:szCs w:val="24"/>
          <w:lang w:eastAsia="ru-RU"/>
        </w:rPr>
        <w:t>.</w:t>
      </w:r>
    </w:p>
    <w:p w:rsidR="006C2762" w:rsidRPr="006C2762" w:rsidRDefault="006C2762" w:rsidP="006C2762">
      <w:pPr>
        <w:widowControl w:val="0"/>
        <w:tabs>
          <w:tab w:val="left" w:pos="709"/>
        </w:tabs>
        <w:autoSpaceDN w:val="0"/>
        <w:spacing w:after="0" w:line="240" w:lineRule="auto"/>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 xml:space="preserve">7. </w:t>
      </w:r>
      <w:r w:rsidRPr="006C2762">
        <w:rPr>
          <w:rFonts w:ascii="Times New Roman" w:eastAsia="Times New Roman" w:hAnsi="Times New Roman" w:cs="Times New Roman"/>
          <w:bCs/>
          <w:sz w:val="24"/>
          <w:szCs w:val="24"/>
          <w:lang w:eastAsia="ru-RU"/>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Арендатора, повлекшего возникновение значимого инцидента КБ в ИТ-инфраструктуре Банка, Арендатор обязан выплатить Банку штрафную неустойку в размере 10 (десять)% </w:t>
      </w:r>
      <w:r w:rsidRPr="006C2762">
        <w:rPr>
          <w:rFonts w:ascii="Times New Roman" w:eastAsia="Times New Roman" w:hAnsi="Times New Roman" w:cs="Times New Roman"/>
          <w:sz w:val="24"/>
          <w:szCs w:val="24"/>
          <w:lang w:eastAsia="ru-RU"/>
        </w:rPr>
        <w:t>от размера постоянной части арендной платы за год</w:t>
      </w:r>
      <w:r w:rsidRPr="006C2762">
        <w:rPr>
          <w:rFonts w:ascii="Times New Roman" w:eastAsia="Times New Roman" w:hAnsi="Times New Roman" w:cs="Times New Roman"/>
          <w:bCs/>
          <w:sz w:val="24"/>
          <w:szCs w:val="24"/>
          <w:lang w:eastAsia="ru-RU"/>
        </w:rPr>
        <w:t xml:space="preserve"> за каждый инцидент, а также полностью возместить причиненные ему убытки.</w:t>
      </w:r>
    </w:p>
    <w:p w:rsidR="006C2762" w:rsidRPr="006C2762" w:rsidRDefault="006C2762" w:rsidP="006C2762">
      <w:pPr>
        <w:widowControl w:val="0"/>
        <w:tabs>
          <w:tab w:val="left" w:pos="709"/>
        </w:tabs>
        <w:autoSpaceDN w:val="0"/>
        <w:spacing w:after="0" w:line="240" w:lineRule="auto"/>
        <w:contextualSpacing/>
        <w:jc w:val="both"/>
        <w:rPr>
          <w:rFonts w:ascii="Times New Roman" w:eastAsia="Times New Roman" w:hAnsi="Times New Roman" w:cs="Times New Roman"/>
          <w:sz w:val="24"/>
          <w:szCs w:val="24"/>
          <w:lang w:eastAsia="ru-RU"/>
        </w:rPr>
      </w:pPr>
    </w:p>
    <w:p w:rsidR="006C2762" w:rsidRPr="006C2762" w:rsidRDefault="006C2762" w:rsidP="006C2762">
      <w:pPr>
        <w:widowControl w:val="0"/>
        <w:tabs>
          <w:tab w:val="left" w:pos="993"/>
        </w:tabs>
        <w:autoSpaceDN w:val="0"/>
        <w:spacing w:after="0" w:line="240" w:lineRule="auto"/>
        <w:ind w:left="786"/>
        <w:contextualSpacing/>
        <w:jc w:val="both"/>
        <w:rPr>
          <w:rFonts w:ascii="Times New Roman" w:eastAsia="Times New Roman" w:hAnsi="Times New Roman" w:cs="Times New Roman"/>
          <w:sz w:val="24"/>
          <w:szCs w:val="24"/>
          <w:lang w:eastAsia="ru-RU"/>
        </w:rPr>
      </w:pPr>
    </w:p>
    <w:p w:rsidR="006C2762" w:rsidRPr="006C2762" w:rsidRDefault="006C2762" w:rsidP="006C2762">
      <w:pPr>
        <w:widowControl w:val="0"/>
        <w:spacing w:after="0" w:line="240" w:lineRule="auto"/>
        <w:jc w:val="center"/>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Подписи сторон:</w:t>
      </w: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889"/>
        <w:gridCol w:w="4891"/>
      </w:tblGrid>
      <w:tr w:rsidR="006C2762" w:rsidRPr="006C2762" w:rsidTr="00EC4512">
        <w:tc>
          <w:tcPr>
            <w:tcW w:w="5069" w:type="dxa"/>
            <w:tcMar>
              <w:top w:w="0" w:type="dxa"/>
              <w:left w:w="108" w:type="dxa"/>
              <w:bottom w:w="0" w:type="dxa"/>
              <w:right w:w="108" w:type="dxa"/>
            </w:tcMar>
          </w:tcPr>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От Арендатора</w:t>
            </w: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 xml:space="preserve">____________  </w:t>
            </w:r>
          </w:p>
          <w:p w:rsidR="006C2762" w:rsidRPr="006C2762" w:rsidRDefault="006C2762" w:rsidP="006C2762">
            <w:pPr>
              <w:widowControl w:val="0"/>
              <w:spacing w:after="0" w:line="240" w:lineRule="auto"/>
              <w:ind w:left="2"/>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М.П.</w:t>
            </w:r>
          </w:p>
        </w:tc>
        <w:tc>
          <w:tcPr>
            <w:tcW w:w="5069" w:type="dxa"/>
            <w:tcMar>
              <w:top w:w="0" w:type="dxa"/>
              <w:left w:w="108" w:type="dxa"/>
              <w:bottom w:w="0" w:type="dxa"/>
              <w:right w:w="108" w:type="dxa"/>
            </w:tcMar>
          </w:tcPr>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 xml:space="preserve">От Арендодателя </w:t>
            </w: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 xml:space="preserve">___________  </w:t>
            </w: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М.П.</w:t>
            </w:r>
          </w:p>
        </w:tc>
      </w:tr>
    </w:tbl>
    <w:p w:rsidR="006C2762" w:rsidRPr="006C2762" w:rsidRDefault="006C2762" w:rsidP="006C2762">
      <w:pPr>
        <w:spacing w:after="0" w:line="240" w:lineRule="auto"/>
        <w:rPr>
          <w:rFonts w:ascii="Times New Roman" w:eastAsia="Times New Roman" w:hAnsi="Times New Roman" w:cs="Times New Roman"/>
          <w:b/>
          <w:sz w:val="24"/>
          <w:szCs w:val="24"/>
          <w:lang w:eastAsia="ru-RU"/>
        </w:rPr>
        <w:sectPr w:rsidR="006C2762" w:rsidRPr="006C2762">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276" w:header="708" w:footer="708" w:gutter="0"/>
          <w:cols w:space="720"/>
        </w:sectPr>
      </w:pPr>
    </w:p>
    <w:p w:rsidR="006C2762" w:rsidRPr="006C2762" w:rsidRDefault="006C2762" w:rsidP="006C2762">
      <w:pPr>
        <w:spacing w:after="0" w:line="240" w:lineRule="auto"/>
        <w:jc w:val="right"/>
        <w:rPr>
          <w:rFonts w:ascii="Times New Roman" w:eastAsia="Times New Roman" w:hAnsi="Times New Roman"/>
          <w:b/>
          <w:sz w:val="24"/>
          <w:szCs w:val="24"/>
        </w:rPr>
      </w:pPr>
      <w:r w:rsidRPr="006C2762">
        <w:rPr>
          <w:rFonts w:ascii="Times New Roman" w:eastAsia="Times New Roman" w:hAnsi="Times New Roman" w:cs="Times New Roman"/>
          <w:b/>
          <w:sz w:val="24"/>
          <w:szCs w:val="24"/>
          <w:lang w:eastAsia="ru-RU"/>
        </w:rPr>
        <w:lastRenderedPageBreak/>
        <w:t>Приложение №1</w:t>
      </w:r>
    </w:p>
    <w:p w:rsidR="006C2762" w:rsidRPr="006C2762" w:rsidRDefault="006C2762" w:rsidP="006C2762">
      <w:pPr>
        <w:spacing w:after="0" w:line="240" w:lineRule="auto"/>
        <w:jc w:val="right"/>
        <w:rPr>
          <w:rFonts w:ascii="Times New Roman" w:eastAsia="Times New Roman" w:hAnsi="Times New Roman" w:cs="Times New Roman"/>
          <w:b/>
          <w:sz w:val="24"/>
          <w:szCs w:val="24"/>
          <w:lang w:eastAsia="ru-RU"/>
        </w:rPr>
      </w:pPr>
      <w:r w:rsidRPr="006C2762">
        <w:rPr>
          <w:rFonts w:ascii="Times New Roman" w:eastAsia="Times New Roman" w:hAnsi="Times New Roman" w:cs="Times New Roman"/>
          <w:b/>
          <w:sz w:val="24"/>
          <w:szCs w:val="24"/>
          <w:lang w:eastAsia="ru-RU"/>
        </w:rPr>
        <w:t xml:space="preserve">к Положению о соблюдении </w:t>
      </w:r>
    </w:p>
    <w:p w:rsidR="006C2762" w:rsidRPr="006C2762" w:rsidRDefault="006C2762" w:rsidP="006C2762">
      <w:pPr>
        <w:spacing w:after="0" w:line="240" w:lineRule="auto"/>
        <w:jc w:val="right"/>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требований кибербезопасности ПАО Сбербанк</w:t>
      </w:r>
    </w:p>
    <w:p w:rsidR="006C2762" w:rsidRPr="006C2762" w:rsidRDefault="006C2762" w:rsidP="006C2762">
      <w:pPr>
        <w:spacing w:after="0" w:line="240" w:lineRule="auto"/>
        <w:jc w:val="both"/>
        <w:rPr>
          <w:rFonts w:ascii="Times New Roman" w:eastAsia="Times New Roman" w:hAnsi="Times New Roman" w:cs="Times New Roman"/>
          <w:sz w:val="24"/>
          <w:szCs w:val="24"/>
          <w:lang w:eastAsia="ru-RU"/>
        </w:rPr>
      </w:pPr>
    </w:p>
    <w:p w:rsidR="006C2762" w:rsidRPr="006C2762" w:rsidRDefault="006C2762" w:rsidP="006C2762">
      <w:pPr>
        <w:spacing w:after="0" w:line="240" w:lineRule="auto"/>
        <w:jc w:val="center"/>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sz w:val="24"/>
          <w:szCs w:val="24"/>
          <w:lang w:eastAsia="ru-RU"/>
        </w:rPr>
        <w:t>ОБЯЗАТЕЛЬСТВО</w:t>
      </w:r>
    </w:p>
    <w:p w:rsidR="006C2762" w:rsidRPr="006C2762" w:rsidRDefault="006C2762" w:rsidP="006C2762">
      <w:pPr>
        <w:spacing w:after="0" w:line="240" w:lineRule="auto"/>
        <w:jc w:val="center"/>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sz w:val="24"/>
          <w:szCs w:val="24"/>
          <w:lang w:eastAsia="ru-RU"/>
        </w:rPr>
        <w:t>о соблюдении требований кибербезопасности в ПАО Сбербанк</w:t>
      </w:r>
    </w:p>
    <w:p w:rsidR="006C2762" w:rsidRPr="006C2762" w:rsidRDefault="006C2762" w:rsidP="006C2762">
      <w:pPr>
        <w:spacing w:after="0" w:line="240" w:lineRule="auto"/>
        <w:jc w:val="both"/>
        <w:rPr>
          <w:rFonts w:ascii="Times New Roman" w:eastAsia="Times New Roman" w:hAnsi="Times New Roman" w:cs="Times New Roman"/>
          <w:b/>
          <w:bCs/>
          <w:sz w:val="24"/>
          <w:szCs w:val="24"/>
          <w:lang w:eastAsia="ru-RU"/>
        </w:rPr>
      </w:pPr>
    </w:p>
    <w:p w:rsidR="006C2762" w:rsidRPr="006C2762" w:rsidRDefault="006C2762" w:rsidP="006C2762">
      <w:pPr>
        <w:widowControl w:val="0"/>
        <w:tabs>
          <w:tab w:val="left" w:pos="709"/>
        </w:tabs>
        <w:spacing w:after="0" w:line="240" w:lineRule="auto"/>
        <w:ind w:firstLine="709"/>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
          <w:bCs/>
          <w:sz w:val="24"/>
          <w:szCs w:val="24"/>
          <w:lang w:eastAsia="ru-RU"/>
        </w:rPr>
        <w:t>Я</w:t>
      </w:r>
      <w:r w:rsidRPr="006C2762">
        <w:rPr>
          <w:rFonts w:ascii="Times New Roman" w:eastAsia="Times New Roman" w:hAnsi="Times New Roman" w:cs="Times New Roman"/>
          <w:bCs/>
          <w:sz w:val="24"/>
          <w:szCs w:val="24"/>
          <w:lang w:eastAsia="ru-RU"/>
        </w:rPr>
        <w:t>, ___________________________________________________, являясь работником ____________________________________________ (далее – «</w:t>
      </w:r>
      <w:r w:rsidRPr="006C2762">
        <w:rPr>
          <w:rFonts w:ascii="Times New Roman" w:eastAsia="Times New Roman" w:hAnsi="Times New Roman" w:cs="Times New Roman"/>
          <w:b/>
          <w:bCs/>
          <w:sz w:val="24"/>
          <w:szCs w:val="24"/>
          <w:lang w:eastAsia="ru-RU"/>
        </w:rPr>
        <w:t>Контрагент</w:t>
      </w:r>
      <w:r w:rsidRPr="006C2762">
        <w:rPr>
          <w:rFonts w:ascii="Times New Roman" w:eastAsia="Times New Roman" w:hAnsi="Times New Roman" w:cs="Times New Roman"/>
          <w:bCs/>
          <w:sz w:val="24"/>
          <w:szCs w:val="24"/>
          <w:lang w:eastAsia="ru-RU"/>
        </w:rPr>
        <w:t>»), обязуюсь выполнять перечисленные ниже требования:</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1. Использовать</w:t>
      </w:r>
      <w:r w:rsidRPr="006C2762">
        <w:rPr>
          <w:rFonts w:ascii="Times New Roman" w:eastAsia="Times New Roman" w:hAnsi="Times New Roman" w:cs="Times New Roman"/>
          <w:bCs/>
          <w:sz w:val="24"/>
          <w:szCs w:val="24"/>
          <w:lang w:eastAsia="ru-RU"/>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6C2762">
        <w:rPr>
          <w:rFonts w:ascii="Times New Roman" w:eastAsia="Times New Roman" w:hAnsi="Times New Roman" w:cs="Times New Roman"/>
          <w:b/>
          <w:bCs/>
          <w:sz w:val="24"/>
          <w:szCs w:val="24"/>
          <w:lang w:eastAsia="ru-RU"/>
        </w:rPr>
        <w:t>Работы</w:t>
      </w:r>
      <w:r w:rsidRPr="006C2762">
        <w:rPr>
          <w:rFonts w:ascii="Times New Roman" w:eastAsia="Times New Roman" w:hAnsi="Times New Roman" w:cs="Times New Roman"/>
          <w:bCs/>
          <w:sz w:val="24"/>
          <w:szCs w:val="24"/>
          <w:lang w:eastAsia="ru-RU"/>
        </w:rPr>
        <w:t>»/«</w:t>
      </w:r>
      <w:r w:rsidRPr="006C2762">
        <w:rPr>
          <w:rFonts w:ascii="Times New Roman" w:eastAsia="Times New Roman" w:hAnsi="Times New Roman" w:cs="Times New Roman"/>
          <w:b/>
          <w:bCs/>
          <w:sz w:val="24"/>
          <w:szCs w:val="24"/>
          <w:lang w:eastAsia="ru-RU"/>
        </w:rPr>
        <w:t>Услуги</w:t>
      </w:r>
      <w:r w:rsidRPr="006C2762">
        <w:rPr>
          <w:rFonts w:ascii="Times New Roman" w:eastAsia="Times New Roman" w:hAnsi="Times New Roman" w:cs="Times New Roman"/>
          <w:bCs/>
          <w:sz w:val="24"/>
          <w:szCs w:val="24"/>
          <w:lang w:eastAsia="ru-RU"/>
        </w:rPr>
        <w:t>»).</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2. Не разглашать</w:t>
      </w:r>
      <w:r w:rsidRPr="006C2762">
        <w:rPr>
          <w:rFonts w:ascii="Times New Roman" w:eastAsia="Times New Roman" w:hAnsi="Times New Roman" w:cs="Times New Roman"/>
          <w:sz w:val="24"/>
          <w:szCs w:val="24"/>
          <w:vertAlign w:val="superscript"/>
          <w:lang w:eastAsia="ru-RU"/>
        </w:rPr>
        <w:footnoteReference w:id="61"/>
      </w:r>
      <w:r w:rsidRPr="006C2762">
        <w:rPr>
          <w:rFonts w:ascii="Times New Roman" w:eastAsia="Times New Roman" w:hAnsi="Times New Roman" w:cs="Times New Roman"/>
          <w:bCs/>
          <w:sz w:val="24"/>
          <w:szCs w:val="24"/>
          <w:lang w:eastAsia="ru-RU"/>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3.</w:t>
      </w:r>
      <w:r w:rsidRPr="006C2762">
        <w:rPr>
          <w:rFonts w:ascii="Times New Roman" w:eastAsia="Times New Roman" w:hAnsi="Times New Roman" w:cs="Times New Roman"/>
          <w:color w:val="17375E"/>
          <w:sz w:val="24"/>
          <w:szCs w:val="24"/>
          <w:lang w:eastAsia="ru-RU"/>
        </w:rPr>
        <w:t xml:space="preserve"> </w:t>
      </w:r>
      <w:r w:rsidRPr="006C2762">
        <w:rPr>
          <w:rFonts w:ascii="Times New Roman" w:eastAsia="Times New Roman" w:hAnsi="Times New Roman" w:cs="Times New Roman"/>
          <w:bCs/>
          <w:sz w:val="24"/>
          <w:szCs w:val="24"/>
          <w:lang w:eastAsia="ru-RU"/>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7. По</w:t>
      </w:r>
      <w:r w:rsidRPr="006C2762">
        <w:rPr>
          <w:rFonts w:ascii="Times New Roman" w:eastAsia="Times New Roman" w:hAnsi="Times New Roman" w:cs="Times New Roman"/>
          <w:bCs/>
          <w:sz w:val="24"/>
          <w:szCs w:val="24"/>
          <w:lang w:eastAsia="ru-RU"/>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sz w:val="24"/>
          <w:szCs w:val="24"/>
          <w:lang w:eastAsia="ru-RU"/>
        </w:rPr>
        <w:t>8. При</w:t>
      </w:r>
      <w:r w:rsidRPr="006C2762">
        <w:rPr>
          <w:rFonts w:ascii="Times New Roman" w:eastAsia="Times New Roman" w:hAnsi="Times New Roman" w:cs="Times New Roman"/>
          <w:bCs/>
          <w:sz w:val="24"/>
          <w:szCs w:val="24"/>
          <w:lang w:eastAsia="ru-RU"/>
        </w:rPr>
        <w:t xml:space="preserve"> работе с СВТ Банка:</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8.1. Оставляя рабочее место, блокировать его (комбинацией Win+L для систем под управлением Windows или Command+Control+Q для систем с Mac OS).</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8.3. Соблюдать парольную политику в части удовлетворения следующим требованиям:</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длина пароля </w:t>
      </w:r>
      <w:r w:rsidRPr="006C2762">
        <w:rPr>
          <w:rFonts w:ascii="Times New Roman" w:eastAsia="Times New Roman" w:hAnsi="Times New Roman" w:cs="Times New Roman"/>
          <w:sz w:val="24"/>
          <w:szCs w:val="24"/>
          <w:lang w:eastAsia="ru-RU"/>
        </w:rPr>
        <w:t>должна</w:t>
      </w:r>
      <w:r w:rsidRPr="006C2762">
        <w:rPr>
          <w:rFonts w:ascii="Times New Roman" w:eastAsia="Times New Roman" w:hAnsi="Times New Roman" w:cs="Times New Roman"/>
          <w:bCs/>
          <w:sz w:val="24"/>
          <w:szCs w:val="24"/>
          <w:lang w:eastAsia="ru-RU"/>
        </w:rPr>
        <w:t xml:space="preserve"> быть не менее 8 символов;</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пароль должен содержать в себе символы как минимум трех категорий из четырех: буквы нижнего регистра (от a до z), буквы верхнего </w:t>
      </w:r>
      <w:r w:rsidRPr="006C2762">
        <w:rPr>
          <w:rFonts w:ascii="Times New Roman" w:eastAsia="Times New Roman" w:hAnsi="Times New Roman" w:cs="Times New Roman"/>
          <w:bCs/>
          <w:sz w:val="24"/>
          <w:szCs w:val="24"/>
          <w:lang w:eastAsia="ru-RU"/>
        </w:rPr>
        <w:lastRenderedPageBreak/>
        <w:t>регистра (от A до Z), цифры (от 0 до 9) и спецсимволы (например: $, #, %);</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пароль не должен совпадать с логином и повторять предыдущие 4 пароля для данной учетной записи пользователя;</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 xml:space="preserve">пароль не должен содержать широко известные или легко угадываемые слова и последовательности символов (12345678, password, qwerty, aaabbb и т.д.) </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пароль по умолчанию (созданный при создании учетной записи пользователя) должен быть изменен пользователем при первом входе;</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пароль должен изменяться не реже чем 1 раз в 40 дней с момента последнего изменения;</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в случае разглашения или компрометации пароль должен быть незамедлительно изменен.</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8.4. Соблюдать следующие правила обращения с паролями:</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не записывать пароль на предметах и материальных носителях, а также не хранить его в файле в открытом виде;</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не использовать один и тот же пароль для различных учетных записей;</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не осуществлять попытки подбора паролей (в том числе автоматизированными способами), не пытаться завладеть паролями других лиц.</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8.9. Не открывать вложения и не переходить по ссылкам, указанным в почтовых сообщениях, имеющих признаки фишинга, включая:</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сообщение замаскировано под официальное письмо организации и требует каких-либо быстрых действий или ответа;</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lastRenderedPageBreak/>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к сообщению прикреплен файл-вложение, который настойчиво предлагается открыть;</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в тексте сообщения содержатся опечатки, ошибки, избыточные знаки препинания.</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8.10. Не переходить по коротким ссылкам вида bit.ly или goo.gl.</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8.11. Не вскрывать корпус предоставленного СВТ 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9. Не использовать ПО следующих категорий при подключении к корпоративной сети Банка</w:t>
      </w:r>
      <w:r w:rsidRPr="006C2762">
        <w:rPr>
          <w:rFonts w:ascii="Times New Roman" w:eastAsia="Times New Roman" w:hAnsi="Times New Roman" w:cs="Times New Roman"/>
          <w:bCs/>
          <w:sz w:val="24"/>
          <w:szCs w:val="24"/>
          <w:vertAlign w:val="superscript"/>
          <w:lang w:eastAsia="ru-RU"/>
        </w:rPr>
        <w:footnoteReference w:id="62"/>
      </w:r>
      <w:r w:rsidRPr="006C2762">
        <w:rPr>
          <w:rFonts w:ascii="Times New Roman" w:eastAsia="Times New Roman" w:hAnsi="Times New Roman" w:cs="Times New Roman"/>
          <w:bCs/>
          <w:sz w:val="24"/>
          <w:szCs w:val="24"/>
          <w:lang w:eastAsia="ru-RU"/>
        </w:rPr>
        <w:t>:</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сканеры портов и анализаторы трафика;</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6C2762">
        <w:rPr>
          <w:rFonts w:ascii="Times New Roman" w:eastAsia="Times New Roman" w:hAnsi="Times New Roman" w:cs="Times New Roman"/>
          <w:bCs/>
          <w:sz w:val="24"/>
          <w:szCs w:val="24"/>
          <w:vertAlign w:val="superscript"/>
          <w:lang w:eastAsia="ru-RU"/>
        </w:rPr>
        <w:footnoteReference w:id="63"/>
      </w:r>
      <w:r w:rsidRPr="006C2762">
        <w:rPr>
          <w:rFonts w:ascii="Times New Roman" w:eastAsia="Times New Roman" w:hAnsi="Times New Roman" w:cs="Times New Roman"/>
          <w:bCs/>
          <w:sz w:val="24"/>
          <w:szCs w:val="24"/>
          <w:lang w:eastAsia="ru-RU"/>
        </w:rPr>
        <w:t>;</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ПО, используемое для анонимного доступа в сеть Интернет (включая веб-сервисы, прокси-серверы);</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ПО для обхода средств защиты, включая средства подбора и восстановления паролей, поиска уязвимостей;</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ПО, предназначенное для сокрытия или внедрения дополнительной информации в цифровые объекты (в том числе реализующее методы стеганографии);</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ПО, осуществляющее сбор информации с клавиатуры, экрана, микрофона (снифферы);</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специализированные программные средства, оказывающее влияние на сетевые настройки СВТ, серверов и сетевого оборудования.</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содержание и направленность которых запрещены международным и российским законодательством;</w:t>
      </w:r>
    </w:p>
    <w:p w:rsidR="006C2762" w:rsidRPr="006C2762" w:rsidRDefault="006C2762" w:rsidP="006C2762">
      <w:pPr>
        <w:widowControl w:val="0"/>
        <w:numPr>
          <w:ilvl w:val="0"/>
          <w:numId w:val="12"/>
        </w:numPr>
        <w:tabs>
          <w:tab w:val="left" w:pos="284"/>
        </w:tabs>
        <w:autoSpaceDN w:val="0"/>
        <w:spacing w:after="0" w:line="240" w:lineRule="auto"/>
        <w:ind w:firstLine="709"/>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6C2762" w:rsidRPr="006C2762" w:rsidRDefault="006C2762" w:rsidP="006C2762">
      <w:pPr>
        <w:widowControl w:val="0"/>
        <w:numPr>
          <w:ilvl w:val="0"/>
          <w:numId w:val="12"/>
        </w:numPr>
        <w:tabs>
          <w:tab w:val="left" w:pos="284"/>
        </w:tabs>
        <w:autoSpaceDN w:val="0"/>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12. Не оставлять без присмотра или передавать кому-либо предоставленные ТМ-</w:t>
      </w:r>
      <w:r w:rsidRPr="006C2762">
        <w:rPr>
          <w:rFonts w:ascii="Times New Roman" w:eastAsia="Times New Roman" w:hAnsi="Times New Roman" w:cs="Times New Roman"/>
          <w:bCs/>
          <w:sz w:val="24"/>
          <w:szCs w:val="24"/>
          <w:lang w:eastAsia="ru-RU"/>
        </w:rPr>
        <w:lastRenderedPageBreak/>
        <w:t>идентификаторы</w:t>
      </w:r>
      <w:r w:rsidRPr="006C2762">
        <w:rPr>
          <w:rFonts w:ascii="Times New Roman" w:eastAsia="Times New Roman" w:hAnsi="Times New Roman" w:cs="Times New Roman"/>
          <w:sz w:val="24"/>
          <w:szCs w:val="24"/>
          <w:vertAlign w:val="superscript"/>
          <w:lang w:eastAsia="ru-RU"/>
        </w:rPr>
        <w:footnoteReference w:id="64"/>
      </w:r>
      <w:r w:rsidRPr="006C2762">
        <w:rPr>
          <w:rFonts w:ascii="Times New Roman" w:eastAsia="Times New Roman" w:hAnsi="Times New Roman" w:cs="Times New Roman"/>
          <w:bCs/>
          <w:sz w:val="24"/>
          <w:szCs w:val="24"/>
          <w:lang w:eastAsia="ru-RU"/>
        </w:rPr>
        <w:t>, пропуска и прочие средства идентификации, а также ключи от помещений Банка.</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rsidR="006C2762" w:rsidRPr="006C2762" w:rsidRDefault="006C2762" w:rsidP="006C2762">
      <w:pPr>
        <w:widowControl w:val="0"/>
        <w:tabs>
          <w:tab w:val="left" w:pos="709"/>
        </w:tabs>
        <w:autoSpaceDN w:val="0"/>
        <w:spacing w:after="0" w:line="240" w:lineRule="auto"/>
        <w:ind w:firstLine="709"/>
        <w:contextualSpacing/>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14. Информировать ответственное лицо Банка по вопросам кибербезопасности обо всех Инцидентах КБ</w:t>
      </w:r>
      <w:r w:rsidRPr="006C2762">
        <w:rPr>
          <w:rFonts w:ascii="Times New Roman" w:eastAsia="Times New Roman" w:hAnsi="Times New Roman" w:cs="Times New Roman"/>
          <w:sz w:val="24"/>
          <w:szCs w:val="24"/>
          <w:vertAlign w:val="superscript"/>
          <w:lang w:eastAsia="ru-RU"/>
        </w:rPr>
        <w:footnoteReference w:id="65"/>
      </w:r>
      <w:r w:rsidRPr="006C2762">
        <w:rPr>
          <w:rFonts w:ascii="Times New Roman" w:eastAsia="Times New Roman" w:hAnsi="Times New Roman" w:cs="Times New Roman"/>
          <w:bCs/>
          <w:sz w:val="24"/>
          <w:szCs w:val="24"/>
          <w:lang w:eastAsia="ru-RU"/>
        </w:rPr>
        <w:t xml:space="preserve">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6C2762" w:rsidRPr="006C2762" w:rsidRDefault="006C2762" w:rsidP="006C2762">
      <w:pPr>
        <w:widowControl w:val="0"/>
        <w:tabs>
          <w:tab w:val="left" w:pos="709"/>
        </w:tabs>
        <w:spacing w:after="0" w:line="240" w:lineRule="auto"/>
        <w:ind w:firstLine="709"/>
        <w:jc w:val="both"/>
        <w:rPr>
          <w:rFonts w:ascii="Times New Roman" w:eastAsia="Times New Roman" w:hAnsi="Times New Roman" w:cs="Times New Roman"/>
          <w:lang w:eastAsia="ru-RU"/>
        </w:rPr>
      </w:pPr>
      <w:r w:rsidRPr="006C2762">
        <w:rPr>
          <w:rFonts w:ascii="Times New Roman" w:eastAsia="Times New Roman" w:hAnsi="Times New Roman" w:cs="Times New Roman"/>
          <w:b/>
          <w:bCs/>
          <w:sz w:val="24"/>
          <w:szCs w:val="24"/>
          <w:lang w:eastAsia="ru-RU"/>
        </w:rPr>
        <w:t>Я предупрежден(а)</w:t>
      </w:r>
      <w:r w:rsidRPr="006C2762">
        <w:rPr>
          <w:rFonts w:ascii="Times New Roman" w:eastAsia="Times New Roman" w:hAnsi="Times New Roman" w:cs="Times New Roman"/>
          <w:sz w:val="24"/>
          <w:szCs w:val="24"/>
          <w:lang w:eastAsia="ru-RU"/>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rsidR="006C2762" w:rsidRPr="006C2762" w:rsidRDefault="006C2762" w:rsidP="006C2762">
      <w:pPr>
        <w:widowControl w:val="0"/>
        <w:tabs>
          <w:tab w:val="left" w:pos="709"/>
        </w:tabs>
        <w:spacing w:after="0" w:line="240" w:lineRule="auto"/>
        <w:ind w:firstLine="709"/>
        <w:jc w:val="both"/>
        <w:rPr>
          <w:rFonts w:eastAsia="Times New Roman"/>
          <w:sz w:val="24"/>
          <w:szCs w:val="24"/>
          <w:lang w:eastAsia="ru-RU"/>
        </w:rPr>
      </w:pPr>
      <w:r w:rsidRPr="006C2762">
        <w:rPr>
          <w:rFonts w:ascii="Times New Roman" w:eastAsia="Times New Roman" w:hAnsi="Times New Roman" w:cs="Times New Roman"/>
          <w:b/>
          <w:sz w:val="24"/>
          <w:szCs w:val="24"/>
          <w:lang w:eastAsia="ru-RU"/>
        </w:rPr>
        <w:t>Я предупрежден(а)</w:t>
      </w:r>
      <w:r w:rsidRPr="006C2762">
        <w:rPr>
          <w:rFonts w:ascii="Times New Roman" w:eastAsia="Times New Roman" w:hAnsi="Times New Roman" w:cs="Times New Roman"/>
          <w:sz w:val="24"/>
          <w:szCs w:val="24"/>
          <w:lang w:eastAsia="ru-RU"/>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6C2762" w:rsidRPr="006C2762" w:rsidRDefault="006C2762" w:rsidP="006C2762">
      <w:pPr>
        <w:widowControl w:val="0"/>
        <w:tabs>
          <w:tab w:val="left" w:pos="709"/>
        </w:tabs>
        <w:spacing w:after="0" w:line="240" w:lineRule="auto"/>
        <w:ind w:firstLine="709"/>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b/>
          <w:sz w:val="24"/>
          <w:szCs w:val="24"/>
          <w:lang w:eastAsia="ru-RU"/>
        </w:rPr>
        <w:t>Я понимаю</w:t>
      </w:r>
      <w:r w:rsidRPr="006C2762">
        <w:rPr>
          <w:rFonts w:ascii="Times New Roman" w:eastAsia="Times New Roman" w:hAnsi="Times New Roman" w:cs="Times New Roman"/>
          <w:sz w:val="24"/>
          <w:szCs w:val="24"/>
          <w:lang w:eastAsia="ru-RU"/>
        </w:rPr>
        <w:t xml:space="preserve">, </w:t>
      </w:r>
      <w:r w:rsidRPr="006C2762">
        <w:rPr>
          <w:rFonts w:ascii="Times New Roman" w:eastAsia="Times New Roman" w:hAnsi="Times New Roman" w:cs="Times New Roman"/>
          <w:bCs/>
          <w:sz w:val="24"/>
          <w:szCs w:val="24"/>
          <w:lang w:eastAsia="ru-RU"/>
        </w:rPr>
        <w:t xml:space="preserve">что в случае выявления нарушений требований, перечисленных в настоящем Обязательстве, повлекших причинение ущерба Банку, </w:t>
      </w:r>
      <w:r w:rsidRPr="006C2762">
        <w:rPr>
          <w:rFonts w:ascii="Times New Roman" w:eastAsia="Times New Roman" w:hAnsi="Times New Roman" w:cs="Times New Roman"/>
          <w:sz w:val="24"/>
          <w:szCs w:val="24"/>
          <w:lang w:eastAsia="ru-RU"/>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rsidR="006C2762" w:rsidRPr="006C2762" w:rsidRDefault="006C2762" w:rsidP="006C2762">
      <w:pPr>
        <w:widowControl w:val="0"/>
        <w:tabs>
          <w:tab w:val="left" w:pos="709"/>
        </w:tabs>
        <w:spacing w:after="0" w:line="240" w:lineRule="auto"/>
        <w:ind w:firstLine="709"/>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
          <w:bCs/>
          <w:sz w:val="24"/>
          <w:szCs w:val="24"/>
          <w:lang w:eastAsia="ru-RU"/>
        </w:rPr>
        <w:t>Я осведомлен,</w:t>
      </w:r>
      <w:r w:rsidRPr="006C2762">
        <w:rPr>
          <w:rFonts w:ascii="Times New Roman" w:eastAsia="Times New Roman" w:hAnsi="Times New Roman" w:cs="Times New Roman"/>
          <w:bCs/>
          <w:sz w:val="24"/>
          <w:szCs w:val="24"/>
          <w:lang w:eastAsia="ru-RU"/>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возмещения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6C2762" w:rsidRPr="006C2762" w:rsidRDefault="006C2762" w:rsidP="006C2762">
      <w:pPr>
        <w:widowControl w:val="0"/>
        <w:tabs>
          <w:tab w:val="left" w:pos="709"/>
        </w:tabs>
        <w:spacing w:after="0" w:line="240" w:lineRule="auto"/>
        <w:ind w:firstLine="709"/>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
          <w:bCs/>
          <w:sz w:val="24"/>
          <w:szCs w:val="24"/>
          <w:lang w:eastAsia="ru-RU"/>
        </w:rPr>
        <w:t>Я понимаю,</w:t>
      </w:r>
      <w:r w:rsidRPr="006C2762">
        <w:rPr>
          <w:rFonts w:ascii="Times New Roman" w:eastAsia="Times New Roman" w:hAnsi="Times New Roman" w:cs="Times New Roman"/>
          <w:bCs/>
          <w:sz w:val="24"/>
          <w:szCs w:val="24"/>
          <w:lang w:eastAsia="ru-RU"/>
        </w:rPr>
        <w:t xml:space="preserve"> что в случае нарушения требований настоящего Обязательства, ко мне могут быть применены вышеперечисленные меры.</w:t>
      </w:r>
    </w:p>
    <w:p w:rsidR="006C2762" w:rsidRPr="006C2762" w:rsidRDefault="006C2762" w:rsidP="006C2762">
      <w:pPr>
        <w:widowControl w:val="0"/>
        <w:tabs>
          <w:tab w:val="left" w:pos="851"/>
        </w:tabs>
        <w:suppressAutoHyphens/>
        <w:spacing w:after="0" w:line="240" w:lineRule="auto"/>
        <w:jc w:val="both"/>
        <w:rPr>
          <w:rFonts w:ascii="Times New Roman" w:eastAsia="Times New Roman" w:hAnsi="Times New Roman" w:cs="Times New Roman"/>
          <w:bCs/>
          <w:sz w:val="24"/>
          <w:szCs w:val="24"/>
          <w:lang w:eastAsia="ru-RU"/>
        </w:rPr>
      </w:pPr>
      <w:r w:rsidRPr="006C2762">
        <w:rPr>
          <w:rFonts w:ascii="Times New Roman" w:eastAsia="Times New Roman" w:hAnsi="Times New Roman" w:cs="Times New Roman"/>
          <w:bCs/>
          <w:sz w:val="24"/>
          <w:szCs w:val="24"/>
          <w:lang w:eastAsia="ru-RU"/>
        </w:rPr>
        <w:tab/>
      </w:r>
    </w:p>
    <w:p w:rsidR="006C2762" w:rsidRPr="006C2762" w:rsidRDefault="006C2762" w:rsidP="006C2762">
      <w:pPr>
        <w:widowControl w:val="0"/>
        <w:tabs>
          <w:tab w:val="left" w:pos="851"/>
        </w:tabs>
        <w:suppressAutoHyphens/>
        <w:spacing w:after="0" w:line="240" w:lineRule="auto"/>
        <w:jc w:val="both"/>
        <w:rPr>
          <w:rFonts w:ascii="Times New Roman" w:eastAsia="Times New Roman" w:hAnsi="Times New Roman" w:cs="Times New Roman"/>
          <w:sz w:val="24"/>
          <w:szCs w:val="24"/>
          <w:lang w:eastAsia="ru-RU"/>
        </w:rPr>
      </w:pPr>
    </w:p>
    <w:p w:rsidR="006C2762" w:rsidRPr="006C2762" w:rsidRDefault="006C2762" w:rsidP="006C2762">
      <w:pPr>
        <w:widowControl w:val="0"/>
        <w:tabs>
          <w:tab w:val="left" w:pos="851"/>
        </w:tabs>
        <w:suppressAutoHyphens/>
        <w:spacing w:after="0" w:line="240" w:lineRule="auto"/>
        <w:jc w:val="both"/>
        <w:rPr>
          <w:rFonts w:ascii="Times New Roman" w:eastAsia="Times New Roman" w:hAnsi="Times New Roman" w:cs="Times New Roman"/>
          <w:sz w:val="24"/>
          <w:szCs w:val="24"/>
          <w:lang w:eastAsia="ru-RU"/>
        </w:rPr>
      </w:pPr>
      <w:r w:rsidRPr="006C2762">
        <w:rPr>
          <w:rFonts w:ascii="Times New Roman" w:eastAsia="Times New Roman" w:hAnsi="Times New Roman" w:cs="Times New Roman"/>
          <w:sz w:val="24"/>
          <w:szCs w:val="24"/>
          <w:lang w:eastAsia="ru-RU"/>
        </w:rPr>
        <w:t xml:space="preserve">«___» __________ 20___       </w:t>
      </w:r>
      <w:r w:rsidRPr="006C2762">
        <w:rPr>
          <w:rFonts w:ascii="Times New Roman" w:eastAsia="Times New Roman" w:hAnsi="Times New Roman" w:cs="Times New Roman"/>
          <w:b/>
          <w:bCs/>
          <w:sz w:val="24"/>
          <w:szCs w:val="24"/>
          <w:lang w:eastAsia="ru-RU"/>
        </w:rPr>
        <w:t xml:space="preserve">                                       </w:t>
      </w:r>
      <w:r w:rsidRPr="006C2762">
        <w:rPr>
          <w:rFonts w:ascii="Times New Roman" w:eastAsia="Times New Roman" w:hAnsi="Times New Roman" w:cs="Times New Roman"/>
          <w:sz w:val="24"/>
          <w:szCs w:val="24"/>
          <w:lang w:eastAsia="ru-RU"/>
        </w:rPr>
        <w:t xml:space="preserve">__________________/_________________ </w:t>
      </w:r>
    </w:p>
    <w:p w:rsidR="006C2762" w:rsidRPr="006C2762" w:rsidRDefault="006C2762" w:rsidP="006C2762">
      <w:pPr>
        <w:widowControl w:val="0"/>
        <w:tabs>
          <w:tab w:val="left" w:pos="851"/>
        </w:tabs>
        <w:suppressAutoHyphens/>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sz w:val="24"/>
          <w:szCs w:val="24"/>
          <w:lang w:eastAsia="ru-RU"/>
        </w:rPr>
        <w:t xml:space="preserve">                                                                                                            (подпись)/(ФИО)</w:t>
      </w: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p>
    <w:p w:rsidR="006C2762" w:rsidRPr="006C2762" w:rsidRDefault="006C2762" w:rsidP="006C2762">
      <w:pPr>
        <w:spacing w:after="0" w:line="20" w:lineRule="atLeast"/>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_____________________________________________________________________________</w:t>
      </w:r>
    </w:p>
    <w:p w:rsidR="006C2762" w:rsidRPr="006C2762" w:rsidRDefault="006C2762" w:rsidP="006C2762">
      <w:pPr>
        <w:spacing w:after="0" w:line="20" w:lineRule="atLeast"/>
        <w:jc w:val="center"/>
        <w:rPr>
          <w:rFonts w:ascii="Times New Roman" w:eastAsia="Times New Roman" w:hAnsi="Times New Roman" w:cs="Times New Roman"/>
          <w:b/>
          <w:bCs/>
          <w:sz w:val="24"/>
          <w:szCs w:val="24"/>
          <w:lang w:eastAsia="ru-RU"/>
        </w:rPr>
      </w:pPr>
    </w:p>
    <w:p w:rsidR="006C2762" w:rsidRPr="006C2762" w:rsidRDefault="006C2762" w:rsidP="006C2762">
      <w:pPr>
        <w:spacing w:after="0" w:line="20" w:lineRule="atLeast"/>
        <w:jc w:val="center"/>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ФОРМА СОГЛАСОВАНА, ПОДПИСИ СТОРОН:</w:t>
      </w:r>
    </w:p>
    <w:p w:rsidR="006C2762" w:rsidRPr="006C2762" w:rsidRDefault="006C2762" w:rsidP="006C2762">
      <w:pPr>
        <w:spacing w:after="0" w:line="240" w:lineRule="auto"/>
        <w:jc w:val="center"/>
        <w:rPr>
          <w:rFonts w:ascii="Times New Roman" w:eastAsia="Times New Roman" w:hAnsi="Times New Roman" w:cs="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676"/>
        <w:gridCol w:w="4679"/>
      </w:tblGrid>
      <w:tr w:rsidR="006C2762" w:rsidRPr="006C2762" w:rsidTr="00EC4512">
        <w:tc>
          <w:tcPr>
            <w:tcW w:w="5069" w:type="dxa"/>
            <w:tcMar>
              <w:top w:w="0" w:type="dxa"/>
              <w:left w:w="108" w:type="dxa"/>
              <w:bottom w:w="0" w:type="dxa"/>
              <w:right w:w="108" w:type="dxa"/>
            </w:tcMar>
          </w:tcPr>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От Арендатора</w:t>
            </w: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lastRenderedPageBreak/>
              <w:t xml:space="preserve">____________  </w:t>
            </w:r>
          </w:p>
          <w:p w:rsidR="006C2762" w:rsidRPr="006C2762" w:rsidRDefault="006C2762" w:rsidP="006C2762">
            <w:pPr>
              <w:widowControl w:val="0"/>
              <w:spacing w:after="0" w:line="240" w:lineRule="auto"/>
              <w:ind w:left="2"/>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М.П.</w:t>
            </w:r>
          </w:p>
        </w:tc>
        <w:tc>
          <w:tcPr>
            <w:tcW w:w="5069" w:type="dxa"/>
            <w:tcMar>
              <w:top w:w="0" w:type="dxa"/>
              <w:left w:w="108" w:type="dxa"/>
              <w:bottom w:w="0" w:type="dxa"/>
              <w:right w:w="108" w:type="dxa"/>
            </w:tcMar>
          </w:tcPr>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lastRenderedPageBreak/>
              <w:t xml:space="preserve">От Арендодателя </w:t>
            </w: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lastRenderedPageBreak/>
              <w:t xml:space="preserve">___________  </w:t>
            </w:r>
          </w:p>
          <w:p w:rsidR="006C2762" w:rsidRPr="006C2762" w:rsidRDefault="006C2762" w:rsidP="006C2762">
            <w:pPr>
              <w:widowControl w:val="0"/>
              <w:spacing w:after="0" w:line="240" w:lineRule="auto"/>
              <w:jc w:val="both"/>
              <w:rPr>
                <w:rFonts w:ascii="Times New Roman" w:eastAsia="Times New Roman" w:hAnsi="Times New Roman" w:cs="Times New Roman"/>
                <w:b/>
                <w:bCs/>
                <w:sz w:val="24"/>
                <w:szCs w:val="24"/>
                <w:lang w:eastAsia="ru-RU"/>
              </w:rPr>
            </w:pPr>
            <w:r w:rsidRPr="006C2762">
              <w:rPr>
                <w:rFonts w:ascii="Times New Roman" w:eastAsia="Times New Roman" w:hAnsi="Times New Roman" w:cs="Times New Roman"/>
                <w:b/>
                <w:bCs/>
                <w:sz w:val="24"/>
                <w:szCs w:val="24"/>
                <w:lang w:eastAsia="ru-RU"/>
              </w:rPr>
              <w:t>М.П.</w:t>
            </w:r>
          </w:p>
        </w:tc>
      </w:tr>
    </w:tbl>
    <w:p w:rsidR="006C2762" w:rsidRPr="006C2762" w:rsidRDefault="006C2762" w:rsidP="006C2762">
      <w:pPr>
        <w:spacing w:after="0" w:line="240" w:lineRule="auto"/>
        <w:jc w:val="both"/>
        <w:rPr>
          <w:rFonts w:ascii="Times New Roman" w:eastAsia="Times New Roman" w:hAnsi="Times New Roman"/>
          <w:sz w:val="24"/>
          <w:szCs w:val="24"/>
        </w:rPr>
      </w:pPr>
    </w:p>
    <w:p w:rsidR="006C2762" w:rsidRPr="006C2762" w:rsidRDefault="006C2762" w:rsidP="006C2762">
      <w:pPr>
        <w:spacing w:after="0" w:line="240" w:lineRule="auto"/>
        <w:rPr>
          <w:rFonts w:ascii="Times New Roman" w:eastAsia="Times New Roman" w:hAnsi="Times New Roman" w:cs="Times New Roman"/>
          <w:sz w:val="24"/>
          <w:lang w:eastAsia="ru-RU"/>
        </w:rPr>
      </w:pPr>
    </w:p>
    <w:p w:rsidR="006C2762" w:rsidRPr="006C2762" w:rsidRDefault="006C2762" w:rsidP="006C2762">
      <w:pPr>
        <w:spacing w:after="0" w:line="240" w:lineRule="auto"/>
        <w:rPr>
          <w:rFonts w:ascii="Times New Roman" w:eastAsia="Times New Roman" w:hAnsi="Times New Roman" w:cs="Times New Roman"/>
          <w:b/>
          <w:sz w:val="24"/>
          <w:szCs w:val="24"/>
          <w:lang w:eastAsia="ru-RU"/>
        </w:rPr>
      </w:pPr>
    </w:p>
    <w:p w:rsidR="006C2762" w:rsidRPr="006C2762" w:rsidRDefault="006C2762" w:rsidP="006C2762">
      <w:pPr>
        <w:spacing w:after="0" w:line="240" w:lineRule="auto"/>
        <w:rPr>
          <w:rFonts w:ascii="Times New Roman" w:eastAsia="Times New Roman" w:hAnsi="Times New Roman" w:cs="Times New Roman"/>
          <w:b/>
          <w:sz w:val="24"/>
          <w:szCs w:val="24"/>
          <w:lang w:eastAsia="ru-RU"/>
        </w:rPr>
      </w:pPr>
    </w:p>
    <w:p w:rsidR="006C2762" w:rsidRPr="006C2762" w:rsidRDefault="006C2762" w:rsidP="006C2762">
      <w:pPr>
        <w:spacing w:after="0" w:line="240" w:lineRule="auto"/>
        <w:rPr>
          <w:rFonts w:ascii="Times New Roman" w:eastAsia="Times New Roman" w:hAnsi="Times New Roman" w:cs="Times New Roman"/>
          <w:sz w:val="24"/>
          <w:szCs w:val="24"/>
          <w:lang w:eastAsia="ru-RU"/>
        </w:rPr>
      </w:pPr>
    </w:p>
    <w:p w:rsidR="00D95CFA" w:rsidRPr="00930A8B" w:rsidRDefault="00D95CFA">
      <w:pPr>
        <w:rPr>
          <w:rFonts w:ascii="Times New Roman" w:hAnsi="Times New Roman" w:cs="Times New Roman"/>
          <w:sz w:val="24"/>
        </w:rPr>
      </w:pPr>
    </w:p>
    <w:sectPr w:rsidR="00D95CFA" w:rsidRPr="00930A8B">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F18" w:rsidRDefault="00075F18" w:rsidP="006C2762">
      <w:pPr>
        <w:spacing w:after="0" w:line="240" w:lineRule="auto"/>
      </w:pPr>
      <w:r>
        <w:separator/>
      </w:r>
    </w:p>
  </w:endnote>
  <w:endnote w:type="continuationSeparator" w:id="0">
    <w:p w:rsidR="00075F18" w:rsidRDefault="00075F18" w:rsidP="006C2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372427">
    <w:pPr>
      <w:pStyle w:val="a6"/>
    </w:pPr>
    <w:r>
      <w:rPr>
        <w:noProof/>
        <w:lang w:eastAsia="ru-RU"/>
      </w:rPr>
      <w:drawing>
        <wp:inline distT="0" distB="0" distL="0" distR="0">
          <wp:extent cx="9526" cy="9526"/>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F18" w:rsidRDefault="00075F18" w:rsidP="006C2762">
      <w:pPr>
        <w:spacing w:after="0" w:line="240" w:lineRule="auto"/>
      </w:pPr>
      <w:r>
        <w:separator/>
      </w:r>
    </w:p>
  </w:footnote>
  <w:footnote w:type="continuationSeparator" w:id="0">
    <w:p w:rsidR="00075F18" w:rsidRDefault="00075F18" w:rsidP="006C2762">
      <w:pPr>
        <w:spacing w:after="0" w:line="240" w:lineRule="auto"/>
      </w:pPr>
      <w:r>
        <w:continuationSeparator/>
      </w:r>
    </w:p>
  </w:footnote>
  <w:footnote w:id="1">
    <w:p w:rsidR="006C2762" w:rsidRDefault="006C2762" w:rsidP="006C2762">
      <w:pPr>
        <w:pStyle w:val="a8"/>
        <w:jc w:val="both"/>
      </w:pPr>
      <w:r>
        <w:rPr>
          <w:rStyle w:val="aa"/>
        </w:rPr>
        <w:footnoteRef/>
      </w:r>
      <w: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 (указать наименование филиала, заключающего Договор)».</w:t>
      </w:r>
    </w:p>
  </w:footnote>
  <w:footnote w:id="2">
    <w:p w:rsidR="006C2762" w:rsidRDefault="006C2762" w:rsidP="006C2762">
      <w:pPr>
        <w:pStyle w:val="a8"/>
        <w:jc w:val="both"/>
      </w:pPr>
      <w:r>
        <w:rPr>
          <w:rStyle w:val="aa"/>
        </w:rPr>
        <w:footnoteRef/>
      </w:r>
      <w: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
    <w:p w:rsidR="006C2762" w:rsidRDefault="006C2762" w:rsidP="006C2762">
      <w:pPr>
        <w:pStyle w:val="a8"/>
        <w:jc w:val="both"/>
      </w:pPr>
      <w:r>
        <w:rPr>
          <w:rStyle w:val="aa"/>
        </w:rPr>
        <w:footnoteRef/>
      </w:r>
      <w:r>
        <w:t xml:space="preserve"> Наиболее подробно и полно указать цели использования Объекта.</w:t>
      </w:r>
    </w:p>
  </w:footnote>
  <w:footnote w:id="4">
    <w:p w:rsidR="006C2762" w:rsidRDefault="006C2762" w:rsidP="006C2762">
      <w:pPr>
        <w:pStyle w:val="a8"/>
        <w:jc w:val="both"/>
      </w:pPr>
      <w:r>
        <w:rPr>
          <w:rStyle w:val="aa"/>
        </w:rPr>
        <w:footnoteRef/>
      </w:r>
      <w:r>
        <w:t xml:space="preserve"> Указываются соответствующие коммунальные услуги, потребляемые Арендатором.</w:t>
      </w:r>
    </w:p>
  </w:footnote>
  <w:footnote w:id="5">
    <w:p w:rsidR="006C2762" w:rsidRDefault="006C2762" w:rsidP="006C2762">
      <w:pPr>
        <w:pStyle w:val="a8"/>
        <w:jc w:val="both"/>
      </w:pPr>
      <w:r>
        <w:rPr>
          <w:rStyle w:val="aa"/>
        </w:rPr>
        <w:footnoteRef/>
      </w:r>
      <w:r>
        <w:t xml:space="preserve"> Указываются соответствующие коммунальные услуги, потребляемые Арендатором.</w:t>
      </w:r>
    </w:p>
  </w:footnote>
  <w:footnote w:id="6">
    <w:p w:rsidR="006C2762" w:rsidRDefault="006C2762" w:rsidP="006C2762">
      <w:pPr>
        <w:pStyle w:val="a8"/>
        <w:jc w:val="both"/>
      </w:pPr>
      <w:r>
        <w:rPr>
          <w:rStyle w:val="aa"/>
        </w:rPr>
        <w:footnoteRef/>
      </w:r>
      <w:r>
        <w:t xml:space="preserve"> Указывается номер аукциона.</w:t>
      </w:r>
    </w:p>
  </w:footnote>
  <w:footnote w:id="7">
    <w:p w:rsidR="006C2762" w:rsidRDefault="006C2762" w:rsidP="006C2762">
      <w:pPr>
        <w:pStyle w:val="a8"/>
        <w:jc w:val="both"/>
      </w:pPr>
      <w:r>
        <w:rPr>
          <w:rStyle w:val="aa"/>
        </w:rPr>
        <w:footnoteRef/>
      </w:r>
      <w:r>
        <w:t xml:space="preserve"> Указываются реквизиты договора о задатке между Арендатором и организатором торгов.</w:t>
      </w:r>
    </w:p>
  </w:footnote>
  <w:footnote w:id="8">
    <w:p w:rsidR="006C2762" w:rsidRDefault="006C2762" w:rsidP="006C2762">
      <w:pPr>
        <w:pStyle w:val="a8"/>
        <w:jc w:val="both"/>
      </w:pPr>
      <w:r>
        <w:rPr>
          <w:rStyle w:val="aa"/>
        </w:rPr>
        <w:footnoteRef/>
      </w:r>
      <w:r>
        <w:t xml:space="preserve"> Подробно указать виды работ по капитальному ремонту.</w:t>
      </w:r>
    </w:p>
  </w:footnote>
  <w:footnote w:id="9">
    <w:p w:rsidR="006C2762" w:rsidRDefault="006C2762" w:rsidP="006C2762">
      <w:pPr>
        <w:pStyle w:val="a8"/>
        <w:jc w:val="both"/>
      </w:pPr>
      <w:r>
        <w:rPr>
          <w:rStyle w:val="aa"/>
        </w:rPr>
        <w:footnoteRef/>
      </w:r>
      <w:r>
        <w:t xml:space="preserve"> Абзац указывается в случае заключения Договора с юридическим лицом.</w:t>
      </w:r>
    </w:p>
  </w:footnote>
  <w:footnote w:id="10">
    <w:p w:rsidR="006C2762" w:rsidRDefault="006C2762" w:rsidP="006C2762">
      <w:pPr>
        <w:pStyle w:val="a8"/>
        <w:jc w:val="both"/>
      </w:pPr>
      <w:r>
        <w:rPr>
          <w:rStyle w:val="aa"/>
        </w:rPr>
        <w:footnoteRef/>
      </w:r>
      <w:r>
        <w:t xml:space="preserve"> Подробно указать виды работ по текущему ремонту.</w:t>
      </w:r>
    </w:p>
  </w:footnote>
  <w:footnote w:id="11">
    <w:p w:rsidR="006C2762" w:rsidRDefault="006C2762" w:rsidP="006C2762">
      <w:pPr>
        <w:pStyle w:val="a8"/>
        <w:jc w:val="both"/>
      </w:pPr>
      <w:r>
        <w:rPr>
          <w:rStyle w:val="aa"/>
        </w:rPr>
        <w:footnoteRef/>
      </w:r>
      <w:r>
        <w:t xml:space="preserve"> Сообщение на адрес, указанный в разделе 13,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12">
    <w:p w:rsidR="006C2762" w:rsidRDefault="006C2762" w:rsidP="006C2762">
      <w:pPr>
        <w:pStyle w:val="a8"/>
        <w:jc w:val="both"/>
      </w:pPr>
      <w:r>
        <w:rPr>
          <w:rStyle w:val="aa"/>
        </w:rPr>
        <w:footnoteRef/>
      </w:r>
      <w:r>
        <w:t xml:space="preserve"> </w:t>
      </w:r>
      <w:r>
        <w:rPr>
          <w:bCs/>
        </w:rPr>
        <w:t>Подключение</w:t>
      </w:r>
      <w:r>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13">
    <w:p w:rsidR="006C2762" w:rsidRDefault="006C2762" w:rsidP="006C2762">
      <w:pPr>
        <w:pStyle w:val="a8"/>
        <w:jc w:val="both"/>
      </w:pPr>
      <w:r>
        <w:rPr>
          <w:rStyle w:val="aa"/>
        </w:rPr>
        <w:footnoteRef/>
      </w:r>
      <w:r>
        <w:rPr>
          <w:rStyle w:val="aa"/>
        </w:rPr>
        <w:t xml:space="preserve"> </w:t>
      </w:r>
      <w:r>
        <w:rPr>
          <w:bCs/>
        </w:rPr>
        <w:t>Оборудование</w:t>
      </w:r>
      <w: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14">
    <w:p w:rsidR="006C2762" w:rsidRDefault="006C2762" w:rsidP="006C2762">
      <w:pPr>
        <w:pStyle w:val="a8"/>
        <w:jc w:val="both"/>
      </w:pPr>
      <w:r>
        <w:rPr>
          <w:rStyle w:val="aa"/>
        </w:rPr>
        <w:footnoteRef/>
      </w:r>
      <w:r>
        <w:rPr>
          <w:rStyle w:val="aa"/>
        </w:rPr>
        <w:t xml:space="preserve"> </w:t>
      </w:r>
      <w: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5">
    <w:p w:rsidR="006C2762" w:rsidRDefault="006C2762" w:rsidP="006C2762">
      <w:pPr>
        <w:pStyle w:val="a8"/>
        <w:jc w:val="both"/>
      </w:pPr>
      <w:r>
        <w:rPr>
          <w:rStyle w:val="aa"/>
        </w:rPr>
        <w:footnoteRef/>
      </w:r>
      <w:r>
        <w:t xml:space="preserve"> Для договоров с физическими лицами слово «работников» удалить.</w:t>
      </w:r>
    </w:p>
  </w:footnote>
  <w:footnote w:id="16">
    <w:p w:rsidR="006C2762" w:rsidRDefault="006C2762" w:rsidP="006C2762">
      <w:pPr>
        <w:pStyle w:val="a8"/>
        <w:jc w:val="both"/>
      </w:pPr>
      <w:r>
        <w:rPr>
          <w:rStyle w:val="aa"/>
        </w:rPr>
        <w:footnoteRef/>
      </w:r>
      <w:r>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17">
    <w:p w:rsidR="006C2762" w:rsidRDefault="006C2762" w:rsidP="006C2762">
      <w:pPr>
        <w:pStyle w:val="a8"/>
        <w:jc w:val="both"/>
      </w:pPr>
      <w:r>
        <w:rPr>
          <w:rStyle w:val="aa"/>
        </w:rPr>
        <w:footnoteRef/>
      </w:r>
      <w:r>
        <w:t xml:space="preserve"> В случае заключения договора филиалом ПАО Сбербанк, то после указания наименования Арендодателя (ПАО Сбербанк) указать наименование соответствующего филиала, заключающего Договор.</w:t>
      </w:r>
    </w:p>
  </w:footnote>
  <w:footnote w:id="18">
    <w:p w:rsidR="006C2762" w:rsidRDefault="006C2762" w:rsidP="006C2762">
      <w:pPr>
        <w:pStyle w:val="a8"/>
        <w:jc w:val="both"/>
      </w:pPr>
      <w:r>
        <w:rPr>
          <w:rStyle w:val="aa"/>
        </w:rPr>
        <w:footnoteRef/>
      </w:r>
      <w:r>
        <w:t xml:space="preserve"> Указывается адрес ПАО Сбербанк в соответствии с единым государственным реестром юридических лиц.</w:t>
      </w:r>
    </w:p>
  </w:footnote>
  <w:footnote w:id="19">
    <w:p w:rsidR="006C2762" w:rsidRDefault="006C2762" w:rsidP="006C2762">
      <w:pPr>
        <w:pStyle w:val="a8"/>
        <w:jc w:val="both"/>
      </w:pPr>
      <w:r>
        <w:rPr>
          <w:rStyle w:val="aa"/>
        </w:rPr>
        <w:footnoteRef/>
      </w:r>
      <w: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20">
    <w:p w:rsidR="006C2762" w:rsidRDefault="006C2762" w:rsidP="006C2762">
      <w:pPr>
        <w:pStyle w:val="a8"/>
        <w:jc w:val="both"/>
      </w:pPr>
      <w:r>
        <w:rPr>
          <w:rStyle w:val="aa"/>
        </w:rPr>
        <w:footnoteRef/>
      </w:r>
      <w:r>
        <w:t xml:space="preserve"> План должен отражать текущую планировку Объекта, чтобы у Банка была возможность требовать у Арендатора приведения Объекта (в случае его самовольного изменения Арендатором) в то состояние, в котором оно находилось до заключения Договора.</w:t>
      </w:r>
    </w:p>
  </w:footnote>
  <w:footnote w:id="21">
    <w:p w:rsidR="006C2762" w:rsidRDefault="006C2762" w:rsidP="006C2762">
      <w:pPr>
        <w:pStyle w:val="a8"/>
        <w:jc w:val="both"/>
      </w:pPr>
      <w:r>
        <w:rPr>
          <w:rStyle w:val="aa"/>
        </w:rPr>
        <w:footnoteRef/>
      </w:r>
      <w: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2">
    <w:p w:rsidR="006C2762" w:rsidRDefault="006C2762" w:rsidP="006C2762">
      <w:pPr>
        <w:pStyle w:val="a8"/>
        <w:jc w:val="both"/>
      </w:pPr>
      <w:r>
        <w:rPr>
          <w:rStyle w:val="aa"/>
        </w:rPr>
        <w:footnoteRef/>
      </w:r>
      <w: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 (указать наименование филиала, заключающего Договор)».</w:t>
      </w:r>
    </w:p>
  </w:footnote>
  <w:footnote w:id="23">
    <w:p w:rsidR="006C2762" w:rsidRDefault="006C2762" w:rsidP="006C2762">
      <w:pPr>
        <w:pStyle w:val="a8"/>
        <w:jc w:val="both"/>
      </w:pPr>
      <w:r>
        <w:rPr>
          <w:rStyle w:val="aa"/>
        </w:rPr>
        <w:footnoteRef/>
      </w:r>
      <w: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4">
    <w:p w:rsidR="006C2762" w:rsidRDefault="006C2762" w:rsidP="006C2762">
      <w:pPr>
        <w:pStyle w:val="a8"/>
        <w:jc w:val="both"/>
      </w:pPr>
      <w:r>
        <w:rPr>
          <w:rStyle w:val="aa"/>
        </w:rPr>
        <w:footnoteRef/>
      </w:r>
      <w:r>
        <w:t xml:space="preserve"> Слова «(возврата)» указывается в случае составления акта приема-передачи по возврату недвижимого имущества.</w:t>
      </w:r>
    </w:p>
  </w:footnote>
  <w:footnote w:id="25">
    <w:p w:rsidR="006C2762" w:rsidRDefault="006C2762" w:rsidP="006C2762">
      <w:pPr>
        <w:pStyle w:val="a8"/>
        <w:jc w:val="both"/>
      </w:pPr>
      <w:r>
        <w:rPr>
          <w:rStyle w:val="aa"/>
        </w:rPr>
        <w:footnoteRef/>
      </w:r>
      <w: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26">
    <w:p w:rsidR="006C2762" w:rsidRDefault="006C2762" w:rsidP="006C2762">
      <w:pPr>
        <w:pStyle w:val="a8"/>
        <w:jc w:val="both"/>
      </w:pPr>
      <w:r>
        <w:rPr>
          <w:rStyle w:val="aa"/>
        </w:rPr>
        <w:footnoteRef/>
      </w:r>
      <w: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27">
    <w:p w:rsidR="006C2762" w:rsidRDefault="006C2762" w:rsidP="006C2762">
      <w:pPr>
        <w:pStyle w:val="a8"/>
        <w:jc w:val="both"/>
      </w:pPr>
      <w:r>
        <w:rPr>
          <w:rStyle w:val="aa"/>
        </w:rPr>
        <w:footnoteRef/>
      </w:r>
      <w:r>
        <w:t xml:space="preserve"> В случае если в аренду сдается не часть недвижимого имущества, то слова «часть недвижимого имущества (далее – </w:t>
      </w:r>
      <w:r>
        <w:rPr>
          <w:b/>
        </w:rPr>
        <w:t>«Объект»</w:t>
      </w:r>
      <w:r>
        <w:t>), являющуюся частью» исключить, а в Акте слова «Объект» заменить на «Здание».</w:t>
      </w:r>
    </w:p>
  </w:footnote>
  <w:footnote w:id="28">
    <w:p w:rsidR="006C2762" w:rsidRDefault="006C2762" w:rsidP="006C2762">
      <w:pPr>
        <w:pStyle w:val="a8"/>
        <w:jc w:val="both"/>
      </w:pPr>
      <w:r>
        <w:rPr>
          <w:rStyle w:val="aa"/>
        </w:rPr>
        <w:footnoteRef/>
      </w:r>
      <w: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29">
    <w:p w:rsidR="006C2762" w:rsidRDefault="006C2762" w:rsidP="006C2762">
      <w:pPr>
        <w:pStyle w:val="a8"/>
        <w:jc w:val="both"/>
      </w:pPr>
      <w:r>
        <w:rPr>
          <w:rStyle w:val="aa"/>
        </w:rPr>
        <w:footnoteRef/>
      </w:r>
      <w:r>
        <w:t xml:space="preserve"> Наименование недвижимого имущества в соответствии с наименованием в Едином государственном реестре недвижимости.</w:t>
      </w:r>
    </w:p>
  </w:footnote>
  <w:footnote w:id="30">
    <w:p w:rsidR="006C2762" w:rsidRDefault="006C2762" w:rsidP="006C2762">
      <w:pPr>
        <w:pStyle w:val="a8"/>
        <w:jc w:val="both"/>
      </w:pPr>
      <w:r>
        <w:rPr>
          <w:rStyle w:val="aa"/>
        </w:rPr>
        <w:footnoteRef/>
      </w:r>
      <w: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31">
    <w:p w:rsidR="006C2762" w:rsidRDefault="006C2762" w:rsidP="006C2762">
      <w:pPr>
        <w:pStyle w:val="a8"/>
        <w:jc w:val="both"/>
      </w:pPr>
      <w:r>
        <w:rPr>
          <w:rStyle w:val="aa"/>
        </w:rPr>
        <w:footnoteRef/>
      </w:r>
      <w: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32">
    <w:p w:rsidR="006C2762" w:rsidRDefault="006C2762" w:rsidP="006C2762">
      <w:pPr>
        <w:pStyle w:val="a8"/>
        <w:jc w:val="both"/>
      </w:pPr>
      <w:r>
        <w:rPr>
          <w:rStyle w:val="aa"/>
        </w:rPr>
        <w:footnoteRef/>
      </w:r>
      <w:r>
        <w:t xml:space="preserve"> Подпункты указываются при необходимости.</w:t>
      </w:r>
    </w:p>
  </w:footnote>
  <w:footnote w:id="33">
    <w:p w:rsidR="006C2762" w:rsidRDefault="006C2762" w:rsidP="006C2762">
      <w:pPr>
        <w:pStyle w:val="a8"/>
        <w:jc w:val="both"/>
      </w:pPr>
      <w:r>
        <w:rPr>
          <w:rStyle w:val="aa"/>
        </w:rPr>
        <w:footnoteRef/>
      </w:r>
      <w:r>
        <w:t xml:space="preserve"> Подробно (с соответствующими реквизитами) указать перечень передаваемых документов, принадлежностей.</w:t>
      </w:r>
    </w:p>
  </w:footnote>
  <w:footnote w:id="34">
    <w:p w:rsidR="006C2762" w:rsidRDefault="006C2762" w:rsidP="006C2762">
      <w:pPr>
        <w:pStyle w:val="a8"/>
        <w:jc w:val="both"/>
      </w:pPr>
      <w:r>
        <w:rPr>
          <w:rStyle w:val="aa"/>
        </w:rPr>
        <w:footnoteRef/>
      </w:r>
      <w:r>
        <w:t xml:space="preserve"> В случае возврата Арендатором Объекта слова: «Арендодатель передал Арендатору», заменить на: «Арендатор передал Арендодателю».</w:t>
      </w:r>
    </w:p>
  </w:footnote>
  <w:footnote w:id="35">
    <w:p w:rsidR="006C2762" w:rsidRDefault="006C2762" w:rsidP="006C2762">
      <w:pPr>
        <w:pStyle w:val="a8"/>
        <w:jc w:val="both"/>
      </w:pPr>
      <w:r>
        <w:rPr>
          <w:rStyle w:val="aa"/>
        </w:rPr>
        <w:footnoteRef/>
      </w:r>
      <w:r>
        <w:t xml:space="preserve"> Указывается каждый индивидуальный прибор учета отдельно.</w:t>
      </w:r>
    </w:p>
  </w:footnote>
  <w:footnote w:id="36">
    <w:p w:rsidR="006C2762" w:rsidRDefault="006C2762" w:rsidP="006C2762">
      <w:pPr>
        <w:pStyle w:val="a8"/>
        <w:jc w:val="both"/>
      </w:pPr>
      <w:r>
        <w:rPr>
          <w:rStyle w:val="aa"/>
        </w:rPr>
        <w:footnoteRef/>
      </w:r>
      <w:r>
        <w:t xml:space="preserve"> В случае возврата Арендатором Объекта слова: «Арендодатель передал Арендатору», заменить на: «Арендатор передал Арендодателю».</w:t>
      </w:r>
    </w:p>
  </w:footnote>
  <w:footnote w:id="37">
    <w:p w:rsidR="006C2762" w:rsidRDefault="006C2762" w:rsidP="006C2762">
      <w:pPr>
        <w:pStyle w:val="a8"/>
        <w:jc w:val="both"/>
      </w:pPr>
      <w:r>
        <w:rPr>
          <w:rStyle w:val="aa"/>
        </w:rPr>
        <w:footnoteRef/>
      </w:r>
      <w:r>
        <w:t xml:space="preserve"> Если у двери Объекта несколько замков, то указывается по каждому замку.</w:t>
      </w:r>
    </w:p>
  </w:footnote>
  <w:footnote w:id="38">
    <w:p w:rsidR="006C2762" w:rsidRDefault="006C2762" w:rsidP="006C2762">
      <w:pPr>
        <w:pStyle w:val="a8"/>
        <w:jc w:val="both"/>
      </w:pPr>
      <w:r>
        <w:rPr>
          <w:rStyle w:val="aa"/>
        </w:rPr>
        <w:footnoteRef/>
      </w:r>
      <w:r>
        <w:t xml:space="preserve"> Если у Объекта несколько дверей, то указывается по каждой двери.</w:t>
      </w:r>
    </w:p>
  </w:footnote>
  <w:footnote w:id="39">
    <w:p w:rsidR="006C2762" w:rsidRDefault="006C2762" w:rsidP="006C2762">
      <w:pPr>
        <w:pStyle w:val="a8"/>
        <w:jc w:val="both"/>
      </w:pPr>
      <w:r>
        <w:rPr>
          <w:rStyle w:val="aa"/>
        </w:rPr>
        <w:footnoteRef/>
      </w:r>
      <w:r>
        <w:t xml:space="preserve"> Указать помещения, в которые Арендатору ограничен доступ.</w:t>
      </w:r>
    </w:p>
  </w:footnote>
  <w:footnote w:id="40">
    <w:p w:rsidR="006C2762" w:rsidRDefault="006C2762" w:rsidP="006C2762">
      <w:pPr>
        <w:pStyle w:val="a8"/>
        <w:jc w:val="both"/>
      </w:pPr>
      <w:r>
        <w:rPr>
          <w:rStyle w:val="aa"/>
        </w:rPr>
        <w:footnoteRef/>
      </w:r>
      <w:r>
        <w:t xml:space="preserve"> В случае возврата Арендатором Объекта, данный пункт исключается.</w:t>
      </w:r>
    </w:p>
  </w:footnote>
  <w:footnote w:id="41">
    <w:p w:rsidR="006C2762" w:rsidRDefault="006C2762" w:rsidP="006C2762">
      <w:pPr>
        <w:pStyle w:val="a8"/>
        <w:jc w:val="both"/>
      </w:pPr>
      <w:r>
        <w:rPr>
          <w:rStyle w:val="aa"/>
        </w:rPr>
        <w:footnoteRef/>
      </w:r>
      <w: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42">
    <w:p w:rsidR="006C2762" w:rsidRDefault="006C2762" w:rsidP="006C2762">
      <w:pPr>
        <w:pStyle w:val="a8"/>
      </w:pPr>
      <w:r>
        <w:rPr>
          <w:rStyle w:val="aa"/>
        </w:rPr>
        <w:footnoteRef/>
      </w:r>
      <w:r>
        <w:t xml:space="preserve"> Если применимо.</w:t>
      </w:r>
    </w:p>
  </w:footnote>
  <w:footnote w:id="43">
    <w:p w:rsidR="006C2762" w:rsidRDefault="006C2762" w:rsidP="006C2762">
      <w:pPr>
        <w:pStyle w:val="HTML"/>
        <w:jc w:val="both"/>
        <w:rPr>
          <w:rFonts w:ascii="Times New Roman" w:eastAsia="Calibri" w:hAnsi="Times New Roman" w:cs="Times New Roman"/>
        </w:rPr>
      </w:pPr>
      <w:r>
        <w:rPr>
          <w:rStyle w:val="aa"/>
        </w:rPr>
        <w:footnoteRef/>
      </w:r>
      <w:r>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44">
    <w:p w:rsidR="006C2762" w:rsidRDefault="006C2762" w:rsidP="006C2762">
      <w:pPr>
        <w:pStyle w:val="a8"/>
        <w:jc w:val="both"/>
      </w:pPr>
      <w:r>
        <w:rPr>
          <w:rStyle w:val="aa"/>
        </w:rPr>
        <w:footnoteRef/>
      </w:r>
      <w: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45">
    <w:p w:rsidR="006C2762" w:rsidRDefault="006C2762" w:rsidP="006C2762">
      <w:pPr>
        <w:pStyle w:val="a8"/>
      </w:pPr>
      <w:r>
        <w:rPr>
          <w:rStyle w:val="aa"/>
        </w:rPr>
        <w:footnoteRef/>
      </w:r>
      <w:r>
        <w:t xml:space="preserve"> Номер (при наличии), дата и заголовок (при наличии).</w:t>
      </w:r>
    </w:p>
  </w:footnote>
  <w:footnote w:id="46">
    <w:p w:rsidR="006C2762" w:rsidRDefault="006C2762" w:rsidP="006C2762">
      <w:pPr>
        <w:pStyle w:val="a8"/>
        <w:jc w:val="both"/>
      </w:pPr>
      <w:r>
        <w:rPr>
          <w:rStyle w:val="aa"/>
        </w:rPr>
        <w:footnoteRef/>
      </w:r>
      <w:r>
        <w:t xml:space="preserve"> К ним относятся показания участников и очевидцев событий, письменные документы, переписка посредством электронной почты, </w:t>
      </w:r>
      <w:r>
        <w:rPr>
          <w:lang w:val="en-US"/>
        </w:rPr>
        <w:t>sms</w:t>
      </w:r>
      <w:r>
        <w:t xml:space="preserve"> и мессенджеров, аудио- и видеозаписи и т.п.</w:t>
      </w:r>
    </w:p>
  </w:footnote>
  <w:footnote w:id="47">
    <w:p w:rsidR="006C2762" w:rsidRDefault="006C2762" w:rsidP="006C2762">
      <w:pPr>
        <w:pStyle w:val="a8"/>
        <w:jc w:val="both"/>
      </w:pPr>
      <w:r>
        <w:rPr>
          <w:rStyle w:val="aa"/>
        </w:rPr>
        <w:footnoteRef/>
      </w:r>
      <w:r>
        <w:t xml:space="preserve"> По требованию контрагента срок может быть скорректирован в сторону увеличения (максимально до 30 календарных дней).</w:t>
      </w:r>
    </w:p>
  </w:footnote>
  <w:footnote w:id="48">
    <w:p w:rsidR="006C2762" w:rsidRDefault="006C2762" w:rsidP="006C2762">
      <w:pPr>
        <w:pStyle w:val="a8"/>
        <w:jc w:val="both"/>
      </w:pPr>
      <w:r>
        <w:rPr>
          <w:rStyle w:val="aa"/>
        </w:rPr>
        <w:footnoteRef/>
      </w:r>
      <w: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49">
    <w:p w:rsidR="006C2762" w:rsidRDefault="006C2762" w:rsidP="006C2762">
      <w:pPr>
        <w:pStyle w:val="a8"/>
        <w:jc w:val="both"/>
      </w:pPr>
      <w:r>
        <w:rPr>
          <w:rStyle w:val="aa"/>
        </w:rPr>
        <w:footnoteRef/>
      </w:r>
      <w:r>
        <w:t xml:space="preserve"> Рассчитывается исходя из расходов на Здание с учетом отношения площади Объекта к площади всего Здания, либо (при наличии данных) с учетом общей площади МОП Здания по формуле: </w:t>
      </w:r>
    </w:p>
    <w:p w:rsidR="006C2762" w:rsidRDefault="006C2762" w:rsidP="006C2762">
      <w:pPr>
        <w:pStyle w:val="a8"/>
        <w:jc w:val="both"/>
      </w:pPr>
      <w:r>
        <w:t>Пд = Sп/(Sз - Sоп), где Sп - арендная площадь Объекта аренды; Sз - общая площадь Здания; Sоп - общая площадь МОП в Здании; Пд – пропорциональная доля Арендатора в оплате услуг по эксплуатации МОП Здания.</w:t>
      </w:r>
    </w:p>
    <w:p w:rsidR="006C2762" w:rsidRDefault="006C2762" w:rsidP="006C2762">
      <w:pPr>
        <w:pStyle w:val="a8"/>
        <w:jc w:val="both"/>
      </w:pPr>
      <w:r>
        <w:t>Стоимость предоставления коммунальных услуг рассчитывается аналогично, но исходя из расходов на коммунальные услуги приходящихся на МОП во всем Здании.</w:t>
      </w:r>
    </w:p>
  </w:footnote>
  <w:footnote w:id="50">
    <w:p w:rsidR="006C2762" w:rsidRDefault="006C2762" w:rsidP="006C2762">
      <w:pPr>
        <w:pStyle w:val="a8"/>
        <w:jc w:val="both"/>
      </w:pPr>
      <w:r>
        <w:rPr>
          <w:rStyle w:val="aa"/>
        </w:rPr>
        <w:footnoteRef/>
      </w:r>
      <w:r>
        <w:t xml:space="preserve"> Услуги оказываются в отношении Объектов, не присоединенных к централизованной системе канализации. При наличии централизованной системы канализации позицию из перечня услуг исключить.</w:t>
      </w:r>
    </w:p>
  </w:footnote>
  <w:footnote w:id="51">
    <w:p w:rsidR="006C2762" w:rsidRDefault="006C2762" w:rsidP="006C2762">
      <w:pPr>
        <w:pStyle w:val="a8"/>
        <w:jc w:val="both"/>
      </w:pPr>
      <w:r>
        <w:rPr>
          <w:rStyle w:val="aa"/>
        </w:rPr>
        <w:footnoteRef/>
      </w:r>
      <w:r>
        <w:t xml:space="preserve"> При отсутствии на объекте Арендодателя организованной деятельности в области сбора и утилизации РСО, позицию из перечня услуг исключить.</w:t>
      </w:r>
    </w:p>
  </w:footnote>
  <w:footnote w:id="52">
    <w:p w:rsidR="006C2762" w:rsidRDefault="006C2762" w:rsidP="006C2762">
      <w:pPr>
        <w:pStyle w:val="a8"/>
        <w:jc w:val="both"/>
      </w:pPr>
      <w:r>
        <w:rPr>
          <w:rStyle w:val="aa"/>
        </w:rPr>
        <w:footnoteRef/>
      </w:r>
      <w:r>
        <w:t xml:space="preserve"> Стоимость услуги распределяется равными частями на 12 месяцев или на срок аренды в случае заключения краткосрочного договора. </w:t>
      </w:r>
    </w:p>
  </w:footnote>
  <w:footnote w:id="53">
    <w:p w:rsidR="006C2762" w:rsidRDefault="006C2762" w:rsidP="006C2762">
      <w:pPr>
        <w:pStyle w:val="a8"/>
        <w:rPr>
          <w:rFonts w:ascii="Calibri" w:hAnsi="Calibri"/>
        </w:rPr>
      </w:pPr>
      <w:r>
        <w:rPr>
          <w:rStyle w:val="aa"/>
        </w:rPr>
        <w:footnoteRef/>
      </w:r>
      <w:r>
        <w:t xml:space="preserve"> Приложение № 7 по варианту №1 включается в Договор если в аренду передается Объект, изолированный от помещений, используемых Банком.</w:t>
      </w:r>
    </w:p>
  </w:footnote>
  <w:footnote w:id="54">
    <w:p w:rsidR="006C2762" w:rsidRDefault="006C2762" w:rsidP="006C2762">
      <w:pPr>
        <w:pStyle w:val="a8"/>
        <w:jc w:val="both"/>
      </w:pPr>
      <w:r>
        <w:rPr>
          <w:rStyle w:val="aa"/>
        </w:rPr>
        <w:footnoteRef/>
      </w:r>
      <w: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55">
    <w:p w:rsidR="006C2762" w:rsidRDefault="006C2762" w:rsidP="006C2762">
      <w:pPr>
        <w:pStyle w:val="a8"/>
        <w:jc w:val="both"/>
      </w:pPr>
      <w:r>
        <w:rPr>
          <w:rStyle w:val="aa"/>
        </w:rPr>
        <w:footnoteRef/>
      </w:r>
      <w:r>
        <w:t xml:space="preserve"> Удалить фразу «являясь работником», если Договор заключается с физическим лицом</w:t>
      </w:r>
    </w:p>
  </w:footnote>
  <w:footnote w:id="56">
    <w:p w:rsidR="006C2762" w:rsidRDefault="006C2762" w:rsidP="006C2762">
      <w:pPr>
        <w:pStyle w:val="a8"/>
        <w:jc w:val="both"/>
      </w:pPr>
      <w:r>
        <w:rPr>
          <w:rStyle w:val="aa"/>
        </w:rPr>
        <w:footnoteRef/>
      </w:r>
      <w: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57">
    <w:p w:rsidR="006C2762" w:rsidRDefault="006C2762" w:rsidP="006C2762">
      <w:pPr>
        <w:pStyle w:val="a8"/>
        <w:rPr>
          <w:rFonts w:ascii="Calibri" w:hAnsi="Calibri"/>
        </w:rPr>
      </w:pPr>
      <w:r>
        <w:rPr>
          <w:rStyle w:val="aa"/>
        </w:rPr>
        <w:footnoteRef/>
      </w:r>
      <w:r>
        <w:t xml:space="preserve"> Приложение № 7 по варианту №2 включается в Договор если в аренду передается Объект, не изолированный от помещений, используемых Банком.</w:t>
      </w:r>
    </w:p>
  </w:footnote>
  <w:footnote w:id="58">
    <w:p w:rsidR="006C2762" w:rsidRDefault="006C2762" w:rsidP="006C2762">
      <w:pPr>
        <w:pStyle w:val="a8"/>
        <w:jc w:val="both"/>
      </w:pPr>
      <w:r>
        <w:rPr>
          <w:rStyle w:val="aa"/>
        </w:rPr>
        <w:footnoteRef/>
      </w:r>
      <w: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59">
    <w:p w:rsidR="006C2762" w:rsidRDefault="006C2762" w:rsidP="006C2762">
      <w:pPr>
        <w:pStyle w:val="a8"/>
        <w:jc w:val="both"/>
      </w:pPr>
      <w:r>
        <w:rPr>
          <w:rStyle w:val="aa"/>
        </w:rPr>
        <w:footnoteRef/>
      </w:r>
      <w:r>
        <w:t> Соглашение заключается по форме Банка.</w:t>
      </w:r>
    </w:p>
  </w:footnote>
  <w:footnote w:id="60">
    <w:p w:rsidR="006C2762" w:rsidRDefault="006C2762" w:rsidP="006C2762">
      <w:pPr>
        <w:pStyle w:val="a8"/>
        <w:widowControl w:val="0"/>
        <w:tabs>
          <w:tab w:val="left" w:pos="709"/>
        </w:tabs>
        <w:jc w:val="both"/>
      </w:pPr>
      <w:r>
        <w:rPr>
          <w:rStyle w:val="aa"/>
        </w:rPr>
        <w:footnoteRef/>
      </w:r>
      <w:r>
        <w:t> Если иное не предусмотрено условиями Договора.</w:t>
      </w:r>
    </w:p>
  </w:footnote>
  <w:footnote w:id="61">
    <w:p w:rsidR="006C2762" w:rsidRDefault="006C2762" w:rsidP="006C2762">
      <w:pPr>
        <w:pStyle w:val="a8"/>
        <w:widowControl w:val="0"/>
        <w:tabs>
          <w:tab w:val="left" w:pos="709"/>
        </w:tabs>
        <w:jc w:val="both"/>
      </w:pPr>
      <w:r>
        <w:rPr>
          <w:rStyle w:val="aa"/>
        </w:rPr>
        <w:footnoteRef/>
      </w:r>
      <w:r>
        <w:t>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62">
    <w:p w:rsidR="006C2762" w:rsidRDefault="006C2762" w:rsidP="006C2762">
      <w:pPr>
        <w:pStyle w:val="a8"/>
        <w:widowControl w:val="0"/>
        <w:tabs>
          <w:tab w:val="left" w:pos="709"/>
        </w:tabs>
        <w:jc w:val="both"/>
      </w:pPr>
      <w:r>
        <w:rPr>
          <w:rStyle w:val="aa"/>
        </w:rPr>
        <w:footnoteRef/>
      </w:r>
      <w:r>
        <w:t> За исключением случаев прямо предусмотренными условиями заключенного договора.</w:t>
      </w:r>
    </w:p>
  </w:footnote>
  <w:footnote w:id="63">
    <w:p w:rsidR="006C2762" w:rsidRDefault="006C2762" w:rsidP="006C2762">
      <w:pPr>
        <w:pStyle w:val="a8"/>
        <w:widowControl w:val="0"/>
        <w:tabs>
          <w:tab w:val="left" w:pos="709"/>
        </w:tabs>
        <w:jc w:val="both"/>
      </w:pPr>
      <w:r>
        <w:rPr>
          <w:rStyle w:val="aa"/>
        </w:rPr>
        <w:footnoteRef/>
      </w:r>
      <w:r>
        <w:t> Данное требование не распространяется на подключение к гостевой Wi-Fi сети (SSID: Sberbank-Guest).</w:t>
      </w:r>
    </w:p>
  </w:footnote>
  <w:footnote w:id="64">
    <w:p w:rsidR="006C2762" w:rsidRDefault="006C2762" w:rsidP="006C2762">
      <w:pPr>
        <w:pStyle w:val="a8"/>
        <w:widowControl w:val="0"/>
        <w:tabs>
          <w:tab w:val="left" w:pos="709"/>
        </w:tabs>
        <w:jc w:val="both"/>
      </w:pPr>
      <w:r>
        <w:rPr>
          <w:rStyle w:val="aa"/>
        </w:rPr>
        <w:footnoteRef/>
      </w:r>
      <w:r>
        <w:t> ТМ-идентификатор – электронный ключ, используемый при авторизации в автоматизированных системах.</w:t>
      </w:r>
    </w:p>
  </w:footnote>
  <w:footnote w:id="65">
    <w:p w:rsidR="006C2762" w:rsidRDefault="006C2762" w:rsidP="006C2762">
      <w:pPr>
        <w:widowControl w:val="0"/>
        <w:tabs>
          <w:tab w:val="left" w:pos="709"/>
        </w:tabs>
        <w:jc w:val="both"/>
        <w:rPr>
          <w:sz w:val="20"/>
          <w:szCs w:val="20"/>
        </w:rPr>
      </w:pPr>
      <w:r>
        <w:rPr>
          <w:rStyle w:val="aa"/>
        </w:rPr>
        <w:footnoteRef/>
      </w:r>
      <w:r>
        <w:rPr>
          <w:sz w:val="20"/>
          <w:szCs w:val="20"/>
        </w:rPr>
        <w:t> </w:t>
      </w:r>
      <w:r>
        <w:rPr>
          <w:b/>
          <w:sz w:val="20"/>
          <w:szCs w:val="20"/>
        </w:rPr>
        <w:t>Инцидент кибербезопасности</w:t>
      </w:r>
      <w:r>
        <w:rPr>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rsidR="006C2762" w:rsidRDefault="006C2762" w:rsidP="006C2762">
      <w:pPr>
        <w:pStyle w:val="ab"/>
        <w:widowControl w:val="0"/>
        <w:numPr>
          <w:ilvl w:val="0"/>
          <w:numId w:val="14"/>
        </w:numPr>
        <w:tabs>
          <w:tab w:val="left" w:pos="709"/>
        </w:tabs>
        <w:autoSpaceDE w:val="0"/>
        <w:autoSpaceDN w:val="0"/>
        <w:adjustRightInd w:val="0"/>
        <w:ind w:left="0" w:firstLine="0"/>
        <w:jc w:val="both"/>
        <w:rPr>
          <w:sz w:val="20"/>
          <w:szCs w:val="20"/>
        </w:rPr>
      </w:pPr>
      <w:r>
        <w:rPr>
          <w:sz w:val="20"/>
          <w:szCs w:val="20"/>
        </w:rPr>
        <w:t>системные сбои;</w:t>
      </w:r>
    </w:p>
    <w:p w:rsidR="006C2762" w:rsidRDefault="006C2762" w:rsidP="006C2762">
      <w:pPr>
        <w:pStyle w:val="ab"/>
        <w:widowControl w:val="0"/>
        <w:numPr>
          <w:ilvl w:val="0"/>
          <w:numId w:val="14"/>
        </w:numPr>
        <w:tabs>
          <w:tab w:val="left" w:pos="709"/>
        </w:tabs>
        <w:autoSpaceDE w:val="0"/>
        <w:autoSpaceDN w:val="0"/>
        <w:adjustRightInd w:val="0"/>
        <w:ind w:left="0" w:firstLine="0"/>
        <w:jc w:val="both"/>
        <w:rPr>
          <w:sz w:val="20"/>
          <w:szCs w:val="20"/>
        </w:rPr>
      </w:pPr>
      <w:r>
        <w:rPr>
          <w:sz w:val="20"/>
          <w:szCs w:val="20"/>
        </w:rPr>
        <w:t>ошибки пользователей;</w:t>
      </w:r>
    </w:p>
    <w:p w:rsidR="006C2762" w:rsidRDefault="006C2762" w:rsidP="006C2762">
      <w:pPr>
        <w:pStyle w:val="ab"/>
        <w:widowControl w:val="0"/>
        <w:numPr>
          <w:ilvl w:val="0"/>
          <w:numId w:val="14"/>
        </w:numPr>
        <w:tabs>
          <w:tab w:val="left" w:pos="709"/>
        </w:tabs>
        <w:autoSpaceDE w:val="0"/>
        <w:autoSpaceDN w:val="0"/>
        <w:adjustRightInd w:val="0"/>
        <w:ind w:left="0" w:firstLine="0"/>
        <w:jc w:val="both"/>
        <w:rPr>
          <w:sz w:val="20"/>
          <w:szCs w:val="20"/>
        </w:rPr>
      </w:pPr>
      <w:r>
        <w:rPr>
          <w:sz w:val="20"/>
          <w:szCs w:val="20"/>
        </w:rPr>
        <w:t>несоблюдение политик и требований КБ;</w:t>
      </w:r>
    </w:p>
    <w:p w:rsidR="006C2762" w:rsidRDefault="006C2762" w:rsidP="006C2762">
      <w:pPr>
        <w:pStyle w:val="ab"/>
        <w:widowControl w:val="0"/>
        <w:numPr>
          <w:ilvl w:val="0"/>
          <w:numId w:val="14"/>
        </w:numPr>
        <w:tabs>
          <w:tab w:val="left" w:pos="709"/>
        </w:tabs>
        <w:autoSpaceDE w:val="0"/>
        <w:autoSpaceDN w:val="0"/>
        <w:adjustRightInd w:val="0"/>
        <w:ind w:left="0" w:firstLine="0"/>
        <w:jc w:val="both"/>
        <w:rPr>
          <w:sz w:val="20"/>
          <w:szCs w:val="20"/>
        </w:rPr>
      </w:pPr>
      <w:r>
        <w:rPr>
          <w:sz w:val="20"/>
          <w:szCs w:val="20"/>
        </w:rPr>
        <w:t>информационные атаки и атаки, направленные на инфраструктуру и сервисы Банка.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762" w:rsidRDefault="006C276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15:restartNumberingAfterBreak="0">
    <w:nsid w:val="16736755"/>
    <w:multiLevelType w:val="multilevel"/>
    <w:tmpl w:val="DCF4F8DE"/>
    <w:lvl w:ilvl="0">
      <w:start w:val="1"/>
      <w:numFmt w:val="bullet"/>
      <w:lvlText w:val=""/>
      <w:lvlJc w:val="left"/>
      <w:pPr>
        <w:ind w:left="1815" w:hanging="1095"/>
      </w:pPr>
      <w:rPr>
        <w:rFonts w:ascii="Symbol" w:hAnsi="Symbol"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19F5059F"/>
    <w:multiLevelType w:val="hybridMultilevel"/>
    <w:tmpl w:val="979813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481D13"/>
    <w:multiLevelType w:val="multilevel"/>
    <w:tmpl w:val="DCF4F8DE"/>
    <w:lvl w:ilvl="0">
      <w:start w:val="1"/>
      <w:numFmt w:val="bullet"/>
      <w:lvlText w:val=""/>
      <w:lvlJc w:val="left"/>
      <w:pPr>
        <w:ind w:left="1815" w:hanging="1095"/>
      </w:pPr>
      <w:rPr>
        <w:rFonts w:ascii="Symbol" w:hAnsi="Symbol"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8"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9164D1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2"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10"/>
  </w:num>
  <w:num w:numId="2">
    <w:abstractNumId w:val="2"/>
  </w:num>
  <w:num w:numId="3">
    <w:abstractNumId w:val="14"/>
  </w:num>
  <w:num w:numId="4">
    <w:abstractNumId w:val="8"/>
  </w:num>
  <w:num w:numId="5">
    <w:abstractNumId w:val="7"/>
  </w:num>
  <w:num w:numId="6">
    <w:abstractNumId w:val="18"/>
  </w:num>
  <w:num w:numId="7">
    <w:abstractNumId w:val="19"/>
  </w:num>
  <w:num w:numId="8">
    <w:abstractNumId w:val="4"/>
  </w:num>
  <w:num w:numId="9">
    <w:abstractNumId w:val="12"/>
  </w:num>
  <w:num w:numId="10">
    <w:abstractNumId w:val="11"/>
  </w:num>
  <w:num w:numId="11">
    <w:abstractNumId w:val="20"/>
  </w:num>
  <w:num w:numId="12">
    <w:abstractNumId w:val="1"/>
  </w:num>
  <w:num w:numId="13">
    <w:abstractNumId w:val="15"/>
  </w:num>
  <w:num w:numId="14">
    <w:abstractNumId w:val="17"/>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5"/>
  </w:num>
  <w:num w:numId="18">
    <w:abstractNumId w:val="0"/>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6"/>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762"/>
    <w:rsid w:val="00075F18"/>
    <w:rsid w:val="00372427"/>
    <w:rsid w:val="006C2762"/>
    <w:rsid w:val="00825039"/>
    <w:rsid w:val="00930A8B"/>
    <w:rsid w:val="00C631C3"/>
    <w:rsid w:val="00D95C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B1AB59"/>
  <w15:chartTrackingRefBased/>
  <w15:docId w15:val="{1A617E4F-B82A-494B-BE3D-9D32962DB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6C2762"/>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6C2762"/>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6C2762"/>
  </w:style>
  <w:style w:type="paragraph" w:styleId="a6">
    <w:name w:val="footer"/>
    <w:basedOn w:val="a0"/>
    <w:link w:val="a7"/>
    <w:uiPriority w:val="99"/>
    <w:unhideWhenUsed/>
    <w:rsid w:val="006C276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6C2762"/>
  </w:style>
  <w:style w:type="character" w:customStyle="1" w:styleId="10">
    <w:name w:val="Заголовок 1 Знак"/>
    <w:basedOn w:val="a1"/>
    <w:link w:val="1"/>
    <w:uiPriority w:val="9"/>
    <w:rsid w:val="006C2762"/>
    <w:rPr>
      <w:rFonts w:asciiTheme="majorHAnsi" w:eastAsiaTheme="majorEastAsia" w:hAnsiTheme="majorHAnsi" w:cstheme="majorBidi"/>
      <w:b/>
      <w:bCs/>
      <w:color w:val="2F5496" w:themeColor="accent1" w:themeShade="BF"/>
      <w:sz w:val="28"/>
      <w:szCs w:val="28"/>
    </w:rPr>
  </w:style>
  <w:style w:type="numbering" w:customStyle="1" w:styleId="11">
    <w:name w:val="Нет списка1"/>
    <w:next w:val="a3"/>
    <w:uiPriority w:val="99"/>
    <w:semiHidden/>
    <w:unhideWhenUsed/>
    <w:rsid w:val="006C2762"/>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qFormat/>
    <w:rsid w:val="006C2762"/>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6C2762"/>
    <w:rPr>
      <w:rFonts w:ascii="Times New Roman" w:eastAsia="Times New Roman" w:hAnsi="Times New Roman" w:cs="Times New Roman"/>
      <w:sz w:val="20"/>
      <w:szCs w:val="20"/>
      <w:lang w:eastAsia="ru-RU"/>
    </w:rPr>
  </w:style>
  <w:style w:type="character" w:styleId="aa">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1"/>
    <w:uiPriority w:val="99"/>
    <w:unhideWhenUsed/>
    <w:qFormat/>
    <w:rsid w:val="006C2762"/>
    <w:rPr>
      <w:rFonts w:ascii="Times New Roman" w:hAnsi="Times New Roman" w:cs="Times New Roman" w:hint="default"/>
      <w:vertAlign w:val="superscript"/>
    </w:rPr>
  </w:style>
  <w:style w:type="paragraph" w:styleId="ab">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0"/>
    <w:link w:val="ac"/>
    <w:uiPriority w:val="34"/>
    <w:qFormat/>
    <w:rsid w:val="006C2762"/>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c">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b"/>
    <w:uiPriority w:val="34"/>
    <w:qFormat/>
    <w:rsid w:val="006C2762"/>
    <w:rPr>
      <w:rFonts w:ascii="Times New Roman" w:eastAsia="Times New Roman" w:hAnsi="Times New Roman" w:cs="Times New Roman"/>
      <w:sz w:val="24"/>
      <w:szCs w:val="24"/>
      <w:lang w:eastAsia="ru-RU"/>
    </w:rPr>
  </w:style>
  <w:style w:type="paragraph" w:styleId="ad">
    <w:name w:val="Revision"/>
    <w:hidden/>
    <w:uiPriority w:val="99"/>
    <w:semiHidden/>
    <w:rsid w:val="006C2762"/>
    <w:pPr>
      <w:spacing w:after="0" w:line="240" w:lineRule="auto"/>
    </w:pPr>
    <w:rPr>
      <w:rFonts w:ascii="Times New Roman" w:eastAsia="Times New Roman" w:hAnsi="Times New Roman" w:cs="Times New Roman"/>
      <w:sz w:val="24"/>
      <w:szCs w:val="24"/>
      <w:lang w:eastAsia="ru-RU"/>
    </w:rPr>
  </w:style>
  <w:style w:type="paragraph" w:styleId="ae">
    <w:name w:val="Normal (Web)"/>
    <w:basedOn w:val="a0"/>
    <w:uiPriority w:val="99"/>
    <w:semiHidden/>
    <w:unhideWhenUsed/>
    <w:rsid w:val="006C27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alloon Text"/>
    <w:basedOn w:val="a0"/>
    <w:link w:val="af0"/>
    <w:uiPriority w:val="99"/>
    <w:semiHidden/>
    <w:unhideWhenUsed/>
    <w:rsid w:val="006C2762"/>
    <w:pPr>
      <w:spacing w:after="0" w:line="240" w:lineRule="auto"/>
    </w:pPr>
    <w:rPr>
      <w:rFonts w:ascii="Segoe UI" w:eastAsia="Times New Roman" w:hAnsi="Segoe UI" w:cs="Segoe UI"/>
      <w:sz w:val="18"/>
      <w:szCs w:val="18"/>
      <w:lang w:eastAsia="ru-RU"/>
    </w:rPr>
  </w:style>
  <w:style w:type="character" w:customStyle="1" w:styleId="af0">
    <w:name w:val="Текст выноски Знак"/>
    <w:basedOn w:val="a1"/>
    <w:link w:val="af"/>
    <w:uiPriority w:val="99"/>
    <w:semiHidden/>
    <w:rsid w:val="006C2762"/>
    <w:rPr>
      <w:rFonts w:ascii="Segoe UI" w:eastAsia="Times New Roman" w:hAnsi="Segoe UI" w:cs="Segoe UI"/>
      <w:sz w:val="18"/>
      <w:szCs w:val="18"/>
      <w:lang w:eastAsia="ru-RU"/>
    </w:rPr>
  </w:style>
  <w:style w:type="character" w:styleId="af1">
    <w:name w:val="Hyperlink"/>
    <w:uiPriority w:val="99"/>
    <w:unhideWhenUsed/>
    <w:rsid w:val="006C2762"/>
    <w:rPr>
      <w:color w:val="0000FF"/>
      <w:u w:val="single"/>
    </w:rPr>
  </w:style>
  <w:style w:type="paragraph" w:customStyle="1" w:styleId="12">
    <w:name w:val="Абзац списка1"/>
    <w:basedOn w:val="a0"/>
    <w:rsid w:val="006C2762"/>
    <w:pPr>
      <w:spacing w:after="0" w:line="240" w:lineRule="auto"/>
      <w:ind w:left="720"/>
      <w:contextualSpacing/>
    </w:pPr>
    <w:rPr>
      <w:rFonts w:ascii="Times New Roman" w:eastAsia="Calibri" w:hAnsi="Times New Roman" w:cs="Times New Roman"/>
      <w:sz w:val="20"/>
      <w:szCs w:val="20"/>
      <w:lang w:eastAsia="ru-RU"/>
    </w:rPr>
  </w:style>
  <w:style w:type="table" w:styleId="af2">
    <w:name w:val="Table Grid"/>
    <w:basedOn w:val="a2"/>
    <w:uiPriority w:val="59"/>
    <w:rsid w:val="006C276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1"/>
    <w:uiPriority w:val="99"/>
    <w:semiHidden/>
    <w:unhideWhenUsed/>
    <w:rsid w:val="006C2762"/>
    <w:rPr>
      <w:sz w:val="16"/>
      <w:szCs w:val="16"/>
    </w:rPr>
  </w:style>
  <w:style w:type="paragraph" w:styleId="af4">
    <w:name w:val="annotation text"/>
    <w:basedOn w:val="a0"/>
    <w:link w:val="af5"/>
    <w:uiPriority w:val="99"/>
    <w:unhideWhenUsed/>
    <w:rsid w:val="006C2762"/>
    <w:pPr>
      <w:spacing w:after="200" w:line="240" w:lineRule="auto"/>
    </w:pPr>
    <w:rPr>
      <w:sz w:val="20"/>
      <w:szCs w:val="20"/>
    </w:rPr>
  </w:style>
  <w:style w:type="character" w:customStyle="1" w:styleId="af5">
    <w:name w:val="Текст примечания Знак"/>
    <w:basedOn w:val="a1"/>
    <w:link w:val="af4"/>
    <w:uiPriority w:val="99"/>
    <w:rsid w:val="006C2762"/>
    <w:rPr>
      <w:sz w:val="20"/>
      <w:szCs w:val="20"/>
    </w:rPr>
  </w:style>
  <w:style w:type="character" w:customStyle="1" w:styleId="blk3">
    <w:name w:val="blk3"/>
    <w:basedOn w:val="a1"/>
    <w:rsid w:val="006C2762"/>
    <w:rPr>
      <w:vanish w:val="0"/>
      <w:webHidden w:val="0"/>
      <w:specVanish w:val="0"/>
    </w:rPr>
  </w:style>
  <w:style w:type="paragraph" w:styleId="af6">
    <w:name w:val="annotation subject"/>
    <w:basedOn w:val="af4"/>
    <w:next w:val="af4"/>
    <w:link w:val="af7"/>
    <w:uiPriority w:val="99"/>
    <w:semiHidden/>
    <w:unhideWhenUsed/>
    <w:rsid w:val="006C2762"/>
    <w:rPr>
      <w:b/>
      <w:bCs/>
    </w:rPr>
  </w:style>
  <w:style w:type="character" w:customStyle="1" w:styleId="af7">
    <w:name w:val="Тема примечания Знак"/>
    <w:basedOn w:val="af5"/>
    <w:link w:val="af6"/>
    <w:uiPriority w:val="99"/>
    <w:semiHidden/>
    <w:rsid w:val="006C2762"/>
    <w:rPr>
      <w:b/>
      <w:bCs/>
      <w:sz w:val="20"/>
      <w:szCs w:val="20"/>
    </w:rPr>
  </w:style>
  <w:style w:type="numbering" w:customStyle="1" w:styleId="110">
    <w:name w:val="Нет списка11"/>
    <w:next w:val="a3"/>
    <w:uiPriority w:val="99"/>
    <w:semiHidden/>
    <w:unhideWhenUsed/>
    <w:rsid w:val="006C2762"/>
  </w:style>
  <w:style w:type="table" w:customStyle="1" w:styleId="13">
    <w:name w:val="Сетка таблицы1"/>
    <w:basedOn w:val="a2"/>
    <w:next w:val="af2"/>
    <w:uiPriority w:val="59"/>
    <w:rsid w:val="006C2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6C2762"/>
    <w:rPr>
      <w:vanish w:val="0"/>
      <w:webHidden w:val="0"/>
      <w:specVanish w:val="0"/>
    </w:rPr>
  </w:style>
  <w:style w:type="paragraph" w:styleId="3">
    <w:name w:val="Body Text 3"/>
    <w:basedOn w:val="af8"/>
    <w:link w:val="30"/>
    <w:unhideWhenUsed/>
    <w:rsid w:val="006C2762"/>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6C2762"/>
    <w:rPr>
      <w:rFonts w:ascii="Times New Roman" w:eastAsia="Times New Roman" w:hAnsi="Times New Roman" w:cs="Times New Roman"/>
      <w:sz w:val="28"/>
      <w:szCs w:val="20"/>
      <w:lang w:eastAsia="ru-RU"/>
    </w:rPr>
  </w:style>
  <w:style w:type="paragraph" w:styleId="af8">
    <w:name w:val="Body Text"/>
    <w:basedOn w:val="a0"/>
    <w:link w:val="af9"/>
    <w:uiPriority w:val="99"/>
    <w:semiHidden/>
    <w:unhideWhenUsed/>
    <w:rsid w:val="006C2762"/>
    <w:pPr>
      <w:spacing w:after="120" w:line="276" w:lineRule="auto"/>
    </w:pPr>
  </w:style>
  <w:style w:type="character" w:customStyle="1" w:styleId="af9">
    <w:name w:val="Основной текст Знак"/>
    <w:basedOn w:val="a1"/>
    <w:link w:val="af8"/>
    <w:uiPriority w:val="99"/>
    <w:semiHidden/>
    <w:rsid w:val="006C2762"/>
  </w:style>
  <w:style w:type="table" w:customStyle="1" w:styleId="111">
    <w:name w:val="Сетка таблицы11"/>
    <w:basedOn w:val="a2"/>
    <w:next w:val="af2"/>
    <w:uiPriority w:val="59"/>
    <w:rsid w:val="006C276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6C2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6C2762"/>
    <w:rPr>
      <w:rFonts w:ascii="Courier New" w:eastAsia="Times New Roman" w:hAnsi="Courier New" w:cs="Courier New"/>
      <w:sz w:val="20"/>
      <w:szCs w:val="20"/>
      <w:lang w:eastAsia="ru-RU"/>
    </w:rPr>
  </w:style>
  <w:style w:type="paragraph" w:customStyle="1" w:styleId="Default">
    <w:name w:val="Default"/>
    <w:rsid w:val="006C2762"/>
    <w:pPr>
      <w:autoSpaceDE w:val="0"/>
      <w:autoSpaceDN w:val="0"/>
      <w:adjustRightInd w:val="0"/>
      <w:spacing w:after="0" w:line="240" w:lineRule="auto"/>
    </w:pPr>
    <w:rPr>
      <w:rFonts w:ascii="Arial" w:hAnsi="Arial" w:cs="Arial"/>
      <w:color w:val="000000"/>
      <w:sz w:val="24"/>
      <w:szCs w:val="24"/>
    </w:rPr>
  </w:style>
  <w:style w:type="character" w:customStyle="1" w:styleId="FontStyle16">
    <w:name w:val="Font Style16"/>
    <w:rsid w:val="006C2762"/>
    <w:rPr>
      <w:rFonts w:ascii="Times New Roman" w:hAnsi="Times New Roman" w:cs="Times New Roman" w:hint="default"/>
    </w:rPr>
  </w:style>
  <w:style w:type="paragraph" w:styleId="afa">
    <w:name w:val="No Spacing"/>
    <w:uiPriority w:val="1"/>
    <w:qFormat/>
    <w:rsid w:val="006C2762"/>
    <w:pPr>
      <w:spacing w:after="0" w:line="240" w:lineRule="auto"/>
    </w:pPr>
  </w:style>
  <w:style w:type="character" w:styleId="afb">
    <w:name w:val="FollowedHyperlink"/>
    <w:basedOn w:val="a1"/>
    <w:uiPriority w:val="99"/>
    <w:semiHidden/>
    <w:unhideWhenUsed/>
    <w:rsid w:val="006C2762"/>
    <w:rPr>
      <w:color w:val="954F72" w:themeColor="followedHyperlink"/>
      <w:u w:val="single"/>
    </w:rPr>
  </w:style>
  <w:style w:type="paragraph" w:customStyle="1" w:styleId="ConsPlusNormal">
    <w:name w:val="ConsPlusNormal"/>
    <w:rsid w:val="006C276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6C2762"/>
    <w:pPr>
      <w:numPr>
        <w:numId w:val="18"/>
      </w:numPr>
      <w:spacing w:after="200" w:line="276" w:lineRule="auto"/>
      <w:contextualSpacing/>
    </w:pPr>
  </w:style>
  <w:style w:type="paragraph" w:customStyle="1" w:styleId="msonormal0">
    <w:name w:val="msonormal"/>
    <w:basedOn w:val="a0"/>
    <w:rsid w:val="006C27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fn Знак1"/>
    <w:basedOn w:val="a1"/>
    <w:uiPriority w:val="99"/>
    <w:semiHidden/>
    <w:rsid w:val="006C2762"/>
    <w:rPr>
      <w:sz w:val="20"/>
      <w:szCs w:val="20"/>
    </w:rPr>
  </w:style>
  <w:style w:type="character" w:customStyle="1" w:styleId="15">
    <w:name w:val="Текст примечания Знак1"/>
    <w:basedOn w:val="a1"/>
    <w:uiPriority w:val="99"/>
    <w:semiHidden/>
    <w:rsid w:val="006C2762"/>
    <w:rPr>
      <w:sz w:val="20"/>
      <w:szCs w:val="20"/>
    </w:rPr>
  </w:style>
  <w:style w:type="character" w:customStyle="1" w:styleId="31">
    <w:name w:val="Основной текст 3 Знак1"/>
    <w:basedOn w:val="a1"/>
    <w:uiPriority w:val="99"/>
    <w:semiHidden/>
    <w:rsid w:val="006C2762"/>
    <w:rPr>
      <w:sz w:val="16"/>
      <w:szCs w:val="16"/>
    </w:rPr>
  </w:style>
  <w:style w:type="character" w:customStyle="1" w:styleId="16">
    <w:name w:val="Тема примечания Знак1"/>
    <w:basedOn w:val="15"/>
    <w:uiPriority w:val="99"/>
    <w:semiHidden/>
    <w:rsid w:val="006C2762"/>
    <w:rPr>
      <w:b/>
      <w:bCs/>
      <w:sz w:val="20"/>
      <w:szCs w:val="20"/>
    </w:rPr>
  </w:style>
  <w:style w:type="character" w:customStyle="1" w:styleId="17">
    <w:name w:val="Текст выноски Знак1"/>
    <w:basedOn w:val="a1"/>
    <w:uiPriority w:val="99"/>
    <w:semiHidden/>
    <w:rsid w:val="006C2762"/>
    <w:rPr>
      <w:rFonts w:ascii="Segoe UI" w:hAnsi="Segoe UI" w:cs="Segoe UI" w:hint="default"/>
      <w:sz w:val="18"/>
      <w:szCs w:val="18"/>
    </w:rPr>
  </w:style>
  <w:style w:type="table" w:customStyle="1" w:styleId="2">
    <w:name w:val="Сетка таблицы2"/>
    <w:basedOn w:val="a2"/>
    <w:next w:val="af2"/>
    <w:uiPriority w:val="39"/>
    <w:rsid w:val="006C2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mailto:wifi-team@sberbank.ru" TargetMode="External"/><Relationship Id="rId12" Type="http://schemas.openxmlformats.org/officeDocument/2006/relationships/hyperlink" Target="mailto:ZIT@sberbank.ru"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http://B168F85F9C3505EEA37641FD7D30131F.dms.sberbank.ru/B168F85F9C3505EEA37641FD7D30131F-6CEC0F778D05C9E883B4C939DF434111-A2E82143BF06790403357CBB88F7F3C8/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11358</Words>
  <Characters>82578</Characters>
  <Application>Microsoft Office Word</Application>
  <DocSecurity>0</DocSecurity>
  <Lines>1795</Lines>
  <Paragraphs>666</Paragraphs>
  <ScaleCrop>false</ScaleCrop>
  <Company>ПАО Сбербанк России</Company>
  <LinksUpToDate>false</LinksUpToDate>
  <CharactersWithSpaces>93270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Катайкина Любовь Александровна</dc:creator>
  <cp:keywords/>
  <dc:description/>
  <cp:lastModifiedBy>Катайкина Любовь Александровна</cp:lastModifiedBy>
  <cp:revision>3</cp:revision>
  <dcterms:created xsi:type="dcterms:W3CDTF">2022-08-16T10:58:00Z</dcterms:created>
  <dcterms:modified xsi:type="dcterms:W3CDTF">2022-08-19T07:13:00Z</dcterms:modified>
</cp:coreProperties>
</file>