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812" w14:textId="3C85A8EB" w:rsidR="00214DDD" w:rsidRDefault="003700D9" w:rsidP="00A72FF1">
      <w:pPr>
        <w:pStyle w:val="2"/>
        <w:ind w:firstLine="284"/>
      </w:pPr>
      <w:r w:rsidRPr="00214DDD">
        <w:rPr>
          <w:b w:val="0"/>
        </w:rPr>
        <w:t>АО «Российский аукционный дом» сообщает о</w:t>
      </w:r>
      <w:r w:rsidR="00AA340E">
        <w:rPr>
          <w:b w:val="0"/>
        </w:rPr>
        <w:t>б</w:t>
      </w:r>
      <w:r w:rsidR="00A72FF1">
        <w:rPr>
          <w:b w:val="0"/>
        </w:rPr>
        <w:t xml:space="preserve"> отсутствии зарегистрированных лиц в квартире </w:t>
      </w:r>
      <w:r w:rsidR="00A72FF1" w:rsidRPr="00A72FF1">
        <w:rPr>
          <w:b w:val="0"/>
        </w:rPr>
        <w:t>по адресу: Пермский край, Пермский район, с. Бершеть, ул. Школьная, д.3, кв. 105</w:t>
      </w:r>
      <w:r w:rsidR="00AA340E">
        <w:rPr>
          <w:b w:val="0"/>
        </w:rPr>
        <w:t xml:space="preserve"> </w:t>
      </w:r>
      <w:r w:rsidR="0006497F">
        <w:t xml:space="preserve">(код лота: </w:t>
      </w:r>
      <w:r w:rsidR="00A72FF1" w:rsidRPr="00A72FF1">
        <w:t>РАД-304599</w:t>
      </w:r>
      <w:r w:rsidR="0006497F"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14106293" w14:textId="4802801E" w:rsidR="00DD53F7" w:rsidRPr="00B2292B" w:rsidRDefault="00A72FF1" w:rsidP="00B2292B">
      <w:r>
        <w:t>На основании справки № 391 от 16.08.2022г.</w:t>
      </w: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C2886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40867"/>
    <w:rsid w:val="004763A5"/>
    <w:rsid w:val="00480679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8397A"/>
    <w:rsid w:val="009C2E1D"/>
    <w:rsid w:val="009F3538"/>
    <w:rsid w:val="00A37F9A"/>
    <w:rsid w:val="00A616AC"/>
    <w:rsid w:val="00A67288"/>
    <w:rsid w:val="00A72FF1"/>
    <w:rsid w:val="00AA340E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39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AA340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0"/>
    <w:uiPriority w:val="34"/>
    <w:qFormat/>
    <w:rsid w:val="00AA340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3CcmWjLGH8gR5L/ozecNDrgwLDuyldG2L+GYT8VEwgs=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I+iOkfml8cZTNQCWCEgrlRYliw7CufXTJNbrWSF/fpE=</DigestValue>
    </Reference>
  </SignedInfo>
  <SignatureValue>n+PBJoIVCNDlxVVFm6C/8QEs6EhfabR2c++kNq9Xyiy/EeRmQeZkPc37hqqjvvvq
d8+9uBgwVjGdy1a4zzTpqw==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3Qn4zIqqDEzIiLM62E7hguN9EBE=</DigestValue>
      </Reference>
      <Reference URI="/word/fontTable.xml?ContentType=application/vnd.openxmlformats-officedocument.wordprocessingml.fontTable+xml">
        <DigestMethod Algorithm="http://www.w3.org/2000/09/xmldsig#sha1"/>
        <DigestValue>r4bQxku7pu9TVQvjq2/ng1lh8x0=</DigestValue>
      </Reference>
      <Reference URI="/word/settings.xml?ContentType=application/vnd.openxmlformats-officedocument.wordprocessingml.settings+xml">
        <DigestMethod Algorithm="http://www.w3.org/2000/09/xmldsig#sha1"/>
        <DigestValue>bfazo0PlVNqjy3xGIgOZJw0xjs4=</DigestValue>
      </Reference>
      <Reference URI="/word/styles.xml?ContentType=application/vnd.openxmlformats-officedocument.wordprocessingml.styles+xml">
        <DigestMethod Algorithm="http://www.w3.org/2000/09/xmldsig#sha1"/>
        <DigestValue>FkAVNg1fq9KUy6/5rF59pYLxJRU=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0VB2MOG7J6j7ZA12Drk/OLInlqU=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2022-08-22T06:42:57Z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2022-08-22T06:42:57Z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10</cp:revision>
  <cp:lastPrinted>2018-07-24T08:51:00Z</cp:lastPrinted>
  <dcterms:created xsi:type="dcterms:W3CDTF">2019-09-03T09:26:00Z</dcterms:created>
  <dcterms:modified xsi:type="dcterms:W3CDTF">2022-08-22T06:40:00Z</dcterms:modified>
</cp:coreProperties>
</file>