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C" w:rsidRDefault="0011275B" w:rsidP="0011275B">
      <w:pPr>
        <w:jc w:val="both"/>
        <w:rPr>
          <w:rFonts w:ascii="Times New Roman" w:hAnsi="Times New Roman" w:cs="Times New Roman"/>
          <w:b/>
          <w:lang w:bidi="ru-RU"/>
        </w:rPr>
      </w:pPr>
      <w:r w:rsidRPr="0011275B">
        <w:rPr>
          <w:rFonts w:ascii="Times New Roman" w:hAnsi="Times New Roman" w:cs="Times New Roman"/>
          <w:b/>
          <w:bCs/>
          <w:lang w:bidi="ru-RU"/>
        </w:rPr>
        <w:t>Лот 1: Земельный участок</w:t>
      </w:r>
      <w:r w:rsidRPr="0011275B">
        <w:rPr>
          <w:rFonts w:ascii="Times New Roman" w:hAnsi="Times New Roman" w:cs="Times New Roman"/>
          <w:lang w:bidi="ru-RU"/>
        </w:rPr>
        <w:t xml:space="preserve">, категория земель: земли сельскохозяйственного назначения, вид разрешенного использования: для дачного строительства, площадь 1746 </w:t>
      </w:r>
      <w:proofErr w:type="spellStart"/>
      <w:r w:rsidRPr="0011275B">
        <w:rPr>
          <w:rFonts w:ascii="Times New Roman" w:hAnsi="Times New Roman" w:cs="Times New Roman"/>
          <w:lang w:bidi="ru-RU"/>
        </w:rPr>
        <w:t>кв.м</w:t>
      </w:r>
      <w:proofErr w:type="spellEnd"/>
      <w:r w:rsidRPr="0011275B">
        <w:rPr>
          <w:rFonts w:ascii="Times New Roman" w:hAnsi="Times New Roman" w:cs="Times New Roman"/>
          <w:lang w:bidi="ru-RU"/>
        </w:rPr>
        <w:t xml:space="preserve">., кадастровый номер 50:08:0080317:254, адрес: местоположение установлено относительно ориентира, расположенного за пределами участка. Ориентир жилого дома. Участок находится примерно в 823 м, по направлению на северо-запад от ориентира. Почтовый адрес ориентира: обл. Московская, р-н </w:t>
      </w:r>
      <w:proofErr w:type="spellStart"/>
      <w:r w:rsidRPr="0011275B">
        <w:rPr>
          <w:rFonts w:ascii="Times New Roman" w:hAnsi="Times New Roman" w:cs="Times New Roman"/>
          <w:lang w:bidi="ru-RU"/>
        </w:rPr>
        <w:t>Истринский</w:t>
      </w:r>
      <w:proofErr w:type="spellEnd"/>
      <w:r w:rsidRPr="0011275B">
        <w:rPr>
          <w:rFonts w:ascii="Times New Roman" w:hAnsi="Times New Roman" w:cs="Times New Roman"/>
          <w:lang w:bidi="ru-RU"/>
        </w:rPr>
        <w:t xml:space="preserve">, с/п </w:t>
      </w:r>
      <w:proofErr w:type="spellStart"/>
      <w:r w:rsidRPr="0011275B">
        <w:rPr>
          <w:rFonts w:ascii="Times New Roman" w:hAnsi="Times New Roman" w:cs="Times New Roman"/>
          <w:lang w:bidi="ru-RU"/>
        </w:rPr>
        <w:t>Бужаровское</w:t>
      </w:r>
      <w:proofErr w:type="spellEnd"/>
      <w:r w:rsidRPr="0011275B">
        <w:rPr>
          <w:rFonts w:ascii="Times New Roman" w:hAnsi="Times New Roman" w:cs="Times New Roman"/>
          <w:lang w:bidi="ru-RU"/>
        </w:rPr>
        <w:t xml:space="preserve">, д. </w:t>
      </w:r>
      <w:proofErr w:type="spellStart"/>
      <w:r w:rsidRPr="0011275B">
        <w:rPr>
          <w:rFonts w:ascii="Times New Roman" w:hAnsi="Times New Roman" w:cs="Times New Roman"/>
          <w:lang w:bidi="ru-RU"/>
        </w:rPr>
        <w:t>Лыщево</w:t>
      </w:r>
      <w:proofErr w:type="spellEnd"/>
      <w:r w:rsidRPr="0011275B">
        <w:rPr>
          <w:rFonts w:ascii="Times New Roman" w:hAnsi="Times New Roman" w:cs="Times New Roman"/>
          <w:lang w:bidi="ru-RU"/>
        </w:rPr>
        <w:t>, дом 17</w:t>
      </w:r>
      <w:r w:rsidRPr="0011275B">
        <w:rPr>
          <w:rFonts w:ascii="Times New Roman" w:hAnsi="Times New Roman" w:cs="Times New Roman"/>
          <w:b/>
          <w:lang w:bidi="ru-RU"/>
        </w:rPr>
        <w:t>.</w:t>
      </w:r>
      <w:r w:rsidRPr="0011275B">
        <w:rPr>
          <w:b/>
        </w:rPr>
        <w:t xml:space="preserve"> </w:t>
      </w:r>
      <w:r w:rsidR="008F03DC">
        <w:rPr>
          <w:rFonts w:ascii="Times New Roman" w:hAnsi="Times New Roman" w:cs="Times New Roman"/>
          <w:b/>
          <w:lang w:bidi="ru-RU"/>
        </w:rPr>
        <w:t xml:space="preserve">Начальная цена </w:t>
      </w:r>
      <w:r w:rsidRPr="0011275B">
        <w:rPr>
          <w:rFonts w:ascii="Times New Roman" w:hAnsi="Times New Roman" w:cs="Times New Roman"/>
          <w:b/>
          <w:lang w:bidi="ru-RU"/>
        </w:rPr>
        <w:t>-</w:t>
      </w:r>
      <w:r w:rsidR="008F03DC">
        <w:rPr>
          <w:rFonts w:ascii="Times New Roman" w:hAnsi="Times New Roman" w:cs="Times New Roman"/>
          <w:b/>
          <w:lang w:bidi="ru-RU"/>
        </w:rPr>
        <w:t xml:space="preserve"> </w:t>
      </w:r>
      <w:r w:rsidRPr="0011275B">
        <w:rPr>
          <w:rFonts w:ascii="Times New Roman" w:hAnsi="Times New Roman" w:cs="Times New Roman"/>
          <w:b/>
          <w:lang w:bidi="ru-RU"/>
        </w:rPr>
        <w:t>6 950 000 руб.</w:t>
      </w:r>
    </w:p>
    <w:p w:rsidR="008A420B" w:rsidRPr="008F03DC" w:rsidRDefault="0011275B" w:rsidP="0011275B">
      <w:pPr>
        <w:jc w:val="both"/>
        <w:rPr>
          <w:rFonts w:ascii="Times New Roman" w:hAnsi="Times New Roman" w:cs="Times New Roman"/>
          <w:b/>
          <w:lang w:bidi="ru-RU"/>
        </w:rPr>
      </w:pPr>
      <w:r w:rsidRPr="0011275B">
        <w:rPr>
          <w:rFonts w:ascii="Times New Roman" w:hAnsi="Times New Roman" w:cs="Times New Roman"/>
          <w:b/>
          <w:lang w:bidi="ru-RU"/>
        </w:rPr>
        <w:t xml:space="preserve">Обременение: </w:t>
      </w:r>
      <w:r w:rsidRPr="008F03DC">
        <w:rPr>
          <w:rFonts w:ascii="Times New Roman" w:hAnsi="Times New Roman" w:cs="Times New Roman"/>
          <w:b/>
          <w:lang w:bidi="ru-RU"/>
        </w:rPr>
        <w:t>Запрещение регистрации:</w:t>
      </w:r>
      <w:r w:rsidRPr="0011275B">
        <w:rPr>
          <w:rFonts w:ascii="Times New Roman" w:hAnsi="Times New Roman" w:cs="Times New Roman"/>
        </w:rPr>
        <w:t xml:space="preserve"> № </w:t>
      </w:r>
      <w:r w:rsidRPr="0011275B">
        <w:rPr>
          <w:rFonts w:ascii="Times New Roman" w:hAnsi="Times New Roman" w:cs="Times New Roman"/>
          <w:lang w:bidi="ru-RU"/>
        </w:rPr>
        <w:t>50:08:0080317:254-50/417/2021-12 от</w:t>
      </w:r>
      <w:r w:rsidRPr="0011275B">
        <w:rPr>
          <w:rFonts w:ascii="Times New Roman" w:hAnsi="Times New Roman" w:cs="Times New Roman"/>
        </w:rPr>
        <w:t xml:space="preserve"> </w:t>
      </w:r>
      <w:r w:rsidRPr="0011275B">
        <w:rPr>
          <w:rFonts w:ascii="Times New Roman" w:hAnsi="Times New Roman" w:cs="Times New Roman"/>
          <w:lang w:bidi="ru-RU"/>
        </w:rPr>
        <w:t>16.04.2021; №</w:t>
      </w:r>
      <w:r w:rsidRPr="0011275B">
        <w:rPr>
          <w:rFonts w:ascii="Times New Roman" w:hAnsi="Times New Roman" w:cs="Times New Roman"/>
        </w:rPr>
        <w:t xml:space="preserve"> </w:t>
      </w:r>
      <w:r w:rsidRPr="0011275B">
        <w:rPr>
          <w:rFonts w:ascii="Times New Roman" w:hAnsi="Times New Roman" w:cs="Times New Roman"/>
          <w:lang w:bidi="ru-RU"/>
        </w:rPr>
        <w:t>50:08:0080317:254-50/125/2021-11 от 23.03.2021; № 50:08:0080317:254-50/215/2020-5 от 13.11.2020; № 50:08:0080317:</w:t>
      </w:r>
      <w:bookmarkStart w:id="0" w:name="_GoBack"/>
      <w:bookmarkEnd w:id="0"/>
      <w:r w:rsidRPr="0011275B">
        <w:rPr>
          <w:rFonts w:ascii="Times New Roman" w:hAnsi="Times New Roman" w:cs="Times New Roman"/>
          <w:lang w:bidi="ru-RU"/>
        </w:rPr>
        <w:t>254-50/125/2020-7 от 30.11.2020.</w:t>
      </w:r>
    </w:p>
    <w:sectPr w:rsidR="008A420B" w:rsidRPr="008F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8"/>
    <w:rsid w:val="0011275B"/>
    <w:rsid w:val="001A2E67"/>
    <w:rsid w:val="008F03DC"/>
    <w:rsid w:val="00A57627"/>
    <w:rsid w:val="00B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6421-3853-4650-AD05-2DF0D60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2022-08-18T12:03:00Z</dcterms:created>
  <dcterms:modified xsi:type="dcterms:W3CDTF">2022-08-18T12:34:00Z</dcterms:modified>
</cp:coreProperties>
</file>