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F5BF3" w14:textId="77777777" w:rsidR="002A4297" w:rsidRPr="002A4297" w:rsidRDefault="002A4297" w:rsidP="002A4297">
      <w:pPr>
        <w:widowControl w:val="0"/>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597041725" w:edGrp="everyone"/>
      <w:r w:rsidRPr="002A4297">
        <w:rPr>
          <w:rFonts w:ascii="Times New Roman" w:eastAsia="Times New Roman" w:hAnsi="Times New Roman" w:cs="Times New Roman"/>
          <w:b/>
          <w:bCs/>
          <w:sz w:val="24"/>
          <w:szCs w:val="24"/>
          <w:lang w:eastAsia="ru-RU"/>
        </w:rPr>
        <w:t>УТВЕРЖДАЮ</w:t>
      </w:r>
    </w:p>
    <w:p w14:paraId="63676732" w14:textId="77777777" w:rsidR="002A4297" w:rsidRPr="002A4297" w:rsidRDefault="002A4297" w:rsidP="002A4297">
      <w:pPr>
        <w:widowControl w:val="0"/>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10EED4FD" w14:textId="7777777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Заместитель Председателя Правления</w:t>
      </w:r>
    </w:p>
    <w:p w14:paraId="356DAFFF" w14:textId="7777777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4C05AB6B" w14:textId="7777777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________________С.К. Кузнецов</w:t>
      </w:r>
    </w:p>
    <w:p w14:paraId="108E0349" w14:textId="77777777" w:rsidR="002A4297" w:rsidRPr="002A4297" w:rsidRDefault="002A4297" w:rsidP="002A4297">
      <w:pPr>
        <w:widowControl w:val="0"/>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3320D213" w14:textId="77777777" w:rsidR="002A4297" w:rsidRPr="002A4297" w:rsidRDefault="002A4297" w:rsidP="002A4297">
      <w:pPr>
        <w:widowControl w:val="0"/>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w:t>
      </w:r>
      <w:r w:rsidR="00C16DCE">
        <w:rPr>
          <w:rFonts w:ascii="Times New Roman" w:eastAsia="Times New Roman" w:hAnsi="Times New Roman" w:cs="Times New Roman"/>
          <w:bCs/>
          <w:sz w:val="24"/>
          <w:szCs w:val="24"/>
          <w:lang w:eastAsia="ru-RU"/>
        </w:rPr>
        <w:t>___</w:t>
      </w:r>
      <w:r w:rsidRPr="002A4297">
        <w:rPr>
          <w:rFonts w:ascii="Times New Roman" w:eastAsia="Times New Roman" w:hAnsi="Times New Roman" w:cs="Times New Roman"/>
          <w:bCs/>
          <w:sz w:val="24"/>
          <w:szCs w:val="24"/>
          <w:lang w:eastAsia="ru-RU"/>
        </w:rPr>
        <w:t xml:space="preserve">» </w:t>
      </w:r>
      <w:r w:rsidR="00C16DCE">
        <w:rPr>
          <w:rFonts w:ascii="Times New Roman" w:eastAsia="Times New Roman" w:hAnsi="Times New Roman" w:cs="Times New Roman"/>
          <w:bCs/>
          <w:sz w:val="24"/>
          <w:szCs w:val="24"/>
          <w:lang w:eastAsia="ru-RU"/>
        </w:rPr>
        <w:t>____________</w:t>
      </w:r>
      <w:r w:rsidR="00C16DCE"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bCs/>
          <w:sz w:val="24"/>
          <w:szCs w:val="24"/>
          <w:lang w:eastAsia="ru-RU"/>
        </w:rPr>
        <w:t>20</w:t>
      </w:r>
      <w:r w:rsidR="00C16DCE">
        <w:rPr>
          <w:rFonts w:ascii="Times New Roman" w:eastAsia="Times New Roman" w:hAnsi="Times New Roman" w:cs="Times New Roman"/>
          <w:bCs/>
          <w:sz w:val="24"/>
          <w:szCs w:val="24"/>
          <w:lang w:eastAsia="ru-RU"/>
        </w:rPr>
        <w:t>21</w:t>
      </w:r>
      <w:r w:rsidRPr="002A4297">
        <w:rPr>
          <w:rFonts w:ascii="Times New Roman" w:eastAsia="Times New Roman" w:hAnsi="Times New Roman" w:cs="Times New Roman"/>
          <w:bCs/>
          <w:sz w:val="24"/>
          <w:szCs w:val="24"/>
          <w:lang w:eastAsia="ru-RU"/>
        </w:rPr>
        <w:t xml:space="preserve"> г.</w:t>
      </w:r>
    </w:p>
    <w:p w14:paraId="0D27F27B" w14:textId="77777777" w:rsidR="002A4297" w:rsidRPr="002A4297" w:rsidRDefault="002A4297" w:rsidP="002A4297">
      <w:pPr>
        <w:widowControl w:val="0"/>
        <w:tabs>
          <w:tab w:val="right" w:pos="8504"/>
        </w:tabs>
        <w:spacing w:after="0" w:line="240" w:lineRule="auto"/>
        <w:contextualSpacing/>
        <w:jc w:val="both"/>
        <w:rPr>
          <w:rFonts w:ascii="Times New Roman" w:eastAsia="Times New Roman" w:hAnsi="Times New Roman" w:cs="Times New Roman"/>
          <w:sz w:val="24"/>
          <w:szCs w:val="24"/>
          <w:lang w:eastAsia="ru-RU"/>
        </w:rPr>
      </w:pPr>
    </w:p>
    <w:p w14:paraId="508E086A" w14:textId="77777777" w:rsidR="002A4297" w:rsidRPr="002A4297" w:rsidRDefault="002A4297" w:rsidP="002A4297">
      <w:pPr>
        <w:widowControl w:val="0"/>
        <w:tabs>
          <w:tab w:val="left" w:pos="4962"/>
        </w:tabs>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Типовая форма договора: </w:t>
      </w:r>
    </w:p>
    <w:p w14:paraId="73E59908" w14:textId="77777777" w:rsidR="002A4297" w:rsidRPr="002A4297" w:rsidRDefault="002A4297" w:rsidP="002A4297">
      <w:pPr>
        <w:widowControl w:val="0"/>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 xml:space="preserve">Договор купли-продажи недвижимого имущества </w:t>
      </w:r>
    </w:p>
    <w:p w14:paraId="4A2CAF88" w14:textId="77777777" w:rsidR="002A4297" w:rsidRPr="002A4297" w:rsidRDefault="002A4297" w:rsidP="002A4297">
      <w:pPr>
        <w:widowControl w:val="0"/>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Код </w:t>
      </w:r>
      <w:r w:rsidRPr="002A4297">
        <w:rPr>
          <w:rFonts w:ascii="Times New Roman" w:eastAsia="Times New Roman" w:hAnsi="Times New Roman" w:cs="Times New Roman"/>
          <w:lang w:eastAsia="ru-RU"/>
        </w:rPr>
        <w:t>формы: 012210045/</w:t>
      </w:r>
      <w:r w:rsidR="00623348" w:rsidRPr="00E0519C">
        <w:rPr>
          <w:rFonts w:ascii="Times New Roman" w:eastAsia="Times New Roman" w:hAnsi="Times New Roman" w:cs="Times New Roman"/>
          <w:lang w:eastAsia="ru-RU"/>
        </w:rPr>
        <w:t>2</w:t>
      </w:r>
    </w:p>
    <w:p w14:paraId="2F56D657" w14:textId="77777777" w:rsidR="002A4297" w:rsidRPr="002A4297" w:rsidRDefault="002A4297" w:rsidP="002A4297">
      <w:pPr>
        <w:widowControl w:val="0"/>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Наименование подразделения-разработчика: </w:t>
      </w:r>
      <w:r w:rsidRPr="002A4297">
        <w:rPr>
          <w:rFonts w:ascii="Times New Roman" w:eastAsia="Times New Roman" w:hAnsi="Times New Roman" w:cs="Times New Roman"/>
          <w:b/>
          <w:sz w:val="20"/>
          <w:szCs w:val="24"/>
          <w:lang w:eastAsia="ru-RU"/>
        </w:rPr>
        <w:t>Департамент недвижимости и эксплуатации</w:t>
      </w:r>
    </w:p>
    <w:p w14:paraId="31698A98" w14:textId="77777777" w:rsidR="002A4297" w:rsidRPr="002A4297" w:rsidRDefault="002A4297" w:rsidP="002A4297">
      <w:pPr>
        <w:widowControl w:val="0"/>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 xml:space="preserve">Сфера применения формы: </w:t>
      </w:r>
    </w:p>
    <w:p w14:paraId="38F6AB88" w14:textId="7B68AA0F" w:rsidR="002A4297" w:rsidRPr="002A4297" w:rsidRDefault="002A4297" w:rsidP="002A4297">
      <w:pPr>
        <w:widowControl w:val="0"/>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 xml:space="preserve">1. Продажа недвижимого имущества (в том числе здание, сооружение, жилые (нежилые) помещения и (или) земельный участок) принадлежащего </w:t>
      </w:r>
      <w:r w:rsidR="007F24EC">
        <w:rPr>
          <w:rFonts w:ascii="Times New Roman" w:eastAsia="Times New Roman" w:hAnsi="Times New Roman" w:cs="Times New Roman"/>
          <w:bCs/>
          <w:sz w:val="20"/>
          <w:szCs w:val="24"/>
          <w:lang w:eastAsia="ru-RU"/>
        </w:rPr>
        <w:t>Б</w:t>
      </w:r>
      <w:r w:rsidRPr="002A4297">
        <w:rPr>
          <w:rFonts w:ascii="Times New Roman" w:eastAsia="Times New Roman" w:hAnsi="Times New Roman" w:cs="Times New Roman"/>
          <w:bCs/>
          <w:sz w:val="20"/>
          <w:szCs w:val="24"/>
          <w:lang w:eastAsia="ru-RU"/>
        </w:rPr>
        <w:t>анку на праве собственности.</w:t>
      </w:r>
    </w:p>
    <w:p w14:paraId="6A1F50BA" w14:textId="77777777" w:rsidR="002A4297" w:rsidRPr="002A4297" w:rsidRDefault="002A4297" w:rsidP="002A4297">
      <w:pPr>
        <w:widowControl w:val="0"/>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2. Центральный аппарат/Территориальные банки ПАО Сбербанк.</w:t>
      </w:r>
    </w:p>
    <w:p w14:paraId="2925633A" w14:textId="676586CE" w:rsidR="002A4297" w:rsidRPr="002A4297" w:rsidRDefault="002A4297" w:rsidP="00BF6A4A">
      <w:pPr>
        <w:widowControl w:val="0"/>
        <w:spacing w:after="0" w:line="240" w:lineRule="auto"/>
        <w:ind w:left="4961"/>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ermEnd w:id="597041725"/>
    <w:p w14:paraId="0305183A" w14:textId="77777777" w:rsidR="00BF6A4A" w:rsidRDefault="00BF6A4A" w:rsidP="002A4297">
      <w:pPr>
        <w:widowControl w:val="0"/>
        <w:spacing w:after="0" w:line="240" w:lineRule="auto"/>
        <w:jc w:val="center"/>
        <w:rPr>
          <w:rFonts w:ascii="Times New Roman" w:eastAsia="Times New Roman" w:hAnsi="Times New Roman" w:cs="Times New Roman"/>
          <w:b/>
          <w:bCs/>
          <w:sz w:val="24"/>
          <w:szCs w:val="24"/>
          <w:lang w:eastAsia="ru-RU"/>
        </w:rPr>
      </w:pPr>
    </w:p>
    <w:p w14:paraId="1A5C6D15" w14:textId="08BE2E5B"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1678406402" w:edGrp="everyone"/>
      <w:r w:rsidRPr="002A4297">
        <w:rPr>
          <w:rFonts w:ascii="Times New Roman" w:eastAsia="Times New Roman" w:hAnsi="Times New Roman" w:cs="Times New Roman"/>
          <w:b/>
          <w:bCs/>
          <w:sz w:val="24"/>
          <w:szCs w:val="24"/>
          <w:lang w:eastAsia="ru-RU"/>
        </w:rPr>
        <w:t>_____</w:t>
      </w:r>
      <w:permEnd w:id="1678406402"/>
    </w:p>
    <w:p w14:paraId="66D17D44" w14:textId="77777777"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14:paraId="0DBF9437" w14:textId="77777777" w:rsidR="002A4297" w:rsidRPr="002A4297" w:rsidRDefault="002A4297" w:rsidP="002A4297">
      <w:pPr>
        <w:widowControl w:val="0"/>
        <w:spacing w:after="0" w:line="240" w:lineRule="auto"/>
        <w:jc w:val="center"/>
        <w:rPr>
          <w:rFonts w:ascii="Times New Roman" w:eastAsia="Times New Roman" w:hAnsi="Times New Roman" w:cs="Times New Roman"/>
          <w:sz w:val="24"/>
          <w:szCs w:val="24"/>
          <w:lang w:eastAsia="ru-RU"/>
        </w:rPr>
      </w:pPr>
    </w:p>
    <w:p w14:paraId="09A5B4C9" w14:textId="77777777" w:rsidR="002A4297" w:rsidRPr="002A4297" w:rsidRDefault="002A4297" w:rsidP="002A4297">
      <w:pPr>
        <w:widowControl w:val="0"/>
        <w:spacing w:after="0" w:line="240" w:lineRule="auto"/>
        <w:jc w:val="both"/>
        <w:rPr>
          <w:rFonts w:ascii="Times New Roman" w:eastAsia="Times New Roman" w:hAnsi="Times New Roman" w:cs="Times New Roman"/>
          <w:sz w:val="24"/>
          <w:szCs w:val="24"/>
          <w:lang w:eastAsia="ru-RU"/>
        </w:rPr>
      </w:pPr>
      <w:permStart w:id="1958424701"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ermEnd w:id="1958424701"/>
    <w:p w14:paraId="35153C57"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0AB8ADBA"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w:t>
      </w:r>
      <w:permStart w:id="1668512568" w:edGrp="everyone"/>
      <w:r w:rsidRPr="00C26408">
        <w:rPr>
          <w:rFonts w:ascii="Times New Roman" w:eastAsia="Times New Roman" w:hAnsi="Times New Roman" w:cs="Times New Roman"/>
          <w:b/>
          <w:sz w:val="24"/>
          <w:szCs w:val="24"/>
          <w:vertAlign w:val="superscript"/>
          <w:lang w:eastAsia="ru-RU"/>
        </w:rPr>
        <w:footnoteReference w:id="1"/>
      </w:r>
      <w:permEnd w:id="1668512568"/>
      <w:r w:rsidRPr="00C26408">
        <w:rPr>
          <w:rFonts w:ascii="Times New Roman" w:eastAsia="Times New Roman" w:hAnsi="Times New Roman" w:cs="Times New Roman"/>
          <w:b/>
          <w:sz w:val="24"/>
          <w:szCs w:val="24"/>
          <w:lang w:eastAsia="ru-RU"/>
        </w:rPr>
        <w:t>,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1550351884" w:edGrp="everyone"/>
      <w:r w:rsidR="00BD61A9">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________</w:t>
      </w:r>
      <w:permEnd w:id="1550351884"/>
      <w:r w:rsidRPr="002A4297">
        <w:rPr>
          <w:rFonts w:ascii="Times New Roman" w:eastAsia="Times New Roman" w:hAnsi="Times New Roman" w:cs="Times New Roman"/>
          <w:sz w:val="24"/>
          <w:szCs w:val="24"/>
          <w:lang w:eastAsia="ru-RU"/>
        </w:rPr>
        <w:t xml:space="preserve">, действующего на основании </w:t>
      </w:r>
      <w:permStart w:id="527980737"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w:t>
      </w:r>
      <w:permEnd w:id="527980737"/>
      <w:r w:rsidRPr="002A4297">
        <w:rPr>
          <w:rFonts w:ascii="Times New Roman" w:eastAsia="Times New Roman" w:hAnsi="Times New Roman" w:cs="Times New Roman"/>
          <w:sz w:val="24"/>
          <w:szCs w:val="24"/>
          <w:lang w:eastAsia="ru-RU"/>
        </w:rPr>
        <w:t>, с одной стороны, и</w:t>
      </w:r>
    </w:p>
    <w:p w14:paraId="69ED5D0F" w14:textId="77777777" w:rsidR="002A4297" w:rsidRPr="002A4297" w:rsidRDefault="00BD61A9" w:rsidP="002A4297">
      <w:pPr>
        <w:widowControl w:val="0"/>
        <w:spacing w:after="0" w:line="240" w:lineRule="auto"/>
        <w:ind w:firstLine="709"/>
        <w:jc w:val="both"/>
        <w:rPr>
          <w:rFonts w:ascii="Times New Roman" w:eastAsia="Times New Roman" w:hAnsi="Times New Roman" w:cs="Times New Roman"/>
          <w:sz w:val="24"/>
          <w:szCs w:val="24"/>
          <w:lang w:eastAsia="ru-RU"/>
        </w:rPr>
      </w:pPr>
      <w:permStart w:id="1037007828" w:edGrp="everyone"/>
      <w:r>
        <w:rPr>
          <w:rStyle w:val="af5"/>
          <w:rFonts w:eastAsia="Times New Roman"/>
          <w:sz w:val="24"/>
          <w:szCs w:val="24"/>
          <w:lang w:eastAsia="ru-RU"/>
        </w:rPr>
        <w:footnoteReference w:id="4"/>
      </w:r>
      <w:r w:rsidR="002A4297" w:rsidRPr="002A4297">
        <w:rPr>
          <w:rFonts w:ascii="Times New Roman" w:eastAsia="Times New Roman" w:hAnsi="Times New Roman" w:cs="Times New Roman"/>
          <w:sz w:val="24"/>
          <w:szCs w:val="24"/>
          <w:lang w:eastAsia="ru-RU"/>
        </w:rPr>
        <w:t>__________</w:t>
      </w:r>
      <w:permEnd w:id="1037007828"/>
      <w:r w:rsidR="002A4297" w:rsidRPr="002A4297">
        <w:rPr>
          <w:rFonts w:ascii="Times New Roman" w:eastAsia="Times New Roman" w:hAnsi="Times New Roman" w:cs="Times New Roman"/>
          <w:sz w:val="24"/>
          <w:szCs w:val="24"/>
          <w:lang w:eastAsia="ru-RU"/>
        </w:rPr>
        <w:t xml:space="preserve"> 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в лице </w:t>
      </w:r>
      <w:permStart w:id="823222092"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7"/>
      </w:r>
      <w:r w:rsidR="002A4297" w:rsidRPr="002A4297">
        <w:rPr>
          <w:rFonts w:ascii="Times New Roman" w:eastAsia="Times New Roman" w:hAnsi="Times New Roman" w:cs="Times New Roman"/>
          <w:sz w:val="24"/>
          <w:szCs w:val="24"/>
          <w:lang w:eastAsia="ru-RU"/>
        </w:rPr>
        <w:t xml:space="preserve"> </w:t>
      </w:r>
      <w:permEnd w:id="823222092"/>
      <w:r w:rsidR="002A4297" w:rsidRPr="002A4297">
        <w:rPr>
          <w:rFonts w:ascii="Times New Roman" w:eastAsia="Times New Roman" w:hAnsi="Times New Roman" w:cs="Times New Roman"/>
          <w:sz w:val="24"/>
          <w:szCs w:val="24"/>
          <w:lang w:eastAsia="ru-RU"/>
        </w:rPr>
        <w:t>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5217F3E5"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7BF48429" w14:textId="77777777" w:rsidR="002A4297" w:rsidRPr="002A4297" w:rsidRDefault="002A4297" w:rsidP="002A4297">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6E7F0F47"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1B7A16B3" w14:textId="77777777"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F11B38">
        <w:rPr>
          <w:rStyle w:val="af5"/>
          <w:rFonts w:eastAsia="Times New Roman"/>
          <w:sz w:val="24"/>
          <w:szCs w:val="24"/>
          <w:lang w:eastAsia="ru-RU"/>
        </w:rPr>
        <w:footnoteReference w:id="8"/>
      </w:r>
      <w:r w:rsidRPr="002A4297">
        <w:rPr>
          <w:rFonts w:ascii="Times New Roman" w:eastAsia="Times New Roman" w:hAnsi="Times New Roman" w:cs="Times New Roman"/>
          <w:sz w:val="24"/>
          <w:szCs w:val="24"/>
          <w:lang w:eastAsia="ru-RU"/>
        </w:rPr>
        <w:t>):</w:t>
      </w:r>
    </w:p>
    <w:p w14:paraId="35C586E7"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lastRenderedPageBreak/>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5D51665" w14:textId="77777777"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932256036"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0AC90FAA"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
      </w:r>
    </w:p>
    <w:p w14:paraId="5E6AA0AE"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
      </w:r>
    </w:p>
    <w:p w14:paraId="3BA32EB1"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3"/>
      </w:r>
      <w:r w:rsidR="00DD3965">
        <w:rPr>
          <w:rFonts w:ascii="Times New Roman" w:eastAsia="Times New Roman" w:hAnsi="Times New Roman" w:cs="Times New Roman"/>
          <w:sz w:val="24"/>
          <w:szCs w:val="24"/>
          <w:lang w:eastAsia="ru-RU"/>
        </w:rPr>
        <w:t>, что подтверждается _______________</w:t>
      </w:r>
      <w:r w:rsidR="00DD3965">
        <w:rPr>
          <w:rStyle w:val="af5"/>
          <w:rFonts w:eastAsia="Times New Roman"/>
          <w:sz w:val="24"/>
          <w:szCs w:val="24"/>
          <w:lang w:eastAsia="ru-RU"/>
        </w:rPr>
        <w:footnoteReference w:id="14"/>
      </w:r>
      <w:r w:rsidRPr="002A4297">
        <w:rPr>
          <w:rFonts w:ascii="Times New Roman" w:eastAsia="Times New Roman" w:hAnsi="Times New Roman" w:cs="Times New Roman"/>
          <w:sz w:val="24"/>
          <w:szCs w:val="24"/>
          <w:lang w:eastAsia="ru-RU"/>
        </w:rPr>
        <w:t>.</w:t>
      </w:r>
    </w:p>
    <w:p w14:paraId="7E432353" w14:textId="77777777" w:rsidR="002A4297" w:rsidRPr="002A4297" w:rsidRDefault="002A4297" w:rsidP="002A4297">
      <w:pPr>
        <w:widowControl w:val="0"/>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p>
    <w:p w14:paraId="70AF1DFC"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7"/>
      </w:r>
    </w:p>
    <w:p w14:paraId="091E500D"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8"/>
      </w:r>
    </w:p>
    <w:p w14:paraId="6AF1ADCE" w14:textId="77777777" w:rsidR="002A4297" w:rsidRPr="00E0519C"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0"/>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 xml:space="preserve">. </w:t>
      </w:r>
      <w:r w:rsidR="00E65F9E" w:rsidRPr="00E65F9E">
        <w:rPr>
          <w:rFonts w:ascii="Times New Roman" w:eastAsia="Times New Roman" w:hAnsi="Times New Roman" w:cs="Times New Roman"/>
          <w:sz w:val="24"/>
          <w:szCs w:val="24"/>
          <w:vertAlign w:val="superscript"/>
          <w:lang w:eastAsia="ru-RU"/>
        </w:rPr>
        <w:footnoteReference w:id="21"/>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2"/>
      </w:r>
    </w:p>
    <w:p w14:paraId="54A5A2AF"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Движимое имущество, которое указано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15EEE4F" w14:textId="77777777"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00E65F9E">
        <w:rPr>
          <w:rStyle w:val="af5"/>
          <w:rFonts w:eastAsia="Times New Roman"/>
          <w:sz w:val="24"/>
          <w:szCs w:val="24"/>
          <w:lang w:eastAsia="ru-RU"/>
        </w:rPr>
        <w:footnoteReference w:id="25"/>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который принадлежит Продавцу на ___________</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8"/>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ermEnd w:id="932256036"/>
    <w:p w14:paraId="61E94BA0"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гарантирует, что на момент заключения Договора Имущество в споре </w:t>
      </w:r>
      <w:r w:rsidRPr="002A4297">
        <w:rPr>
          <w:rFonts w:ascii="Times New Roman" w:eastAsia="Times New Roman" w:hAnsi="Times New Roman" w:cs="Times New Roman"/>
          <w:sz w:val="24"/>
          <w:szCs w:val="24"/>
          <w:lang w:eastAsia="ru-RU"/>
        </w:rPr>
        <w:lastRenderedPageBreak/>
        <w:t>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ermStart w:id="872447265" w:edGrp="everyone"/>
      <w:r w:rsidRPr="002A4297">
        <w:rPr>
          <w:rFonts w:ascii="Times New Roman" w:eastAsia="Times New Roman" w:hAnsi="Times New Roman" w:cs="Times New Roman"/>
          <w:sz w:val="24"/>
          <w:szCs w:val="24"/>
          <w:vertAlign w:val="superscript"/>
          <w:lang w:eastAsia="ru-RU"/>
        </w:rPr>
        <w:footnoteReference w:id="30"/>
      </w:r>
      <w:permEnd w:id="872447265"/>
      <w:r w:rsidRPr="002A4297">
        <w:rPr>
          <w:rFonts w:ascii="Times New Roman" w:eastAsia="Times New Roman" w:hAnsi="Times New Roman" w:cs="Times New Roman"/>
          <w:sz w:val="24"/>
          <w:szCs w:val="24"/>
          <w:lang w:eastAsia="ru-RU"/>
        </w:rPr>
        <w:t>.</w:t>
      </w:r>
    </w:p>
    <w:p w14:paraId="4E072DF0"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047A30D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770122488" w:edGrp="everyone"/>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5EB0B472"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__________________________________________________________________</w:t>
      </w:r>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 что подтверждается справкой от ______ № ___, выданной _______.</w:t>
      </w:r>
    </w:p>
    <w:p w14:paraId="3C075B6C"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ermEnd w:id="770122488"/>
    <w:p w14:paraId="014B0831"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3685FDFE"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4D6DC9F9"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07EA2C74" w14:textId="77777777" w:rsidR="002A4297" w:rsidRPr="002A4297" w:rsidRDefault="002A4297" w:rsidP="002A4297">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permStart w:id="1745560103" w:edGrp="everyone"/>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w:t>
      </w:r>
    </w:p>
    <w:permEnd w:id="1745560103"/>
    <w:p w14:paraId="3DB80D32"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58DF13B3"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0103A062"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032C87BA" w14:textId="63275138" w:rsidR="002A4297" w:rsidRPr="002A4297" w:rsidRDefault="00780340"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Pr>
          <w:rStyle w:val="af5"/>
          <w:rFonts w:eastAsia="Times New Roman"/>
          <w:sz w:val="24"/>
          <w:szCs w:val="24"/>
          <w:lang w:eastAsia="ru-RU"/>
        </w:rPr>
        <w:footnoteReference w:id="35"/>
      </w:r>
      <w:r w:rsidR="002A4297"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473FE1">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
    </w:p>
    <w:p w14:paraId="5E5F9FEB"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1586EC4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631127324" w:edGrp="everyone"/>
      <w:r w:rsidRPr="002A4297">
        <w:rPr>
          <w:rFonts w:ascii="Times New Roman" w:eastAsia="Times New Roman" w:hAnsi="Times New Roman" w:cs="Times New Roman"/>
          <w:sz w:val="24"/>
          <w:szCs w:val="24"/>
          <w:lang w:eastAsia="ru-RU"/>
        </w:rPr>
        <w:t xml:space="preserve">Недвижимое имущество </w:t>
      </w:r>
      <w:permEnd w:id="631127324"/>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орган регистрации прав)</w:t>
      </w:r>
      <w:permStart w:id="460807955"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 1 к Договору</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36"/>
      </w:r>
      <w:permEnd w:id="460807955"/>
    </w:p>
    <w:p w14:paraId="7423FCBE" w14:textId="70CC325C" w:rsidR="002A4297" w:rsidRPr="00623348"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82097368"/>
      <w:r w:rsidRPr="002A4297">
        <w:rPr>
          <w:rFonts w:ascii="Times New Roman" w:eastAsia="Times New Roman" w:hAnsi="Times New Roman" w:cs="Times New Roman"/>
          <w:sz w:val="24"/>
          <w:szCs w:val="24"/>
          <w:lang w:eastAsia="ru-RU"/>
        </w:rPr>
        <w:t>В случае приостановления/отказа</w:t>
      </w:r>
      <w:r w:rsidR="00F75071">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936976420"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37"/>
      </w:r>
      <w:permEnd w:id="936976420"/>
      <w:r w:rsidRPr="002A4297">
        <w:rPr>
          <w:rFonts w:ascii="Times New Roman" w:eastAsia="Times New Roman" w:hAnsi="Times New Roman" w:cs="Times New Roman"/>
          <w:sz w:val="24"/>
          <w:szCs w:val="24"/>
          <w:lang w:eastAsia="ru-RU"/>
        </w:rPr>
        <w:t xml:space="preserve"> от </w:t>
      </w:r>
      <w:r w:rsidRPr="002A4297">
        <w:rPr>
          <w:rFonts w:ascii="Times New Roman" w:eastAsia="Times New Roman" w:hAnsi="Times New Roman" w:cs="Times New Roman"/>
          <w:sz w:val="24"/>
          <w:szCs w:val="24"/>
          <w:lang w:eastAsia="ru-RU"/>
        </w:rPr>
        <w:lastRenderedPageBreak/>
        <w:t>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sidR="004A6E33">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sidR="00F75071">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2"/>
      <w:r w:rsidRPr="002A4297">
        <w:rPr>
          <w:rFonts w:ascii="Times New Roman" w:eastAsia="Times New Roman" w:hAnsi="Times New Roman" w:cs="Times New Roman"/>
          <w:sz w:val="24"/>
          <w:szCs w:val="24"/>
          <w:lang w:eastAsia="ru-RU"/>
        </w:rPr>
        <w:t xml:space="preserve"> </w:t>
      </w:r>
    </w:p>
    <w:p w14:paraId="23A3FCC3" w14:textId="77777777" w:rsidR="00F75071" w:rsidRPr="002A4297" w:rsidRDefault="00F75071" w:rsidP="00623348">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Pr>
          <w:rFonts w:ascii="Times New Roman" w:eastAsia="Times New Roman" w:hAnsi="Times New Roman" w:cs="Times New Roman"/>
          <w:sz w:val="24"/>
          <w:szCs w:val="24"/>
          <w:lang w:eastAsia="ru-RU"/>
        </w:rPr>
        <w:fldChar w:fldCharType="begin"/>
      </w:r>
      <w:r w:rsidR="005E7F64">
        <w:rPr>
          <w:rFonts w:ascii="Times New Roman" w:eastAsia="Times New Roman" w:hAnsi="Times New Roman" w:cs="Times New Roman"/>
          <w:sz w:val="24"/>
          <w:szCs w:val="24"/>
          <w:lang w:eastAsia="ru-RU"/>
        </w:rPr>
        <w:instrText xml:space="preserve"> REF _Ref486328488 \r \h </w:instrText>
      </w:r>
      <w:r w:rsidR="005E7F64">
        <w:rPr>
          <w:rFonts w:ascii="Times New Roman" w:eastAsia="Times New Roman" w:hAnsi="Times New Roman" w:cs="Times New Roman"/>
          <w:sz w:val="24"/>
          <w:szCs w:val="24"/>
          <w:lang w:eastAsia="ru-RU"/>
        </w:rPr>
      </w:r>
      <w:r w:rsidR="005E7F64">
        <w:rPr>
          <w:rFonts w:ascii="Times New Roman" w:eastAsia="Times New Roman" w:hAnsi="Times New Roman" w:cs="Times New Roman"/>
          <w:sz w:val="24"/>
          <w:szCs w:val="24"/>
          <w:lang w:eastAsia="ru-RU"/>
        </w:rPr>
        <w:fldChar w:fldCharType="separate"/>
      </w:r>
      <w:r w:rsidR="005E7F64">
        <w:rPr>
          <w:rFonts w:ascii="Times New Roman" w:eastAsia="Times New Roman" w:hAnsi="Times New Roman" w:cs="Times New Roman"/>
          <w:sz w:val="24"/>
          <w:szCs w:val="24"/>
          <w:lang w:eastAsia="ru-RU"/>
        </w:rPr>
        <w:t>3.1</w:t>
      </w:r>
      <w:r w:rsidR="005E7F64">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14:paraId="44AF7B82"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14:paraId="1B22129B"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53078C3" w14:textId="77777777" w:rsidR="005F27A3" w:rsidRDefault="005F27A3" w:rsidP="00C26408">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3" w:name="_Ref486334854"/>
    </w:p>
    <w:p w14:paraId="2F958A0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296833756"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w:t>
      </w:r>
      <w:bookmarkEnd w:id="3"/>
      <w:r w:rsidRPr="002A4297">
        <w:rPr>
          <w:rFonts w:ascii="Times New Roman" w:eastAsia="Times New Roman" w:hAnsi="Times New Roman" w:cs="Times New Roman"/>
          <w:sz w:val="24"/>
          <w:szCs w:val="24"/>
          <w:lang w:eastAsia="ru-RU"/>
        </w:rPr>
        <w:t xml:space="preserve"> в том числе:</w:t>
      </w:r>
    </w:p>
    <w:p w14:paraId="16DC5F46"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1F3FAD2A"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42"/>
      </w:r>
    </w:p>
    <w:p w14:paraId="68E2E897"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Стоимость Движимого имущества указана в Приложении № 3 к Договору.</w:t>
      </w:r>
    </w:p>
    <w:p w14:paraId="6401DBDE" w14:textId="03693365" w:rsidR="00AD6126" w:rsidRPr="00AD6126" w:rsidRDefault="00A94994" w:rsidP="00623348">
      <w:pPr>
        <w:pStyle w:val="af3"/>
        <w:numPr>
          <w:ilvl w:val="1"/>
          <w:numId w:val="10"/>
        </w:numPr>
        <w:ind w:left="0" w:firstLine="709"/>
        <w:jc w:val="both"/>
        <w:rPr>
          <w:sz w:val="24"/>
          <w:szCs w:val="24"/>
        </w:rPr>
      </w:pPr>
      <w:bookmarkStart w:id="4" w:name="_Ref486334738"/>
      <w:r>
        <w:rPr>
          <w:rStyle w:val="af5"/>
          <w:sz w:val="24"/>
          <w:szCs w:val="24"/>
        </w:rPr>
        <w:footnoteReference w:id="44"/>
      </w:r>
      <w:r w:rsidR="00AD6126" w:rsidRPr="00AD6126">
        <w:rPr>
          <w:sz w:val="24"/>
          <w:szCs w:val="24"/>
        </w:rPr>
        <w:t xml:space="preserve">Задаток, уплаченный Покупателем организатору торгов в форме аукциона _______________ на основании </w:t>
      </w:r>
      <w:r w:rsidR="00C9184A">
        <w:rPr>
          <w:sz w:val="24"/>
          <w:szCs w:val="24"/>
        </w:rPr>
        <w:t>д</w:t>
      </w:r>
      <w:r w:rsidR="00AD6126" w:rsidRPr="00AD6126">
        <w:rPr>
          <w:sz w:val="24"/>
          <w:szCs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Pr>
          <w:sz w:val="24"/>
          <w:szCs w:val="24"/>
        </w:rPr>
        <w:t xml:space="preserve">цены Имущества </w:t>
      </w:r>
      <w:r w:rsidR="00AD6126" w:rsidRPr="00AD6126">
        <w:rPr>
          <w:sz w:val="24"/>
          <w:szCs w:val="24"/>
        </w:rPr>
        <w:t>по Договору в размере __________ (________), в том числе НДС __________ (________).</w:t>
      </w:r>
    </w:p>
    <w:p w14:paraId="365CCCE2"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82174936"/>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4"/>
      <w:bookmarkEnd w:id="5"/>
    </w:p>
    <w:p w14:paraId="212CCFE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47"/>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4F305D35" w14:textId="75E5652E"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 xml:space="preserve"> 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Банком </w:t>
      </w:r>
      <w:r w:rsidR="00E075E0">
        <w:rPr>
          <w:rFonts w:ascii="Times New Roman" w:eastAsia="Times New Roman" w:hAnsi="Times New Roman" w:cs="Times New Roman"/>
          <w:sz w:val="24"/>
          <w:szCs w:val="24"/>
          <w:lang w:eastAsia="ru-RU"/>
        </w:rPr>
        <w:t xml:space="preserve">по поручению Покупателя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ermEnd w:id="296833756"/>
    <w:p w14:paraId="0D748C01" w14:textId="77777777" w:rsidR="00250BA0" w:rsidRPr="002A4297" w:rsidRDefault="00250BA0"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2"/>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14:paraId="4B2BBC5C"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67E5DF8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78BD0A2B"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073C0272" w14:textId="18FB4DEE" w:rsidR="008B06FF"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3023"/>
      <w:bookmarkStart w:id="7"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 xml:space="preserve">х и иных договоров по Имуществу, </w:t>
      </w:r>
      <w:permStart w:id="624590236" w:edGrp="everyone"/>
      <w:r w:rsidR="002F4C0E">
        <w:rPr>
          <w:rFonts w:ascii="Times New Roman" w:eastAsia="Times New Roman" w:hAnsi="Times New Roman" w:cs="Times New Roman"/>
          <w:sz w:val="24"/>
          <w:szCs w:val="24"/>
          <w:lang w:eastAsia="ru-RU"/>
        </w:rPr>
        <w:t>а</w:t>
      </w:r>
      <w:r w:rsidR="00E22219">
        <w:rPr>
          <w:rFonts w:ascii="Times New Roman" w:eastAsia="Times New Roman" w:hAnsi="Times New Roman" w:cs="Times New Roman"/>
          <w:sz w:val="24"/>
          <w:szCs w:val="24"/>
          <w:lang w:eastAsia="ru-RU"/>
        </w:rPr>
        <w:t xml:space="preserve"> также налог на имущество</w:t>
      </w:r>
      <w:r w:rsidR="00E22219">
        <w:rPr>
          <w:rStyle w:val="af5"/>
          <w:rFonts w:eastAsia="Times New Roman"/>
          <w:sz w:val="24"/>
          <w:szCs w:val="24"/>
          <w:lang w:eastAsia="ru-RU"/>
        </w:rPr>
        <w:footnoteReference w:id="53"/>
      </w:r>
      <w:r w:rsidR="00E22219">
        <w:rPr>
          <w:rFonts w:ascii="Times New Roman" w:eastAsia="Times New Roman" w:hAnsi="Times New Roman" w:cs="Times New Roman"/>
          <w:sz w:val="24"/>
          <w:szCs w:val="24"/>
          <w:lang w:eastAsia="ru-RU"/>
        </w:rPr>
        <w:t xml:space="preserve"> и земельный налог</w:t>
      </w:r>
      <w:r w:rsidR="00E22219">
        <w:rPr>
          <w:rStyle w:val="af5"/>
          <w:rFonts w:eastAsia="Times New Roman"/>
          <w:sz w:val="24"/>
          <w:szCs w:val="24"/>
          <w:lang w:eastAsia="ru-RU"/>
        </w:rPr>
        <w:footnoteReference w:id="54"/>
      </w:r>
      <w:permEnd w:id="624590236"/>
      <w:r w:rsidR="00832499" w:rsidRPr="00832499">
        <w:rPr>
          <w:rFonts w:ascii="Times New Roman" w:eastAsia="Times New Roman" w:hAnsi="Times New Roman" w:cs="Times New Roman"/>
          <w:sz w:val="24"/>
          <w:szCs w:val="24"/>
          <w:lang w:eastAsia="ru-RU"/>
        </w:rPr>
        <w:t xml:space="preserve"> </w:t>
      </w:r>
      <w:r w:rsidR="002F4C0E">
        <w:rPr>
          <w:rFonts w:ascii="Times New Roman" w:eastAsia="Times New Roman" w:hAnsi="Times New Roman" w:cs="Times New Roman"/>
          <w:sz w:val="24"/>
          <w:szCs w:val="24"/>
          <w:lang w:eastAsia="ru-RU"/>
        </w:rPr>
        <w:t>-</w:t>
      </w:r>
      <w:r w:rsidR="00E2221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в том числе платежных документов, предъявленных ресурсоснабжающими организациями (счет, счет-фактура и т.д.)</w:t>
      </w:r>
      <w:r w:rsidRPr="002A4297">
        <w:rPr>
          <w:rFonts w:ascii="Times New Roman" w:eastAsia="Times New Roman" w:hAnsi="Times New Roman" w:cs="Times New Roman"/>
          <w:sz w:val="24"/>
          <w:szCs w:val="24"/>
          <w:lang w:eastAsia="ru-RU"/>
        </w:rPr>
        <w:t>.</w:t>
      </w:r>
      <w:bookmarkEnd w:id="6"/>
      <w:bookmarkEnd w:id="7"/>
    </w:p>
    <w:p w14:paraId="5842CDC7" w14:textId="6DB7A679" w:rsidR="001516E5" w:rsidRPr="00C26408" w:rsidRDefault="00C26408" w:rsidP="00C2640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 </w:t>
      </w:r>
      <w:permStart w:id="1414620969" w:edGrp="everyone"/>
      <w:r w:rsidR="002A4297" w:rsidRPr="002A4297">
        <w:rPr>
          <w:rFonts w:ascii="Times New Roman" w:eastAsia="Times New Roman" w:hAnsi="Times New Roman" w:cs="Times New Roman"/>
          <w:sz w:val="24"/>
          <w:szCs w:val="24"/>
          <w:vertAlign w:val="superscript"/>
          <w:lang w:eastAsia="ru-RU"/>
        </w:rPr>
        <w:footnoteReference w:id="55"/>
      </w:r>
      <w:r w:rsidR="002A4297"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002A4297" w:rsidRPr="00C26408">
        <w:rPr>
          <w:rFonts w:ascii="Times New Roman" w:eastAsia="Times New Roman" w:hAnsi="Times New Roman" w:cs="Times New Roman"/>
          <w:sz w:val="24"/>
          <w:szCs w:val="24"/>
          <w:lang w:eastAsia="ru-RU"/>
        </w:rPr>
        <w:t xml:space="preserve">, подлежащая возмещению </w:t>
      </w:r>
      <w:r w:rsidR="002A4297" w:rsidRPr="00C26408">
        <w:rPr>
          <w:rFonts w:ascii="Times New Roman" w:eastAsia="Times New Roman" w:hAnsi="Times New Roman" w:cs="Times New Roman"/>
          <w:sz w:val="24"/>
          <w:szCs w:val="24"/>
          <w:lang w:eastAsia="ru-RU"/>
        </w:rPr>
        <w:lastRenderedPageBreak/>
        <w:t>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ermEnd w:id="1414620969"/>
    </w:p>
    <w:p w14:paraId="61C3858E" w14:textId="05AD4CED" w:rsidR="001516E5" w:rsidRPr="009B79CF" w:rsidRDefault="002F4C0E" w:rsidP="00C26408">
      <w:pPr>
        <w:pStyle w:val="af3"/>
        <w:numPr>
          <w:ilvl w:val="1"/>
          <w:numId w:val="10"/>
        </w:numPr>
        <w:ind w:left="0" w:firstLine="709"/>
        <w:jc w:val="both"/>
        <w:rPr>
          <w:sz w:val="24"/>
          <w:szCs w:val="24"/>
        </w:rPr>
      </w:pPr>
      <w:r w:rsidRPr="00C26408">
        <w:rPr>
          <w:sz w:val="24"/>
          <w:szCs w:val="24"/>
        </w:rPr>
        <w:t xml:space="preserve">По истечении </w:t>
      </w:r>
      <w:r w:rsidRPr="001516E5">
        <w:rPr>
          <w:sz w:val="24"/>
          <w:szCs w:val="24"/>
        </w:rPr>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rPr>
          <w:sz w:val="24"/>
          <w:szCs w:val="24"/>
        </w:rPr>
        <w:t>коммунальным, эксплуатационным и иным договорам в отношении Имущества.</w:t>
      </w:r>
    </w:p>
    <w:p w14:paraId="24E7786C" w14:textId="77777777" w:rsidR="002F4C0E" w:rsidRPr="00C26408" w:rsidRDefault="002F4C0E" w:rsidP="00C26408">
      <w:pPr>
        <w:pStyle w:val="af3"/>
        <w:ind w:left="709"/>
        <w:rPr>
          <w:sz w:val="24"/>
          <w:szCs w:val="24"/>
        </w:rPr>
      </w:pPr>
    </w:p>
    <w:p w14:paraId="5F0386EC" w14:textId="646CD405"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255BF4B6"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53C7AFF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2EB5E235" w14:textId="77777777" w:rsidR="002A4297" w:rsidRPr="002A4297" w:rsidRDefault="002A4297" w:rsidP="002A4297">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527451584"/>
      <w:r w:rsidRPr="002A4297">
        <w:rPr>
          <w:rFonts w:ascii="Times New Roman" w:eastAsia="Times New Roman" w:hAnsi="Times New Roman" w:cs="Times New Roman"/>
          <w:sz w:val="24"/>
          <w:szCs w:val="24"/>
          <w:lang w:eastAsia="ru-RU"/>
        </w:rPr>
        <w:t xml:space="preserve">В течение </w:t>
      </w:r>
      <w:r w:rsidR="008B06FF">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848196336"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56"/>
      </w:r>
      <w:permEnd w:id="848196336"/>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8"/>
    </w:p>
    <w:p w14:paraId="12B3D86F"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1882D140" w14:textId="339BE01B"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6DA23D31" w14:textId="3E0EBF4C" w:rsidR="002A4297" w:rsidRDefault="002A4297" w:rsidP="002A4297">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14:paraId="041282CE" w14:textId="6E1EA667" w:rsidR="0049596E" w:rsidRPr="0049596E" w:rsidRDefault="00DD0CC4" w:rsidP="00C26408">
      <w:pPr>
        <w:pStyle w:val="af3"/>
        <w:numPr>
          <w:ilvl w:val="2"/>
          <w:numId w:val="7"/>
        </w:numPr>
        <w:ind w:left="0" w:firstLine="708"/>
        <w:jc w:val="both"/>
        <w:rPr>
          <w:sz w:val="24"/>
          <w:szCs w:val="24"/>
        </w:rPr>
      </w:pPr>
      <w:r>
        <w:rPr>
          <w:rStyle w:val="af5"/>
          <w:sz w:val="24"/>
          <w:szCs w:val="24"/>
        </w:rPr>
        <w:footnoteReference w:id="57"/>
      </w:r>
      <w:r w:rsidR="0049596E" w:rsidRPr="0049596E">
        <w:rPr>
          <w:sz w:val="24"/>
          <w:szCs w:val="24"/>
        </w:rPr>
        <w:t>При выплате дохода</w:t>
      </w:r>
      <w:r w:rsidR="00376F98">
        <w:rPr>
          <w:rStyle w:val="af5"/>
          <w:sz w:val="24"/>
          <w:szCs w:val="24"/>
        </w:rPr>
        <w:footnoteReference w:id="58"/>
      </w:r>
      <w:r w:rsidR="0049596E" w:rsidRPr="0049596E">
        <w:rPr>
          <w:sz w:val="24"/>
          <w:szCs w:val="24"/>
        </w:rPr>
        <w:t xml:space="preserve"> Покупателю Продавец, исполняя роль налогового агента в соответствии со статьей 226 НК РФ, удерж</w:t>
      </w:r>
      <w:r w:rsidR="001269BB" w:rsidRPr="001269BB">
        <w:rPr>
          <w:sz w:val="24"/>
          <w:szCs w:val="24"/>
        </w:rPr>
        <w:t>ать</w:t>
      </w:r>
      <w:r w:rsidR="0049596E" w:rsidRPr="0049596E">
        <w:rPr>
          <w:sz w:val="24"/>
          <w:szCs w:val="24"/>
        </w:rPr>
        <w:t xml:space="preserve"> из сумм, причитающихся Покупателю, налог на доходы физических лиц (НДФЛ) по ставке 13 % и осуществ</w:t>
      </w:r>
      <w:r w:rsidR="001269BB">
        <w:rPr>
          <w:sz w:val="24"/>
          <w:szCs w:val="24"/>
        </w:rPr>
        <w:t>ить</w:t>
      </w:r>
      <w:r w:rsidR="0049596E" w:rsidRPr="0049596E">
        <w:rPr>
          <w:sz w:val="24"/>
          <w:szCs w:val="24"/>
        </w:rPr>
        <w:t xml:space="preserve"> расчеты с бюджетом в порядке и сроки, установленные пунктами 4 и 6 статьи 226 НК РФ.</w:t>
      </w:r>
    </w:p>
    <w:p w14:paraId="4CF560E8" w14:textId="77777777" w:rsidR="002A4297" w:rsidRPr="0083595C"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7C937760" w14:textId="77777777" w:rsidR="002A4297" w:rsidRPr="0083595C"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40578893" w14:textId="77777777" w:rsidR="002A4297" w:rsidRPr="0083595C"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14:paraId="791F3C0D" w14:textId="56CDADA2" w:rsidR="002A4297" w:rsidRPr="0083595C"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3E4FB7F5" w14:textId="2B8B16B0"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101594799" w:edGrp="everyone"/>
      <w:r w:rsidRPr="0083595C">
        <w:rPr>
          <w:rFonts w:ascii="Times New Roman" w:eastAsia="Times New Roman" w:hAnsi="Times New Roman" w:cs="Times New Roman"/>
          <w:sz w:val="24"/>
          <w:szCs w:val="24"/>
          <w:vertAlign w:val="superscript"/>
          <w:lang w:eastAsia="ru-RU"/>
        </w:rPr>
        <w:footnoteReference w:id="59"/>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60"/>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14:paraId="135107F3" w14:textId="77777777" w:rsidR="002A4297" w:rsidRPr="002A4297" w:rsidRDefault="00576993"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6332634"/>
      <w:permEnd w:id="101594799"/>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5A52F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p>
    <w:p w14:paraId="26AAB5DE" w14:textId="77777777"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2082173061" w:edGrp="everyone"/>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9"/>
    <w:permEnd w:id="2082173061"/>
    <w:p w14:paraId="7E0FCF26" w14:textId="77777777" w:rsidR="002A4297" w:rsidRPr="002A4297" w:rsidRDefault="002A4297" w:rsidP="002A4297">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3F8AEC46"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14:paraId="4F9722DA"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7420F4D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2F5DA84F"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2F608C">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136926">
        <w:rPr>
          <w:rFonts w:ascii="Times New Roman" w:eastAsia="Times New Roman" w:hAnsi="Times New Roman" w:cs="Times New Roman"/>
          <w:sz w:val="24"/>
          <w:szCs w:val="24"/>
          <w:lang w:eastAsia="ru-RU"/>
        </w:rPr>
        <w:fldChar w:fldCharType="begin"/>
      </w:r>
      <w:r w:rsidR="00136926">
        <w:rPr>
          <w:rFonts w:ascii="Times New Roman" w:eastAsia="Times New Roman" w:hAnsi="Times New Roman" w:cs="Times New Roman"/>
          <w:sz w:val="24"/>
          <w:szCs w:val="24"/>
          <w:lang w:eastAsia="ru-RU"/>
        </w:rPr>
        <w:instrText xml:space="preserve"> REF _Ref82174206 \r \h </w:instrText>
      </w:r>
      <w:r w:rsidR="00136926">
        <w:rPr>
          <w:rFonts w:ascii="Times New Roman" w:eastAsia="Times New Roman" w:hAnsi="Times New Roman" w:cs="Times New Roman"/>
          <w:sz w:val="24"/>
          <w:szCs w:val="24"/>
          <w:lang w:eastAsia="ru-RU"/>
        </w:rPr>
      </w:r>
      <w:r w:rsidR="00136926">
        <w:rPr>
          <w:rFonts w:ascii="Times New Roman" w:eastAsia="Times New Roman" w:hAnsi="Times New Roman" w:cs="Times New Roman"/>
          <w:sz w:val="24"/>
          <w:szCs w:val="24"/>
          <w:lang w:eastAsia="ru-RU"/>
        </w:rPr>
        <w:fldChar w:fldCharType="separate"/>
      </w:r>
      <w:r w:rsidR="00136926">
        <w:rPr>
          <w:rFonts w:ascii="Times New Roman" w:eastAsia="Times New Roman" w:hAnsi="Times New Roman" w:cs="Times New Roman"/>
          <w:sz w:val="24"/>
          <w:szCs w:val="24"/>
          <w:lang w:eastAsia="ru-RU"/>
        </w:rPr>
        <w:t>4.10</w:t>
      </w:r>
      <w:r w:rsidR="0013692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370EAE3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E00416">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sidR="004A6E33">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sidR="004A6E33">
        <w:rPr>
          <w:rFonts w:ascii="Times New Roman" w:eastAsia="Times New Roman" w:hAnsi="Times New Roman" w:cs="Times New Roman"/>
          <w:sz w:val="24"/>
          <w:szCs w:val="24"/>
          <w:lang w:eastAsia="ru-RU"/>
        </w:rPr>
        <w:t xml:space="preserve"> 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53C0D9F5" w14:textId="77777777" w:rsidR="008D77B6" w:rsidRDefault="002A4297" w:rsidP="00E21B86">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sidR="00C26408">
        <w:rPr>
          <w:rFonts w:ascii="Times New Roman" w:eastAsia="Times New Roman" w:hAnsi="Times New Roman" w:cs="Times New Roman"/>
          <w:sz w:val="24"/>
          <w:szCs w:val="24"/>
          <w:lang w:eastAsia="ru-RU"/>
        </w:rPr>
        <w:t xml:space="preserve">. </w:t>
      </w:r>
    </w:p>
    <w:p w14:paraId="5DA23E50" w14:textId="12C968A9" w:rsidR="002A4297" w:rsidRPr="00E21B86" w:rsidRDefault="002A4297" w:rsidP="00E21B86">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w:t>
      </w:r>
      <w:r w:rsidR="001F2A31" w:rsidRPr="00E21B86">
        <w:rPr>
          <w:rFonts w:ascii="Times New Roman" w:eastAsia="Times New Roman" w:hAnsi="Times New Roman" w:cs="Times New Roman"/>
          <w:sz w:val="24"/>
          <w:szCs w:val="24"/>
          <w:lang w:eastAsia="ru-RU"/>
        </w:rPr>
        <w:t>3</w:t>
      </w:r>
      <w:r w:rsidRPr="00E21B86">
        <w:rPr>
          <w:rFonts w:ascii="Times New Roman" w:eastAsia="Times New Roman" w:hAnsi="Times New Roman" w:cs="Times New Roman"/>
          <w:sz w:val="24"/>
          <w:szCs w:val="24"/>
          <w:lang w:eastAsia="ru-RU"/>
        </w:rPr>
        <w:t xml:space="preserve"> (ноль целых </w:t>
      </w:r>
      <w:r w:rsidR="001F2A31" w:rsidRPr="00E21B86">
        <w:rPr>
          <w:rFonts w:ascii="Times New Roman" w:eastAsia="Times New Roman" w:hAnsi="Times New Roman" w:cs="Times New Roman"/>
          <w:sz w:val="24"/>
          <w:szCs w:val="24"/>
          <w:lang w:eastAsia="ru-RU"/>
        </w:rPr>
        <w:t>трех</w:t>
      </w:r>
      <w:r w:rsidRPr="00E21B86">
        <w:rPr>
          <w:rFonts w:ascii="Times New Roman" w:eastAsia="Times New Roman" w:hAnsi="Times New Roman" w:cs="Times New Roman"/>
          <w:sz w:val="24"/>
          <w:szCs w:val="24"/>
          <w:lang w:eastAsia="ru-RU"/>
        </w:rPr>
        <w:t xml:space="preserve"> десят</w:t>
      </w:r>
      <w:r w:rsidR="001F2A31" w:rsidRPr="00E21B86">
        <w:rPr>
          <w:rFonts w:ascii="Times New Roman" w:eastAsia="Times New Roman" w:hAnsi="Times New Roman" w:cs="Times New Roman"/>
          <w:sz w:val="24"/>
          <w:szCs w:val="24"/>
          <w:lang w:eastAsia="ru-RU"/>
        </w:rPr>
        <w:t>ых</w:t>
      </w:r>
      <w:r w:rsidRPr="00E21B86">
        <w:rPr>
          <w:rFonts w:ascii="Times New Roman" w:eastAsia="Times New Roman" w:hAnsi="Times New Roman" w:cs="Times New Roman"/>
          <w:sz w:val="24"/>
          <w:szCs w:val="24"/>
          <w:lang w:eastAsia="ru-RU"/>
        </w:rPr>
        <w:t>) %</w:t>
      </w:r>
      <w:r w:rsidR="001F2A31" w:rsidRPr="00E21B86">
        <w:rPr>
          <w:rFonts w:ascii="Times New Roman" w:eastAsia="Times New Roman" w:hAnsi="Times New Roman" w:cs="Times New Roman"/>
          <w:sz w:val="24"/>
          <w:szCs w:val="24"/>
          <w:lang w:eastAsia="ru-RU"/>
        </w:rPr>
        <w:t>, включая НДС (если применимо),</w:t>
      </w:r>
      <w:r w:rsidRPr="00E21B86">
        <w:rPr>
          <w:rFonts w:ascii="Times New Roman" w:eastAsia="Times New Roman" w:hAnsi="Times New Roman" w:cs="Times New Roman"/>
          <w:sz w:val="24"/>
          <w:szCs w:val="24"/>
          <w:lang w:eastAsia="ru-RU"/>
        </w:rPr>
        <w:t xml:space="preserve"> </w:t>
      </w:r>
      <w:r w:rsidR="00CA6868">
        <w:rPr>
          <w:rFonts w:ascii="Times New Roman" w:eastAsia="Times New Roman" w:hAnsi="Times New Roman" w:cs="Times New Roman"/>
          <w:sz w:val="24"/>
          <w:szCs w:val="24"/>
          <w:lang w:eastAsia="ru-RU"/>
        </w:rPr>
        <w:br/>
      </w:r>
      <w:r w:rsidRPr="00E21B86">
        <w:rPr>
          <w:rFonts w:ascii="Times New Roman" w:eastAsia="Times New Roman" w:hAnsi="Times New Roman" w:cs="Times New Roman"/>
          <w:sz w:val="24"/>
          <w:szCs w:val="24"/>
          <w:lang w:eastAsia="ru-RU"/>
        </w:rPr>
        <w:t xml:space="preserve">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w:t>
      </w:r>
      <w:r w:rsidR="004A6E33" w:rsidRPr="00E21B86">
        <w:rPr>
          <w:rFonts w:ascii="Times New Roman" w:eastAsia="Times New Roman" w:hAnsi="Times New Roman" w:cs="Times New Roman"/>
          <w:sz w:val="24"/>
          <w:szCs w:val="24"/>
          <w:lang w:eastAsia="ru-RU"/>
        </w:rPr>
        <w:t xml:space="preserve">календарный </w:t>
      </w:r>
      <w:r w:rsidRPr="00E21B86">
        <w:rPr>
          <w:rFonts w:ascii="Times New Roman" w:eastAsia="Times New Roman" w:hAnsi="Times New Roman" w:cs="Times New Roman"/>
          <w:sz w:val="24"/>
          <w:szCs w:val="24"/>
          <w:lang w:eastAsia="ru-RU"/>
        </w:rPr>
        <w:t xml:space="preserve">день просрочки, а также Продавец имеет право на односторонний отказ от исполнения </w:t>
      </w:r>
      <w:r w:rsidR="004A6E33" w:rsidRPr="00E21B86">
        <w:rPr>
          <w:rFonts w:ascii="Times New Roman" w:eastAsia="Times New Roman" w:hAnsi="Times New Roman" w:cs="Times New Roman"/>
          <w:sz w:val="24"/>
          <w:szCs w:val="24"/>
          <w:lang w:eastAsia="ru-RU"/>
        </w:rPr>
        <w:t xml:space="preserve">и расторжение </w:t>
      </w:r>
      <w:r w:rsidRPr="00E21B86">
        <w:rPr>
          <w:rFonts w:ascii="Times New Roman" w:eastAsia="Times New Roman" w:hAnsi="Times New Roman" w:cs="Times New Roman"/>
          <w:sz w:val="24"/>
          <w:szCs w:val="24"/>
          <w:lang w:eastAsia="ru-RU"/>
        </w:rPr>
        <w:t>Договора</w:t>
      </w:r>
      <w:r w:rsidR="004A6E33" w:rsidRPr="00E21B86">
        <w:rPr>
          <w:rFonts w:ascii="Times New Roman" w:eastAsia="Times New Roman" w:hAnsi="Times New Roman" w:cs="Times New Roman"/>
          <w:sz w:val="24"/>
          <w:szCs w:val="24"/>
          <w:lang w:eastAsia="ru-RU"/>
        </w:rPr>
        <w:t xml:space="preserve"> в одностороннем внесудебном порядке с письменным уведомлением другой Стороны, с указанием даты расторжения Договора</w:t>
      </w:r>
      <w:r w:rsidRPr="00E21B86">
        <w:rPr>
          <w:rFonts w:ascii="Times New Roman" w:eastAsia="Times New Roman" w:hAnsi="Times New Roman" w:cs="Times New Roman"/>
          <w:sz w:val="24"/>
          <w:szCs w:val="24"/>
          <w:lang w:eastAsia="ru-RU"/>
        </w:rPr>
        <w:t>.</w:t>
      </w:r>
    </w:p>
    <w:p w14:paraId="343D6A5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sidR="001F2A31">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14:paraId="3324647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004A6E33" w:rsidRPr="004A6E33">
        <w:rPr>
          <w:rFonts w:ascii="Times New Roman" w:eastAsia="Times New Roman" w:hAnsi="Times New Roman" w:cs="Times New Roman"/>
          <w:sz w:val="24"/>
          <w:szCs w:val="24"/>
          <w:lang w:eastAsia="ru-RU"/>
        </w:rPr>
        <w:t xml:space="preserve"> </w:t>
      </w:r>
      <w:r w:rsidR="004A6E33">
        <w:rPr>
          <w:rFonts w:ascii="Times New Roman" w:eastAsia="Times New Roman" w:hAnsi="Times New Roman" w:cs="Times New Roman"/>
          <w:sz w:val="24"/>
          <w:szCs w:val="24"/>
          <w:lang w:eastAsia="ru-RU"/>
        </w:rPr>
        <w:t>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162E13A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14:paraId="00B5986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0"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0"/>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w:t>
      </w:r>
      <w:r w:rsidRPr="002A4297">
        <w:rPr>
          <w:rFonts w:ascii="Times New Roman" w:eastAsia="Times New Roman" w:hAnsi="Times New Roman" w:cs="Times New Roman"/>
          <w:sz w:val="24"/>
          <w:szCs w:val="24"/>
          <w:lang w:eastAsia="ru-RU"/>
        </w:rPr>
        <w:lastRenderedPageBreak/>
        <w:t>Покупателю.</w:t>
      </w:r>
    </w:p>
    <w:p w14:paraId="51A4AF56" w14:textId="23B9B9B6"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27163E68" w14:textId="77777777" w:rsidR="008D77B6" w:rsidRDefault="008D77B6" w:rsidP="008D77B6">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44B6C198"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322DB524"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1E8B068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5685A0A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5F7161C3" w14:textId="75B986F7"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1"/>
    </w:p>
    <w:p w14:paraId="697BA352" w14:textId="3B8ECE27" w:rsidR="003E2BD2" w:rsidRPr="003E2BD2" w:rsidRDefault="003E2BD2" w:rsidP="00BF6A4A">
      <w:pPr>
        <w:pStyle w:val="af3"/>
        <w:numPr>
          <w:ilvl w:val="1"/>
          <w:numId w:val="10"/>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14:paraId="3EF0D306" w14:textId="545A7486" w:rsidR="002A4297" w:rsidRPr="00220FD4" w:rsidRDefault="002A4297" w:rsidP="00220FD4">
      <w:pPr>
        <w:widowControl w:val="0"/>
        <w:spacing w:after="0" w:line="240" w:lineRule="auto"/>
        <w:ind w:firstLine="709"/>
        <w:contextualSpacing/>
        <w:rPr>
          <w:rFonts w:ascii="Times New Roman" w:eastAsia="Times New Roman" w:hAnsi="Times New Roman" w:cs="Times New Roman"/>
          <w:sz w:val="24"/>
          <w:szCs w:val="24"/>
          <w:lang w:eastAsia="ru-RU"/>
        </w:rPr>
      </w:pPr>
    </w:p>
    <w:p w14:paraId="1F8E03CA"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263421E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3905FD6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35D81C42"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3EC0EBC4"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0A21853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4301302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FA039F5"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60DC28EB"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14:paraId="791AB30F"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105431AD" w14:textId="77777777" w:rsidR="002A4297" w:rsidRPr="002A4297" w:rsidRDefault="002A4297" w:rsidP="002A4297">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09026AA1"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3CC15F7B"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14:paraId="6178C5FA"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714FEEE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28DAB2E"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14:paraId="2FECB64A"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719FFAA"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2" w:name="_Ref1393199"/>
    </w:p>
    <w:bookmarkEnd w:id="12"/>
    <w:p w14:paraId="2B71DAE0" w14:textId="254F1CB1"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sidR="003E6A42">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в </w:t>
      </w:r>
      <w:permStart w:id="1657891896"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62"/>
      </w:r>
      <w:permEnd w:id="1657891896"/>
      <w:r w:rsidRPr="002A4297">
        <w:rPr>
          <w:rFonts w:ascii="Times New Roman" w:eastAsia="Times New Roman" w:hAnsi="Times New Roman" w:cs="Times New Roman"/>
          <w:sz w:val="24"/>
          <w:szCs w:val="24"/>
          <w:lang w:eastAsia="ru-RU"/>
        </w:rPr>
        <w:t>.</w:t>
      </w:r>
    </w:p>
    <w:p w14:paraId="49E68D1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CC01475"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5FDDA990"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55BEEA14"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826E945" w14:textId="77777777" w:rsid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14:paraId="27CFB40A" w14:textId="77777777" w:rsidR="00A36E00" w:rsidRPr="00A36E00" w:rsidRDefault="00A36E00" w:rsidP="00623348">
      <w:pPr>
        <w:pStyle w:val="af3"/>
        <w:numPr>
          <w:ilvl w:val="1"/>
          <w:numId w:val="10"/>
        </w:numPr>
        <w:ind w:left="0" w:firstLine="709"/>
        <w:jc w:val="both"/>
        <w:rPr>
          <w:sz w:val="24"/>
          <w:szCs w:val="24"/>
        </w:rPr>
      </w:pPr>
      <w:bookmarkStart w:id="13"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00D32EFC">
        <w:rPr>
          <w:sz w:val="24"/>
          <w:szCs w:val="24"/>
        </w:rPr>
        <w:fldChar w:fldCharType="begin"/>
      </w:r>
      <w:r w:rsidR="00D32EFC">
        <w:rPr>
          <w:sz w:val="24"/>
          <w:szCs w:val="24"/>
        </w:rPr>
        <w:instrText xml:space="preserve"> REF _Ref486328623 \r \h </w:instrText>
      </w:r>
      <w:r w:rsidR="00D32EFC">
        <w:rPr>
          <w:sz w:val="24"/>
          <w:szCs w:val="24"/>
        </w:rPr>
      </w:r>
      <w:r w:rsidR="00D32EFC">
        <w:rPr>
          <w:sz w:val="24"/>
          <w:szCs w:val="24"/>
        </w:rPr>
        <w:fldChar w:fldCharType="separate"/>
      </w:r>
      <w:r w:rsidR="00D32EFC">
        <w:rPr>
          <w:sz w:val="24"/>
          <w:szCs w:val="24"/>
        </w:rPr>
        <w:t>13</w:t>
      </w:r>
      <w:r w:rsidR="00D32EFC">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3"/>
      <w:r w:rsidRPr="00A36E00">
        <w:rPr>
          <w:sz w:val="24"/>
          <w:szCs w:val="24"/>
        </w:rPr>
        <w:t xml:space="preserve"> </w:t>
      </w:r>
    </w:p>
    <w:p w14:paraId="663AB168"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w:t>
      </w:r>
      <w:r w:rsidRPr="00623348">
        <w:rPr>
          <w:rFonts w:ascii="Times New Roman" w:hAnsi="Times New Roman" w:cs="Times New Roman"/>
          <w:sz w:val="24"/>
          <w:szCs w:val="24"/>
        </w:rPr>
        <w:lastRenderedPageBreak/>
        <w:t>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4B4D173"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57D40D7B"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7D16065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0FD3B13"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1DD0263D"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14:paraId="5557BFEF" w14:textId="77777777" w:rsidR="00A36E00" w:rsidRDefault="00A36E00" w:rsidP="00623348">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226B227F" w14:textId="77777777" w:rsidR="00122F11" w:rsidRPr="00122F11" w:rsidRDefault="00122F11" w:rsidP="00623348">
      <w:pPr>
        <w:pStyle w:val="af3"/>
        <w:numPr>
          <w:ilvl w:val="1"/>
          <w:numId w:val="10"/>
        </w:numPr>
        <w:tabs>
          <w:tab w:val="left" w:pos="-5387"/>
        </w:tabs>
        <w:snapToGrid w:val="0"/>
        <w:ind w:left="0" w:firstLine="709"/>
        <w:jc w:val="both"/>
        <w:rPr>
          <w:sz w:val="24"/>
          <w:szCs w:val="24"/>
        </w:rPr>
      </w:pPr>
      <w:r>
        <w:rPr>
          <w:sz w:val="24"/>
          <w:szCs w:val="24"/>
        </w:rPr>
        <w:t xml:space="preserve">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w:t>
      </w:r>
      <w:r w:rsidR="0083597D">
        <w:rPr>
          <w:sz w:val="24"/>
          <w:szCs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317207B" w14:textId="77777777" w:rsidR="00A36E00" w:rsidRPr="00493A51" w:rsidRDefault="00A36E00" w:rsidP="00623348">
      <w:pPr>
        <w:pStyle w:val="af3"/>
        <w:numPr>
          <w:ilvl w:val="1"/>
          <w:numId w:val="10"/>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4877E6">
        <w:rPr>
          <w:b/>
          <w:sz w:val="24"/>
          <w:lang w:val="en-US"/>
        </w:rPr>
        <w:t>crem</w:t>
      </w:r>
      <w:r w:rsidRPr="004877E6">
        <w:rPr>
          <w:b/>
          <w:sz w:val="24"/>
        </w:rPr>
        <w:t>@</w:t>
      </w:r>
      <w:r w:rsidRPr="004877E6">
        <w:rPr>
          <w:b/>
          <w:sz w:val="24"/>
          <w:lang w:val="en-US"/>
        </w:rPr>
        <w:t>sberbank</w:t>
      </w:r>
      <w:r w:rsidRPr="004877E6">
        <w:rPr>
          <w:b/>
          <w:sz w:val="24"/>
        </w:rPr>
        <w:t>.</w:t>
      </w:r>
      <w:r w:rsidRPr="004877E6">
        <w:rPr>
          <w:b/>
          <w:sz w:val="24"/>
          <w:lang w:val="en-US"/>
        </w:rPr>
        <w:t>ru</w:t>
      </w:r>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w:t>
      </w:r>
      <w:r w:rsidR="00D32EFC">
        <w:rPr>
          <w:sz w:val="24"/>
        </w:rPr>
        <w:t xml:space="preserve">унктом </w:t>
      </w:r>
      <w:r w:rsidR="00D32EFC">
        <w:rPr>
          <w:sz w:val="24"/>
        </w:rPr>
        <w:fldChar w:fldCharType="begin"/>
      </w:r>
      <w:r w:rsidR="00D32EFC">
        <w:rPr>
          <w:sz w:val="24"/>
        </w:rPr>
        <w:instrText xml:space="preserve"> REF _Ref82077350 \r \h </w:instrText>
      </w:r>
      <w:r w:rsidR="00D32EFC">
        <w:rPr>
          <w:sz w:val="24"/>
        </w:rPr>
      </w:r>
      <w:r w:rsidR="00D32EFC">
        <w:rPr>
          <w:sz w:val="24"/>
        </w:rPr>
        <w:fldChar w:fldCharType="separate"/>
      </w:r>
      <w:r w:rsidR="00D32EFC">
        <w:rPr>
          <w:sz w:val="24"/>
        </w:rPr>
        <w:t>11.3</w:t>
      </w:r>
      <w:r w:rsidR="00D32EFC">
        <w:rPr>
          <w:sz w:val="24"/>
        </w:rPr>
        <w:fldChar w:fldCharType="end"/>
      </w:r>
      <w:r>
        <w:rPr>
          <w:sz w:val="24"/>
        </w:rPr>
        <w:t xml:space="preserve"> Договора</w:t>
      </w:r>
      <w:r w:rsidRPr="00493A51">
        <w:rPr>
          <w:sz w:val="24"/>
        </w:rPr>
        <w:t>.</w:t>
      </w:r>
    </w:p>
    <w:p w14:paraId="2945C6F5" w14:textId="77777777"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74EE684A" w14:textId="71607A78"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sidR="00606687">
        <w:rPr>
          <w:rStyle w:val="af5"/>
          <w:rFonts w:eastAsia="Times New Roman"/>
          <w:sz w:val="24"/>
          <w:szCs w:val="24"/>
          <w:lang w:eastAsia="ru-RU"/>
        </w:rPr>
        <w:footnoteReference w:id="63"/>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64"/>
      </w:r>
      <w:r w:rsidRPr="002A4297">
        <w:rPr>
          <w:rFonts w:ascii="Times New Roman" w:eastAsia="Times New Roman" w:hAnsi="Times New Roman" w:cs="Times New Roman"/>
          <w:sz w:val="24"/>
          <w:szCs w:val="24"/>
          <w:lang w:eastAsia="ru-RU"/>
        </w:rPr>
        <w:t xml:space="preserve"> Покупателя к ИТ-инфраструктуре</w:t>
      </w:r>
      <w:r w:rsidR="00606687">
        <w:rPr>
          <w:rStyle w:val="af5"/>
          <w:rFonts w:eastAsia="Times New Roman"/>
          <w:sz w:val="24"/>
          <w:szCs w:val="24"/>
          <w:lang w:eastAsia="ru-RU"/>
        </w:rPr>
        <w:footnoteReference w:id="65"/>
      </w:r>
      <w:r w:rsidRPr="002A4297">
        <w:rPr>
          <w:rFonts w:ascii="Times New Roman" w:eastAsia="Times New Roman" w:hAnsi="Times New Roman" w:cs="Times New Roman"/>
          <w:sz w:val="24"/>
          <w:szCs w:val="24"/>
          <w:lang w:eastAsia="ru-RU"/>
        </w:rPr>
        <w:t xml:space="preserve"> Продавца, а также допуск </w:t>
      </w:r>
      <w:permStart w:id="979515133"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66"/>
      </w:r>
      <w:r w:rsidRPr="002A4297">
        <w:rPr>
          <w:rFonts w:ascii="Times New Roman" w:eastAsia="Times New Roman" w:hAnsi="Times New Roman" w:cs="Times New Roman"/>
          <w:sz w:val="24"/>
          <w:szCs w:val="24"/>
          <w:lang w:eastAsia="ru-RU"/>
        </w:rPr>
        <w:t xml:space="preserve"> </w:t>
      </w:r>
      <w:permEnd w:id="979515133"/>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7923D411" w14:textId="77777777" w:rsidR="002A4297" w:rsidRPr="002A4297" w:rsidRDefault="002A4297" w:rsidP="00623348">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6E8B93AC" w14:textId="0BDEFC71"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bookmarkStart w:id="14" w:name="_GoBack"/>
      <w:bookmarkEnd w:id="14"/>
      <w:r w:rsidRPr="002A4297">
        <w:rPr>
          <w:rFonts w:ascii="Times New Roman" w:eastAsia="Times New Roman" w:hAnsi="Times New Roman" w:cs="Times New Roman"/>
          <w:sz w:val="24"/>
          <w:szCs w:val="24"/>
          <w:lang w:eastAsia="ru-RU"/>
        </w:rPr>
        <w:t xml:space="preserve"> прав: </w:t>
      </w:r>
      <w:permStart w:id="1096754840"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67"/>
      </w:r>
      <w:permEnd w:id="1096754840"/>
      <w:r w:rsidRPr="002A4297">
        <w:rPr>
          <w:rFonts w:ascii="Times New Roman" w:eastAsia="Times New Roman" w:hAnsi="Times New Roman" w:cs="Times New Roman"/>
          <w:sz w:val="24"/>
          <w:szCs w:val="24"/>
          <w:lang w:eastAsia="ru-RU"/>
        </w:rPr>
        <w:t>.</w:t>
      </w:r>
    </w:p>
    <w:p w14:paraId="7BAD254B" w14:textId="77777777" w:rsidR="002A4297" w:rsidRPr="002A4297" w:rsidRDefault="002A4297" w:rsidP="00623348">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3C7C992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130CE841" w14:textId="77777777" w:rsidR="002A4297" w:rsidRPr="002A4297" w:rsidRDefault="002A4297" w:rsidP="00623348">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7136D316"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5F4CEC26"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2056658992" w:edGrp="everyone"/>
      <w:r w:rsidRPr="002A4297">
        <w:rPr>
          <w:rFonts w:ascii="Times New Roman" w:eastAsia="Times New Roman" w:hAnsi="Times New Roman" w:cs="Times New Roman"/>
          <w:sz w:val="24"/>
          <w:szCs w:val="24"/>
          <w:lang w:eastAsia="ru-RU"/>
        </w:rPr>
        <w:t xml:space="preserve">__ </w:t>
      </w:r>
      <w:permEnd w:id="2056658992"/>
      <w:r w:rsidRPr="002A4297">
        <w:rPr>
          <w:rFonts w:ascii="Times New Roman" w:eastAsia="Times New Roman" w:hAnsi="Times New Roman" w:cs="Times New Roman"/>
          <w:sz w:val="24"/>
          <w:szCs w:val="24"/>
          <w:lang w:eastAsia="ru-RU"/>
        </w:rPr>
        <w:t>листах.</w:t>
      </w:r>
    </w:p>
    <w:p w14:paraId="250C6312"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2466AB">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sidR="002466AB">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14:paraId="67416747"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permStart w:id="1375672806" w:edGrp="everyone"/>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 xml:space="preserve">Приложение № 3 - Перечень движимого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ermEnd w:id="1375672806"/>
    <w:p w14:paraId="53240268"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77D340A" w14:textId="77777777" w:rsidR="002A4297" w:rsidRDefault="002A4297" w:rsidP="00623348">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5" w:name="_Ref486328623"/>
      <w:r w:rsidRPr="002A4297">
        <w:rPr>
          <w:rFonts w:ascii="Times New Roman" w:eastAsia="Times New Roman" w:hAnsi="Times New Roman" w:cs="Times New Roman"/>
          <w:b/>
          <w:sz w:val="24"/>
          <w:szCs w:val="24"/>
          <w:lang w:eastAsia="ru-RU"/>
        </w:rPr>
        <w:t>Реквизиты и подписи Сторон</w:t>
      </w:r>
      <w:bookmarkEnd w:id="15"/>
    </w:p>
    <w:p w14:paraId="09421876" w14:textId="77777777" w:rsidR="009B79CF" w:rsidRPr="002A4297" w:rsidRDefault="009B79CF" w:rsidP="00C26408">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14:paraId="47B11C84"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ermStart w:id="1694130488"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69"/>
      </w:r>
      <w:r w:rsidRPr="002A4297">
        <w:rPr>
          <w:rFonts w:ascii="Times New Roman" w:eastAsia="Times New Roman" w:hAnsi="Times New Roman" w:cs="Times New Roman"/>
          <w:b/>
          <w:sz w:val="24"/>
          <w:szCs w:val="24"/>
          <w:lang w:eastAsia="ru-RU"/>
        </w:rPr>
        <w:t>:</w:t>
      </w:r>
    </w:p>
    <w:p w14:paraId="709FCFE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3DF732CC"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4F64955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60C25DFB"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1B9C608B"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59307FB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34A0C42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169123B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9141BBD"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73790FF4"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0665EBDF"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0F16709A"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AEA8C5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431637D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14:paraId="4668743E"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30403927"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2ADD63B6"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0A470F18"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631AB441"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128205B8"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21223119"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37C249F9"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339CB0A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1D3185F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0FECBD9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0831ABBD"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496246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3EFEC2AE"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4E7F697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D08971E" w14:textId="77777777" w:rsidTr="002A4297">
        <w:tc>
          <w:tcPr>
            <w:tcW w:w="4788" w:type="dxa"/>
            <w:shd w:val="clear" w:color="auto" w:fill="auto"/>
          </w:tcPr>
          <w:p w14:paraId="08FD2B42"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3714B94"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C6D6D5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19DDAC3" w14:textId="77777777" w:rsidTr="002A4297">
        <w:tc>
          <w:tcPr>
            <w:tcW w:w="4788" w:type="dxa"/>
            <w:shd w:val="clear" w:color="auto" w:fill="auto"/>
          </w:tcPr>
          <w:p w14:paraId="7D9A450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Должность</w:t>
            </w:r>
          </w:p>
          <w:p w14:paraId="2257AD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18AC01D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9CEF8C9"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42AF789"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6F67054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436690"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AC28B7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46C1B7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2663430"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5ED09CD"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1FDE23CA"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p>
    <w:p w14:paraId="280FB1A9"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ermEnd w:id="1694130488"/>
    <w:p w14:paraId="7D1F64FD"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14:paraId="38723622"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10938E19"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07BEFD19"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787026068" w:edGrp="everyone"/>
      <w:r w:rsidRPr="002A4297">
        <w:rPr>
          <w:rFonts w:ascii="Times New Roman" w:eastAsia="Times New Roman" w:hAnsi="Times New Roman" w:cs="Times New Roman"/>
          <w:sz w:val="24"/>
          <w:szCs w:val="24"/>
          <w:lang w:eastAsia="ru-RU"/>
        </w:rPr>
        <w:t>от_____ №_____</w:t>
      </w:r>
    </w:p>
    <w:permEnd w:id="787026068"/>
    <w:p w14:paraId="45005B68" w14:textId="77777777"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14:paraId="39BF8EE1"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04D92F60"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AFB1CFD" w14:textId="77777777"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14:paraId="2E93E8B5"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7B533693"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4261A8E7"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14:paraId="3799775E" w14:textId="77777777"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309818466" w:edGrp="everyone"/>
      <w:r w:rsidRPr="002A4297">
        <w:rPr>
          <w:rFonts w:ascii="Times New Roman" w:eastAsia="Times New Roman" w:hAnsi="Times New Roman" w:cs="Times New Roman"/>
          <w:sz w:val="24"/>
          <w:szCs w:val="24"/>
          <w:lang w:eastAsia="ru-RU"/>
        </w:rPr>
        <w:t>г.__________________</w:t>
      </w:r>
      <w:permEnd w:id="309818466"/>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ermStart w:id="364335990" w:edGrp="everyone"/>
      <w:r w:rsidRPr="002A4297">
        <w:rPr>
          <w:rFonts w:ascii="Times New Roman" w:eastAsia="Times New Roman" w:hAnsi="Times New Roman" w:cs="Times New Roman"/>
          <w:sz w:val="24"/>
          <w:szCs w:val="24"/>
          <w:lang w:eastAsia="ru-RU"/>
        </w:rPr>
        <w:t>«___»_________ 20__г.</w:t>
      </w:r>
      <w:permEnd w:id="364335990"/>
    </w:p>
    <w:p w14:paraId="158515A3" w14:textId="77777777"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p>
    <w:p w14:paraId="2D9BC271"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permStart w:id="2113300793"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14:paraId="4B7F33AE"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71"/>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69EE70C0" w14:textId="77777777" w:rsidR="002A4297" w:rsidRPr="002A4297" w:rsidRDefault="002A4297" w:rsidP="00CF3870">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B686E15"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05410E4"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6418DF01"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73"/>
      </w:r>
    </w:p>
    <w:p w14:paraId="29302406"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74"/>
      </w:r>
    </w:p>
    <w:p w14:paraId="36E2BAEB"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w:t>
      </w:r>
    </w:p>
    <w:p w14:paraId="3329A0D0" w14:textId="77777777" w:rsidR="002A4297" w:rsidRPr="002A4297" w:rsidRDefault="002A4297" w:rsidP="00CF3870">
      <w:pPr>
        <w:widowControl w:val="0"/>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0"/>
          <w:szCs w:val="20"/>
          <w:vertAlign w:val="superscript"/>
          <w:lang w:eastAsia="ru-RU"/>
        </w:rPr>
        <w:footnoteReference w:id="79"/>
      </w:r>
      <w:r w:rsidRPr="002A4297">
        <w:rPr>
          <w:rFonts w:ascii="Times New Roman" w:eastAsia="Times New Roman" w:hAnsi="Times New Roman" w:cs="Times New Roman"/>
          <w:sz w:val="24"/>
          <w:szCs w:val="24"/>
          <w:lang w:eastAsia="ru-RU"/>
        </w:rPr>
        <w:t>.</w:t>
      </w:r>
    </w:p>
    <w:p w14:paraId="5F0B246D"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80"/>
      </w:r>
    </w:p>
    <w:p w14:paraId="498153C5"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81"/>
      </w:r>
    </w:p>
    <w:p w14:paraId="0177952C"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82"/>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8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84"/>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85"/>
      </w:r>
    </w:p>
    <w:p w14:paraId="63A25BF9" w14:textId="77777777" w:rsidR="002A4297" w:rsidRPr="002A4297" w:rsidRDefault="002A4297" w:rsidP="002A4297">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66AF58F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6FF5DF0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467A698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12E893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15255B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EAF7F2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0DAD2E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7ECBE1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60463DD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1BF631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649E24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B7A3447"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A34760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69A0326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1BB313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455B54C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5BD1568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08F13DE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9E09DF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919A8E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872B13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30657E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65667A6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2773951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82A957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4B53D2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7F857E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D5175C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921832E"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5B254A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3566557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1E8DA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D224CE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7EDC96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85391A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907F12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40BB99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0BC48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767F3CD1"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4D0CC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8EEC7B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0B717B0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B89551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179564E6" w14:textId="77777777" w:rsidTr="002A4297">
        <w:tc>
          <w:tcPr>
            <w:tcW w:w="371" w:type="pct"/>
            <w:vAlign w:val="center"/>
          </w:tcPr>
          <w:p w14:paraId="7E92513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4E434AA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0692E8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4CF2BE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641DE5C7" w14:textId="77777777" w:rsidTr="002A4297">
        <w:tc>
          <w:tcPr>
            <w:tcW w:w="371" w:type="pct"/>
            <w:vAlign w:val="center"/>
          </w:tcPr>
          <w:p w14:paraId="594C8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6869F3C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43BA7B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C86A4B" w14:textId="77777777" w:rsidTr="002A4297">
        <w:tc>
          <w:tcPr>
            <w:tcW w:w="371" w:type="pct"/>
            <w:vAlign w:val="center"/>
          </w:tcPr>
          <w:p w14:paraId="6A04F3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5B056C1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7A10C7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94DB25" w14:textId="77777777" w:rsidTr="002A4297">
        <w:tc>
          <w:tcPr>
            <w:tcW w:w="371" w:type="pct"/>
            <w:vAlign w:val="center"/>
          </w:tcPr>
          <w:p w14:paraId="53A2BF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259D3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1A5178D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51278D8" w14:textId="77777777" w:rsidTr="002A4297">
        <w:tc>
          <w:tcPr>
            <w:tcW w:w="371" w:type="pct"/>
            <w:vAlign w:val="center"/>
          </w:tcPr>
          <w:p w14:paraId="63A7DF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3A3703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B93E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6FA3E4" w14:textId="77777777" w:rsidTr="002A4297">
        <w:tc>
          <w:tcPr>
            <w:tcW w:w="371" w:type="pct"/>
            <w:vAlign w:val="center"/>
          </w:tcPr>
          <w:p w14:paraId="50B2AC5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718A76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7EEE26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EA0412B" w14:textId="77777777" w:rsidTr="002A4297">
        <w:tc>
          <w:tcPr>
            <w:tcW w:w="371" w:type="pct"/>
            <w:vAlign w:val="center"/>
          </w:tcPr>
          <w:p w14:paraId="1FEF36F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371BC8F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3FF896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B9E4948" w14:textId="77777777" w:rsidTr="002A4297">
        <w:tc>
          <w:tcPr>
            <w:tcW w:w="371" w:type="pct"/>
            <w:vAlign w:val="center"/>
          </w:tcPr>
          <w:p w14:paraId="24F0D20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45B74F3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2466823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20B114" w14:textId="77777777" w:rsidTr="002A4297">
        <w:tc>
          <w:tcPr>
            <w:tcW w:w="371" w:type="pct"/>
            <w:vAlign w:val="center"/>
          </w:tcPr>
          <w:p w14:paraId="526E05B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61DDAD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104B2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4914B1" w14:textId="77777777" w:rsidTr="002A4297">
        <w:tc>
          <w:tcPr>
            <w:tcW w:w="371" w:type="pct"/>
            <w:vAlign w:val="center"/>
          </w:tcPr>
          <w:p w14:paraId="143621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7BA0142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4731B0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0CB0F84" w14:textId="77777777" w:rsidTr="002A4297">
        <w:tc>
          <w:tcPr>
            <w:tcW w:w="371" w:type="pct"/>
            <w:vAlign w:val="center"/>
          </w:tcPr>
          <w:p w14:paraId="06ABA9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029C61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444406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80D3FE" w14:textId="77777777" w:rsidTr="002A4297">
        <w:tc>
          <w:tcPr>
            <w:tcW w:w="371" w:type="pct"/>
            <w:vAlign w:val="center"/>
          </w:tcPr>
          <w:p w14:paraId="091EFB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04AD6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C2CA3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4508E2" w14:textId="77777777" w:rsidTr="002A4297">
        <w:tc>
          <w:tcPr>
            <w:tcW w:w="371" w:type="pct"/>
            <w:vAlign w:val="center"/>
          </w:tcPr>
          <w:p w14:paraId="145176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1438155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6966F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AEE9098" w14:textId="77777777" w:rsidTr="002A4297">
        <w:tc>
          <w:tcPr>
            <w:tcW w:w="371" w:type="pct"/>
            <w:vAlign w:val="center"/>
          </w:tcPr>
          <w:p w14:paraId="377287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3FBCFC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039F81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00D6F79" w14:textId="77777777" w:rsidTr="002A4297">
        <w:tc>
          <w:tcPr>
            <w:tcW w:w="371" w:type="pct"/>
            <w:vAlign w:val="center"/>
          </w:tcPr>
          <w:p w14:paraId="0D2E11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3B5106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2E8283F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DC0E2AC" w14:textId="77777777" w:rsidTr="002A4297">
        <w:tc>
          <w:tcPr>
            <w:tcW w:w="371" w:type="pct"/>
            <w:vAlign w:val="center"/>
          </w:tcPr>
          <w:p w14:paraId="7E7A5F8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37AEBCF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59344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577CE6" w14:textId="77777777" w:rsidTr="002A4297">
        <w:tc>
          <w:tcPr>
            <w:tcW w:w="371" w:type="pct"/>
            <w:vAlign w:val="center"/>
          </w:tcPr>
          <w:p w14:paraId="2BC4BC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357D50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237AB3F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CFBCE0" w14:textId="77777777" w:rsidTr="002A4297">
        <w:tc>
          <w:tcPr>
            <w:tcW w:w="371" w:type="pct"/>
            <w:vAlign w:val="center"/>
          </w:tcPr>
          <w:p w14:paraId="785F5FC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7DEAB9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0D0AE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077FC6B" w14:textId="77777777" w:rsidTr="002A4297">
        <w:tc>
          <w:tcPr>
            <w:tcW w:w="371" w:type="pct"/>
            <w:vAlign w:val="center"/>
          </w:tcPr>
          <w:p w14:paraId="4C8DD0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7788FEC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5DA43AF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156700" w14:textId="77777777" w:rsidTr="002A4297">
        <w:tc>
          <w:tcPr>
            <w:tcW w:w="371" w:type="pct"/>
            <w:vAlign w:val="center"/>
          </w:tcPr>
          <w:p w14:paraId="161B35B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2.7.</w:t>
            </w:r>
          </w:p>
        </w:tc>
        <w:tc>
          <w:tcPr>
            <w:tcW w:w="2498" w:type="pct"/>
            <w:vAlign w:val="center"/>
          </w:tcPr>
          <w:p w14:paraId="2CE7903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4A941C7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BB8A83F" w14:textId="77777777" w:rsidTr="002A4297">
        <w:tc>
          <w:tcPr>
            <w:tcW w:w="371" w:type="pct"/>
            <w:vAlign w:val="center"/>
          </w:tcPr>
          <w:p w14:paraId="631D31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7209BEC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7AE7DA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A05EB98" w14:textId="77777777" w:rsidTr="002A4297">
        <w:tc>
          <w:tcPr>
            <w:tcW w:w="371" w:type="pct"/>
            <w:vAlign w:val="center"/>
          </w:tcPr>
          <w:p w14:paraId="661B3BF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3DD7A2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1484142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18041E" w14:textId="77777777" w:rsidTr="002A4297">
        <w:tc>
          <w:tcPr>
            <w:tcW w:w="371" w:type="pct"/>
            <w:vAlign w:val="center"/>
          </w:tcPr>
          <w:p w14:paraId="402BEE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7064AF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61B30D7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3E3D26" w14:textId="77777777" w:rsidTr="002A4297">
        <w:tc>
          <w:tcPr>
            <w:tcW w:w="371" w:type="pct"/>
            <w:vAlign w:val="center"/>
          </w:tcPr>
          <w:p w14:paraId="0D62B8B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1F55C2D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382165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A5FF197" w14:textId="77777777" w:rsidTr="002A4297">
        <w:tc>
          <w:tcPr>
            <w:tcW w:w="371" w:type="pct"/>
            <w:vAlign w:val="center"/>
          </w:tcPr>
          <w:p w14:paraId="12BCE07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72FC83F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C5F2D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2BDC0B1" w14:textId="77777777" w:rsidTr="002A4297">
        <w:tc>
          <w:tcPr>
            <w:tcW w:w="371" w:type="pct"/>
            <w:vAlign w:val="center"/>
          </w:tcPr>
          <w:p w14:paraId="5DC4130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461A15C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71C377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39565D" w14:textId="77777777" w:rsidTr="002A4297">
        <w:tc>
          <w:tcPr>
            <w:tcW w:w="371" w:type="pct"/>
            <w:vAlign w:val="center"/>
          </w:tcPr>
          <w:p w14:paraId="74963DC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42CE2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93909C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A7F0D5F" w14:textId="77777777" w:rsidTr="002A4297">
        <w:tc>
          <w:tcPr>
            <w:tcW w:w="371" w:type="pct"/>
            <w:vAlign w:val="center"/>
          </w:tcPr>
          <w:p w14:paraId="5EB2E87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108C8C9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7AFA96F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CA7748" w14:textId="77777777" w:rsidTr="002A4297">
        <w:tc>
          <w:tcPr>
            <w:tcW w:w="371" w:type="pct"/>
            <w:vAlign w:val="center"/>
          </w:tcPr>
          <w:p w14:paraId="7730EED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2B46CB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55EB669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20AC8E" w14:textId="77777777" w:rsidTr="002A4297">
        <w:tc>
          <w:tcPr>
            <w:tcW w:w="371" w:type="pct"/>
            <w:vAlign w:val="center"/>
          </w:tcPr>
          <w:p w14:paraId="6C4EDE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28B0EF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6E4C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B1C6817" w14:textId="77777777" w:rsidTr="002A4297">
        <w:tc>
          <w:tcPr>
            <w:tcW w:w="371" w:type="pct"/>
            <w:vAlign w:val="center"/>
          </w:tcPr>
          <w:p w14:paraId="4D888C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0A770E0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4617D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6AC7EE" w14:textId="77777777" w:rsidTr="002A4297">
        <w:tc>
          <w:tcPr>
            <w:tcW w:w="371" w:type="pct"/>
            <w:vAlign w:val="center"/>
          </w:tcPr>
          <w:p w14:paraId="0BD230D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19A7A28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4F1234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DE00C4A" w14:textId="77777777" w:rsidTr="002A4297">
        <w:tc>
          <w:tcPr>
            <w:tcW w:w="371" w:type="pct"/>
            <w:vAlign w:val="center"/>
          </w:tcPr>
          <w:p w14:paraId="038498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10E20C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B169F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BAA84C7" w14:textId="77777777" w:rsidTr="002A4297">
        <w:tc>
          <w:tcPr>
            <w:tcW w:w="371" w:type="pct"/>
            <w:vAlign w:val="center"/>
          </w:tcPr>
          <w:p w14:paraId="57443B9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6FADE4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7D23A6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1FE3064" w14:textId="77777777" w:rsidTr="002A4297">
        <w:tc>
          <w:tcPr>
            <w:tcW w:w="371" w:type="pct"/>
            <w:vAlign w:val="center"/>
          </w:tcPr>
          <w:p w14:paraId="37B4B9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2B35DE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4CA85CD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F052E40" w14:textId="77777777" w:rsidTr="002A4297">
        <w:tc>
          <w:tcPr>
            <w:tcW w:w="371" w:type="pct"/>
            <w:vAlign w:val="center"/>
          </w:tcPr>
          <w:p w14:paraId="3F9364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1480FD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337B5F5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BFDD905" w14:textId="77777777" w:rsidTr="002A4297">
        <w:tc>
          <w:tcPr>
            <w:tcW w:w="371" w:type="pct"/>
            <w:vAlign w:val="center"/>
          </w:tcPr>
          <w:p w14:paraId="24CC16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4477EC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B453C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A5925C0" w14:textId="77777777" w:rsidTr="002A4297">
        <w:tc>
          <w:tcPr>
            <w:tcW w:w="371" w:type="pct"/>
            <w:vAlign w:val="center"/>
          </w:tcPr>
          <w:p w14:paraId="047B8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1105B5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2312266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F7E3A8" w14:textId="77777777" w:rsidTr="002A4297">
        <w:tc>
          <w:tcPr>
            <w:tcW w:w="371" w:type="pct"/>
            <w:vAlign w:val="center"/>
          </w:tcPr>
          <w:p w14:paraId="1909FDC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2F59C2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219A3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039717" w14:textId="77777777" w:rsidTr="002A4297">
        <w:tc>
          <w:tcPr>
            <w:tcW w:w="371" w:type="pct"/>
            <w:vAlign w:val="center"/>
          </w:tcPr>
          <w:p w14:paraId="24E571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13A9B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1063F03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1E1838A" w14:textId="77777777" w:rsidTr="002A4297">
        <w:tc>
          <w:tcPr>
            <w:tcW w:w="371" w:type="pct"/>
            <w:vAlign w:val="center"/>
          </w:tcPr>
          <w:p w14:paraId="55C84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01D9B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0AD3293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F1C0ACB" w14:textId="77777777" w:rsidTr="002A4297">
        <w:tc>
          <w:tcPr>
            <w:tcW w:w="371" w:type="pct"/>
            <w:vAlign w:val="center"/>
          </w:tcPr>
          <w:p w14:paraId="23803B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09835A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F2D12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58AF78F" w14:textId="77777777" w:rsidTr="002A4297">
        <w:tc>
          <w:tcPr>
            <w:tcW w:w="371" w:type="pct"/>
            <w:vAlign w:val="center"/>
          </w:tcPr>
          <w:p w14:paraId="01D6F3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2E37036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0F8968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2491639" w14:textId="77777777" w:rsidTr="002A4297">
        <w:tc>
          <w:tcPr>
            <w:tcW w:w="371" w:type="pct"/>
            <w:vAlign w:val="center"/>
          </w:tcPr>
          <w:p w14:paraId="5F47E9E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64E57B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52D28B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A9C545" w14:textId="77777777" w:rsidTr="002A4297">
        <w:tc>
          <w:tcPr>
            <w:tcW w:w="371" w:type="pct"/>
            <w:vAlign w:val="center"/>
          </w:tcPr>
          <w:p w14:paraId="78E68D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3FC01D2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82B1A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D822646" w14:textId="77777777" w:rsidTr="002A4297">
        <w:tc>
          <w:tcPr>
            <w:tcW w:w="371" w:type="pct"/>
            <w:vAlign w:val="center"/>
          </w:tcPr>
          <w:p w14:paraId="6401AA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2EFD9B0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5231D9E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FF04746" w14:textId="77777777" w:rsidTr="002A4297">
        <w:tc>
          <w:tcPr>
            <w:tcW w:w="371" w:type="pct"/>
            <w:vAlign w:val="center"/>
          </w:tcPr>
          <w:p w14:paraId="650328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453DD3C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6FF2C80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C39EF" w14:textId="77777777" w:rsidTr="002A4297">
        <w:tc>
          <w:tcPr>
            <w:tcW w:w="371" w:type="pct"/>
            <w:vAlign w:val="center"/>
          </w:tcPr>
          <w:p w14:paraId="4FEB322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0CEFE7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6A8A16D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87BC3" w14:textId="77777777" w:rsidTr="002A4297">
        <w:tc>
          <w:tcPr>
            <w:tcW w:w="371" w:type="pct"/>
            <w:vAlign w:val="center"/>
          </w:tcPr>
          <w:p w14:paraId="5A67664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4BCAC30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A991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753ED97" w14:textId="77777777" w:rsidTr="002A4297">
        <w:tc>
          <w:tcPr>
            <w:tcW w:w="371" w:type="pct"/>
            <w:vAlign w:val="center"/>
          </w:tcPr>
          <w:p w14:paraId="07C0D6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0C035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78198D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2E898D6" w14:textId="77777777" w:rsidTr="002A4297">
        <w:tc>
          <w:tcPr>
            <w:tcW w:w="371" w:type="pct"/>
            <w:vAlign w:val="center"/>
          </w:tcPr>
          <w:p w14:paraId="39CE5C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3CC144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D6E7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B7B7E" w14:textId="77777777" w:rsidTr="002A4297">
        <w:tc>
          <w:tcPr>
            <w:tcW w:w="371" w:type="pct"/>
            <w:vAlign w:val="center"/>
          </w:tcPr>
          <w:p w14:paraId="603C51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050D0D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60D482D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1EB1897" w14:textId="77777777" w:rsidTr="002A4297">
        <w:tc>
          <w:tcPr>
            <w:tcW w:w="371" w:type="pct"/>
            <w:vAlign w:val="center"/>
          </w:tcPr>
          <w:p w14:paraId="74AD7C5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3E891C0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2D0633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79B8F8" w14:textId="77777777" w:rsidTr="002A4297">
        <w:tc>
          <w:tcPr>
            <w:tcW w:w="371" w:type="pct"/>
            <w:vAlign w:val="center"/>
          </w:tcPr>
          <w:p w14:paraId="131B50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19E135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Шкафы управления вентиляции, датчики и кабельные линии, относящиеся к системам </w:t>
            </w:r>
            <w:r w:rsidRPr="002A4297">
              <w:rPr>
                <w:rFonts w:ascii="Times New Roman" w:eastAsia="Times New Roman" w:hAnsi="Times New Roman" w:cs="Times New Roman"/>
                <w:sz w:val="24"/>
                <w:szCs w:val="24"/>
                <w:lang w:eastAsia="ru-RU"/>
              </w:rPr>
              <w:lastRenderedPageBreak/>
              <w:t>управления</w:t>
            </w:r>
          </w:p>
        </w:tc>
        <w:tc>
          <w:tcPr>
            <w:tcW w:w="2131" w:type="pct"/>
            <w:vAlign w:val="center"/>
          </w:tcPr>
          <w:p w14:paraId="6FC9BD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89081E" w14:textId="77777777" w:rsidTr="002A4297">
        <w:tc>
          <w:tcPr>
            <w:tcW w:w="371" w:type="pct"/>
            <w:vAlign w:val="center"/>
          </w:tcPr>
          <w:p w14:paraId="3DB9C7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1B2954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1BA22C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E63DED" w14:textId="77777777" w:rsidTr="002A4297">
        <w:tc>
          <w:tcPr>
            <w:tcW w:w="371" w:type="pct"/>
            <w:vAlign w:val="center"/>
          </w:tcPr>
          <w:p w14:paraId="1F09317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3EBAFE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6CA889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AF039A" w14:textId="77777777" w:rsidTr="002A4297">
        <w:tc>
          <w:tcPr>
            <w:tcW w:w="371" w:type="pct"/>
            <w:vAlign w:val="center"/>
          </w:tcPr>
          <w:p w14:paraId="15E294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30705F1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61FBCB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86D98F1" w14:textId="77777777" w:rsidTr="002A4297">
        <w:tc>
          <w:tcPr>
            <w:tcW w:w="371" w:type="pct"/>
            <w:vAlign w:val="center"/>
          </w:tcPr>
          <w:p w14:paraId="3C29D4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2BCB37F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2E2F521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2ED966B" w14:textId="77777777" w:rsidTr="002A4297">
        <w:tc>
          <w:tcPr>
            <w:tcW w:w="371" w:type="pct"/>
            <w:vAlign w:val="center"/>
          </w:tcPr>
          <w:p w14:paraId="4F914C2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1423A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380A6C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71A73F" w14:textId="77777777" w:rsidTr="002A4297">
        <w:tc>
          <w:tcPr>
            <w:tcW w:w="371" w:type="pct"/>
            <w:vAlign w:val="center"/>
          </w:tcPr>
          <w:p w14:paraId="6FB0490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58EEA0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55963B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435BBB5" w14:textId="77777777" w:rsidTr="002A4297">
        <w:tc>
          <w:tcPr>
            <w:tcW w:w="371" w:type="pct"/>
            <w:vAlign w:val="center"/>
          </w:tcPr>
          <w:p w14:paraId="462A0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55F50D9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351726B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AE51FA" w14:textId="77777777" w:rsidTr="002A4297">
        <w:tc>
          <w:tcPr>
            <w:tcW w:w="371" w:type="pct"/>
            <w:vAlign w:val="center"/>
          </w:tcPr>
          <w:p w14:paraId="2C6EFE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39281B0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52A096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5C1147E" w14:textId="77777777" w:rsidTr="002A4297">
        <w:tc>
          <w:tcPr>
            <w:tcW w:w="371" w:type="pct"/>
            <w:vAlign w:val="center"/>
          </w:tcPr>
          <w:p w14:paraId="3B8BD9E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7F337D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55B2C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C118A38" w14:textId="77777777" w:rsidTr="002A4297">
        <w:tc>
          <w:tcPr>
            <w:tcW w:w="371" w:type="pct"/>
            <w:vAlign w:val="center"/>
          </w:tcPr>
          <w:p w14:paraId="1B3C0E9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6A08E1D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71CCE24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7CB0E8" w14:textId="77777777" w:rsidTr="002A4297">
        <w:tc>
          <w:tcPr>
            <w:tcW w:w="371" w:type="pct"/>
            <w:vAlign w:val="center"/>
          </w:tcPr>
          <w:p w14:paraId="27F06A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4D392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525AD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69237E" w14:textId="77777777" w:rsidTr="002A4297">
        <w:tc>
          <w:tcPr>
            <w:tcW w:w="371" w:type="pct"/>
            <w:vAlign w:val="center"/>
          </w:tcPr>
          <w:p w14:paraId="179B85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44661B6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1C36B2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8792973" w14:textId="77777777" w:rsidTr="002A4297">
        <w:tc>
          <w:tcPr>
            <w:tcW w:w="371" w:type="pct"/>
            <w:vAlign w:val="center"/>
          </w:tcPr>
          <w:p w14:paraId="518395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012064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86E7D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153E774" w14:textId="77777777" w:rsidTr="002A4297">
        <w:tc>
          <w:tcPr>
            <w:tcW w:w="371" w:type="pct"/>
            <w:vAlign w:val="center"/>
          </w:tcPr>
          <w:p w14:paraId="0B3814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018183F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60AF54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D92B8D" w14:textId="77777777" w:rsidTr="002A4297">
        <w:tc>
          <w:tcPr>
            <w:tcW w:w="371" w:type="pct"/>
            <w:vAlign w:val="center"/>
          </w:tcPr>
          <w:p w14:paraId="4AE322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06C003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F6020D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111C509" w14:textId="77777777" w:rsidTr="002A4297">
        <w:tc>
          <w:tcPr>
            <w:tcW w:w="371" w:type="pct"/>
            <w:vAlign w:val="center"/>
          </w:tcPr>
          <w:p w14:paraId="2768B0B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764F428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59B71E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A296A6" w14:textId="77777777" w:rsidTr="002A4297">
        <w:tc>
          <w:tcPr>
            <w:tcW w:w="371" w:type="pct"/>
            <w:vAlign w:val="center"/>
          </w:tcPr>
          <w:p w14:paraId="01C0E7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607A1A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76805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044BEA9" w14:textId="77777777" w:rsidTr="002A4297">
        <w:tc>
          <w:tcPr>
            <w:tcW w:w="371" w:type="pct"/>
            <w:vAlign w:val="center"/>
          </w:tcPr>
          <w:p w14:paraId="047A64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674285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13D85D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6661717" w14:textId="77777777" w:rsidTr="002A4297">
        <w:tc>
          <w:tcPr>
            <w:tcW w:w="371" w:type="pct"/>
            <w:vAlign w:val="center"/>
          </w:tcPr>
          <w:p w14:paraId="685311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5CB31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F25C0E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CD4657A" w14:textId="77777777" w:rsidTr="002A4297">
        <w:tc>
          <w:tcPr>
            <w:tcW w:w="371" w:type="pct"/>
            <w:vAlign w:val="center"/>
          </w:tcPr>
          <w:p w14:paraId="659097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771515B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EEFB3D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B45CFB7"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03E638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447C961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96FA1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D047F33" w14:textId="77777777"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0090885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14:paraId="43CB5004" w14:textId="77777777"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69C97E3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1FB3A2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4DF3AD6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8505FB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5E74259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8D35B0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86"/>
      </w:r>
    </w:p>
    <w:p w14:paraId="4F585D28"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2A4297">
        <w:rPr>
          <w:rFonts w:ascii="Times New Roman" w:eastAsia="Times New Roman" w:hAnsi="Times New Roman" w:cs="Times New Roman"/>
          <w:sz w:val="20"/>
          <w:szCs w:val="20"/>
          <w:vertAlign w:val="superscript"/>
          <w:lang w:eastAsia="ru-RU"/>
        </w:rPr>
        <w:footnoteReference w:id="87"/>
      </w:r>
      <w:r w:rsidRPr="002A4297">
        <w:rPr>
          <w:rFonts w:ascii="Times New Roman" w:eastAsia="Times New Roman" w:hAnsi="Times New Roman" w:cs="Times New Roman"/>
          <w:sz w:val="24"/>
          <w:szCs w:val="24"/>
          <w:lang w:eastAsia="ru-RU"/>
        </w:rPr>
        <w:t>:</w:t>
      </w:r>
    </w:p>
    <w:p w14:paraId="0BFAAF2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2B1E736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4A3D7F5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344B3FC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45DA1227"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88"/>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F734BD"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0"/>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8A3300" w:rsidRPr="002A4297" w14:paraId="13ECA0EF" w14:textId="77777777" w:rsidTr="008A3300">
        <w:tc>
          <w:tcPr>
            <w:tcW w:w="280" w:type="pct"/>
            <w:vAlign w:val="center"/>
          </w:tcPr>
          <w:p w14:paraId="7BAF16F1"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0710050E"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0C9E93F9"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8A3300" w:rsidRPr="002A4297" w14:paraId="14027E1B" w14:textId="77777777" w:rsidTr="008A3300">
        <w:tc>
          <w:tcPr>
            <w:tcW w:w="280" w:type="pct"/>
            <w:vAlign w:val="center"/>
          </w:tcPr>
          <w:p w14:paraId="77E6B575"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14:paraId="68CC3207"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14:paraId="7CA81F5D"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r>
      <w:tr w:rsidR="008A3300" w:rsidRPr="002A4297" w14:paraId="08D361E2" w14:textId="77777777" w:rsidTr="008A3300">
        <w:tc>
          <w:tcPr>
            <w:tcW w:w="280" w:type="pct"/>
            <w:vAlign w:val="center"/>
          </w:tcPr>
          <w:p w14:paraId="3EAC85CF"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14:paraId="7B963248"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14:paraId="4C13FD6D"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r>
    </w:tbl>
    <w:p w14:paraId="305EC9EF" w14:textId="77777777" w:rsidR="002A4297" w:rsidRPr="002A4297" w:rsidRDefault="002A4297" w:rsidP="002A4297">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63AAEA50" w14:textId="77777777" w:rsidTr="00CF3870">
        <w:tc>
          <w:tcPr>
            <w:tcW w:w="355" w:type="pct"/>
          </w:tcPr>
          <w:p w14:paraId="3F759D75"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1E265DDC"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40EB77EB"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246458A6"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38A9AFD2"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60CAEB1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35B031F6" w14:textId="77777777" w:rsidTr="00CF3870">
        <w:tc>
          <w:tcPr>
            <w:tcW w:w="355" w:type="pct"/>
          </w:tcPr>
          <w:p w14:paraId="2EEBE80A"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B318D7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270CF32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36D93912"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466F44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14:paraId="2C8E8BD4" w14:textId="77777777" w:rsidTr="00CF3870">
        <w:tc>
          <w:tcPr>
            <w:tcW w:w="355" w:type="pct"/>
          </w:tcPr>
          <w:p w14:paraId="4379860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816B3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09FD68DE"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59ACBD80"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52EEC1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14:paraId="6C372D9F" w14:textId="77777777" w:rsidTr="00CF3870">
        <w:tc>
          <w:tcPr>
            <w:tcW w:w="355" w:type="pct"/>
          </w:tcPr>
          <w:p w14:paraId="73970520"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03AC96E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0F262CE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469585F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1412BB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BDE2FAA" w14:textId="77777777" w:rsidR="002A4297" w:rsidRPr="002A4297" w:rsidRDefault="002A4297" w:rsidP="002A4297">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7918FED5" w14:textId="77777777" w:rsidTr="002A4297">
        <w:tc>
          <w:tcPr>
            <w:tcW w:w="4788" w:type="dxa"/>
            <w:shd w:val="clear" w:color="auto" w:fill="auto"/>
          </w:tcPr>
          <w:p w14:paraId="35D74CD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1FAAF9B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D3BC5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67A8AA70" w14:textId="77777777" w:rsidTr="002A4297">
        <w:tc>
          <w:tcPr>
            <w:tcW w:w="4788" w:type="dxa"/>
            <w:shd w:val="clear" w:color="auto" w:fill="auto"/>
          </w:tcPr>
          <w:p w14:paraId="4EF539A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Должность</w:t>
            </w:r>
          </w:p>
          <w:p w14:paraId="30B264E9"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46D607E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BFADB4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1BBE867"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20CF5936"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D9E4363"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4B8C047B"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594C28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6F7280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2C6975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4C9F6F9E" w14:textId="77777777" w:rsidR="002A4297" w:rsidRPr="002A4297" w:rsidRDefault="002A4297" w:rsidP="002A4297">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14:paraId="1B89CD94"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509FD836" w14:textId="77777777" w:rsidTr="002A4297">
        <w:tc>
          <w:tcPr>
            <w:tcW w:w="4788" w:type="dxa"/>
            <w:shd w:val="clear" w:color="auto" w:fill="auto"/>
          </w:tcPr>
          <w:p w14:paraId="10A05DB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337083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144348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E946C04" w14:textId="77777777" w:rsidTr="002A4297">
        <w:tc>
          <w:tcPr>
            <w:tcW w:w="4788" w:type="dxa"/>
            <w:shd w:val="clear" w:color="auto" w:fill="auto"/>
          </w:tcPr>
          <w:p w14:paraId="1F368029"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2"/>
            </w:r>
            <w:r w:rsidRPr="002A4297">
              <w:rPr>
                <w:rFonts w:ascii="Times New Roman" w:eastAsia="Times New Roman" w:hAnsi="Times New Roman" w:cs="Times New Roman"/>
                <w:sz w:val="24"/>
                <w:szCs w:val="24"/>
                <w:lang w:eastAsia="ru-RU"/>
              </w:rPr>
              <w:t>Должность</w:t>
            </w:r>
          </w:p>
          <w:p w14:paraId="08DF77F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000B0F9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362A05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39AD6306"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BBCC0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2335FBF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90EE2C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B1FD0A6"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6F0084BB" w14:textId="77777777" w:rsidR="002A4297" w:rsidRPr="002A4297" w:rsidRDefault="002A4297" w:rsidP="002A4297">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2113300793"/>
    <w:p w14:paraId="01F0EB61"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14:paraId="12829C04"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37A80CA3"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44F9A920"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2142312799" w:edGrp="everyone"/>
      <w:r w:rsidRPr="002A4297">
        <w:rPr>
          <w:rFonts w:ascii="Times New Roman" w:eastAsia="Times New Roman" w:hAnsi="Times New Roman" w:cs="Times New Roman"/>
          <w:sz w:val="24"/>
          <w:szCs w:val="24"/>
          <w:lang w:eastAsia="ru-RU"/>
        </w:rPr>
        <w:t>от_____ №_____</w:t>
      </w:r>
    </w:p>
    <w:permEnd w:id="2142312799"/>
    <w:p w14:paraId="38D9F748" w14:textId="77777777" w:rsidR="002A4297" w:rsidRPr="002A4297" w:rsidRDefault="002A4297" w:rsidP="002A4297">
      <w:pPr>
        <w:widowControl w:val="0"/>
        <w:spacing w:after="0" w:line="240" w:lineRule="auto"/>
        <w:ind w:left="360"/>
        <w:rPr>
          <w:rFonts w:ascii="Times New Roman" w:eastAsia="Times New Roman" w:hAnsi="Times New Roman" w:cs="Times New Roman"/>
          <w:b/>
          <w:sz w:val="24"/>
          <w:szCs w:val="24"/>
          <w:lang w:eastAsia="ru-RU"/>
        </w:rPr>
      </w:pPr>
    </w:p>
    <w:p w14:paraId="1CF06A03"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4E1FBB4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2613404"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56155C6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34982381"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93"/>
      </w:r>
      <w:r w:rsidRPr="00F0621D">
        <w:rPr>
          <w:rFonts w:ascii="Times New Roman" w:eastAsia="Times New Roman" w:hAnsi="Times New Roman" w:cs="Times New Roman"/>
          <w:iCs/>
          <w:sz w:val="24"/>
          <w:szCs w:val="24"/>
          <w:lang w:eastAsia="ru-RU"/>
        </w:rPr>
        <w:t xml:space="preserve"> </w:t>
      </w:r>
      <w:permEnd w:id="634982381"/>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0C862121"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703163913" w:edGrp="everyone"/>
      <w:r w:rsidRPr="00F0621D">
        <w:rPr>
          <w:rFonts w:ascii="Times New Roman" w:eastAsia="Times New Roman" w:hAnsi="Times New Roman" w:cs="Times New Roman"/>
          <w:iCs/>
          <w:sz w:val="24"/>
          <w:szCs w:val="24"/>
          <w:lang w:eastAsia="ru-RU"/>
        </w:rPr>
        <w:t xml:space="preserve">и посредники </w:t>
      </w:r>
      <w:permEnd w:id="1703163913"/>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0B19654"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9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7E0D5D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5778F505"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063358" w:edGrp="everyone"/>
      <w:r w:rsidRPr="00F0621D">
        <w:rPr>
          <w:rFonts w:ascii="Times New Roman" w:eastAsia="Times New Roman" w:hAnsi="Times New Roman" w:cs="Times New Roman"/>
          <w:iCs/>
          <w:sz w:val="24"/>
          <w:szCs w:val="24"/>
          <w:lang w:eastAsia="ru-RU"/>
        </w:rPr>
        <w:t xml:space="preserve">или посредниками </w:t>
      </w:r>
      <w:permEnd w:id="9063358"/>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9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9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97"/>
      </w:r>
      <w:r w:rsidRPr="00F0621D">
        <w:rPr>
          <w:rFonts w:ascii="Times New Roman" w:eastAsia="Times New Roman" w:hAnsi="Times New Roman" w:cs="Times New Roman"/>
          <w:iCs/>
          <w:sz w:val="24"/>
          <w:szCs w:val="24"/>
          <w:lang w:eastAsia="ru-RU"/>
        </w:rPr>
        <w:t>.</w:t>
      </w:r>
    </w:p>
    <w:p w14:paraId="565C9F1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w:t>
      </w:r>
      <w:r w:rsidRPr="00F0621D">
        <w:rPr>
          <w:rFonts w:ascii="Times New Roman" w:eastAsia="Times New Roman" w:hAnsi="Times New Roman" w:cs="Times New Roman"/>
          <w:iCs/>
          <w:sz w:val="24"/>
          <w:szCs w:val="24"/>
          <w:lang w:eastAsia="ru-RU"/>
        </w:rPr>
        <w:lastRenderedPageBreak/>
        <w:t>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A4F891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84A6A55"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48957967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98"/>
      </w:r>
      <w:r w:rsidRPr="00F0621D">
        <w:rPr>
          <w:rFonts w:ascii="Times New Roman" w:eastAsia="Times New Roman" w:hAnsi="Times New Roman" w:cs="Times New Roman"/>
          <w:iCs/>
          <w:sz w:val="24"/>
          <w:szCs w:val="24"/>
          <w:lang w:eastAsia="ru-RU"/>
        </w:rPr>
        <w:t xml:space="preserve"> </w:t>
      </w:r>
      <w:permEnd w:id="48957967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9DDFCD7"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5439CCA0"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486BEE2A"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9CAB81"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2314A4D0" w14:textId="77777777" w:rsidTr="002A4297">
        <w:tc>
          <w:tcPr>
            <w:tcW w:w="4788" w:type="dxa"/>
            <w:shd w:val="clear" w:color="auto" w:fill="auto"/>
          </w:tcPr>
          <w:p w14:paraId="686C636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1639535370" w:edGrp="everyone" w:colFirst="0" w:colLast="0"/>
            <w:permStart w:id="1096958781" w:edGrp="everyone" w:colFirst="1" w:colLast="1"/>
            <w:permStart w:id="159846484" w:edGrp="everyone" w:colFirst="2" w:colLast="2"/>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212F5EA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14E475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F59A438" w14:textId="77777777" w:rsidTr="002A4297">
        <w:tc>
          <w:tcPr>
            <w:tcW w:w="4788" w:type="dxa"/>
            <w:shd w:val="clear" w:color="auto" w:fill="auto"/>
          </w:tcPr>
          <w:p w14:paraId="6A0373D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1521694345" w:edGrp="everyone" w:colFirst="0" w:colLast="0"/>
            <w:permStart w:id="2086032165" w:edGrp="everyone" w:colFirst="1" w:colLast="1"/>
            <w:permStart w:id="1104231646" w:edGrp="everyone" w:colFirst="2" w:colLast="2"/>
            <w:permEnd w:id="1639535370"/>
            <w:permEnd w:id="1096958781"/>
            <w:permEnd w:id="159846484"/>
            <w:r w:rsidRPr="002A4297">
              <w:rPr>
                <w:rFonts w:ascii="Times New Roman" w:eastAsia="Times New Roman" w:hAnsi="Times New Roman" w:cs="Times New Roman"/>
                <w:sz w:val="24"/>
                <w:szCs w:val="24"/>
                <w:vertAlign w:val="superscript"/>
                <w:lang w:eastAsia="ru-RU"/>
              </w:rPr>
              <w:footnoteReference w:id="99"/>
            </w:r>
            <w:r w:rsidRPr="002A4297">
              <w:rPr>
                <w:rFonts w:ascii="Times New Roman" w:eastAsia="Times New Roman" w:hAnsi="Times New Roman" w:cs="Times New Roman"/>
                <w:sz w:val="24"/>
                <w:szCs w:val="24"/>
                <w:lang w:eastAsia="ru-RU"/>
              </w:rPr>
              <w:t>Должность</w:t>
            </w:r>
          </w:p>
          <w:p w14:paraId="2180B6E2"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61F4CE8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07A3BD08"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F9780EC"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6239AD3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9B7A5E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5652161"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3BE6D7D"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B7B39E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16A8ABF"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1521694345"/>
      <w:permEnd w:id="2086032165"/>
      <w:permEnd w:id="1104231646"/>
    </w:tbl>
    <w:p w14:paraId="1CFDC23A"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p w14:paraId="4E10E24B"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14:paraId="78C62C10"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permStart w:id="2027565221" w:edGrp="everyone"/>
      <w:r w:rsidRPr="002A4297">
        <w:rPr>
          <w:rFonts w:ascii="Times New Roman" w:eastAsia="Times New Roman" w:hAnsi="Times New Roman" w:cs="Times New Roman"/>
          <w:b/>
          <w:sz w:val="24"/>
          <w:szCs w:val="24"/>
          <w:vertAlign w:val="superscript"/>
          <w:lang w:val="x-none" w:eastAsia="x-none"/>
        </w:rPr>
        <w:lastRenderedPageBreak/>
        <w:footnoteReference w:id="100"/>
      </w:r>
      <w:r w:rsidRPr="002A4297">
        <w:rPr>
          <w:rFonts w:ascii="Times New Roman" w:eastAsia="Times New Roman" w:hAnsi="Times New Roman" w:cs="Times New Roman"/>
          <w:b/>
          <w:sz w:val="24"/>
          <w:szCs w:val="24"/>
          <w:lang w:val="x-none" w:eastAsia="x-none"/>
        </w:rPr>
        <w:t>Приложение № 3</w:t>
      </w:r>
    </w:p>
    <w:p w14:paraId="65955354"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2CAA9E8D"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28914351"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67D047D3" w14:textId="77777777"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p>
    <w:p w14:paraId="3C605BD8" w14:textId="77777777"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57B0406A"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3A9020C0" w14:textId="77777777" w:rsidTr="00091BFE">
        <w:trPr>
          <w:jc w:val="center"/>
        </w:trPr>
        <w:tc>
          <w:tcPr>
            <w:tcW w:w="629" w:type="dxa"/>
            <w:vAlign w:val="center"/>
          </w:tcPr>
          <w:p w14:paraId="1FA3FF45" w14:textId="77777777" w:rsidR="002A4297" w:rsidRPr="002A4297" w:rsidRDefault="002A4297" w:rsidP="002A4297">
            <w:pPr>
              <w:jc w:val="center"/>
              <w:rPr>
                <w:sz w:val="24"/>
                <w:szCs w:val="24"/>
              </w:rPr>
            </w:pPr>
            <w:r w:rsidRPr="002A4297">
              <w:rPr>
                <w:sz w:val="24"/>
                <w:szCs w:val="24"/>
              </w:rPr>
              <w:t>№ п/п</w:t>
            </w:r>
          </w:p>
        </w:tc>
        <w:tc>
          <w:tcPr>
            <w:tcW w:w="2600" w:type="dxa"/>
            <w:vAlign w:val="center"/>
          </w:tcPr>
          <w:p w14:paraId="7184CE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01"/>
            </w:r>
          </w:p>
        </w:tc>
        <w:tc>
          <w:tcPr>
            <w:tcW w:w="2533" w:type="dxa"/>
            <w:vAlign w:val="center"/>
          </w:tcPr>
          <w:p w14:paraId="0F04857E"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02"/>
            </w:r>
          </w:p>
        </w:tc>
        <w:tc>
          <w:tcPr>
            <w:tcW w:w="2246" w:type="dxa"/>
            <w:vAlign w:val="center"/>
          </w:tcPr>
          <w:p w14:paraId="3B81E93F" w14:textId="77777777"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(20 %)</w:t>
            </w:r>
          </w:p>
        </w:tc>
        <w:tc>
          <w:tcPr>
            <w:tcW w:w="1621" w:type="dxa"/>
            <w:vAlign w:val="center"/>
          </w:tcPr>
          <w:p w14:paraId="01DDF1C1"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02A8C0E0" w14:textId="77777777" w:rsidTr="00091BFE">
        <w:trPr>
          <w:jc w:val="center"/>
        </w:trPr>
        <w:tc>
          <w:tcPr>
            <w:tcW w:w="629" w:type="dxa"/>
            <w:vAlign w:val="center"/>
          </w:tcPr>
          <w:p w14:paraId="464542F7" w14:textId="77777777" w:rsidR="002A4297" w:rsidRPr="002A4297" w:rsidRDefault="002A4297" w:rsidP="002A4297">
            <w:pPr>
              <w:jc w:val="center"/>
              <w:rPr>
                <w:sz w:val="24"/>
                <w:szCs w:val="24"/>
              </w:rPr>
            </w:pPr>
          </w:p>
        </w:tc>
        <w:tc>
          <w:tcPr>
            <w:tcW w:w="2600" w:type="dxa"/>
            <w:vAlign w:val="center"/>
          </w:tcPr>
          <w:p w14:paraId="6A26C6B5" w14:textId="77777777" w:rsidR="002A4297" w:rsidRPr="002A4297" w:rsidRDefault="002A4297" w:rsidP="002A4297">
            <w:pPr>
              <w:jc w:val="center"/>
              <w:rPr>
                <w:sz w:val="24"/>
                <w:szCs w:val="24"/>
              </w:rPr>
            </w:pPr>
          </w:p>
        </w:tc>
        <w:tc>
          <w:tcPr>
            <w:tcW w:w="2533" w:type="dxa"/>
            <w:vAlign w:val="center"/>
          </w:tcPr>
          <w:p w14:paraId="6CA20ACF" w14:textId="77777777" w:rsidR="002A4297" w:rsidRPr="002A4297" w:rsidRDefault="002A4297" w:rsidP="002A4297">
            <w:pPr>
              <w:jc w:val="center"/>
              <w:rPr>
                <w:sz w:val="24"/>
                <w:szCs w:val="24"/>
              </w:rPr>
            </w:pPr>
          </w:p>
        </w:tc>
        <w:tc>
          <w:tcPr>
            <w:tcW w:w="2246" w:type="dxa"/>
            <w:vAlign w:val="center"/>
          </w:tcPr>
          <w:p w14:paraId="1F85871C" w14:textId="77777777" w:rsidR="002A4297" w:rsidRPr="002A4297" w:rsidRDefault="002A4297" w:rsidP="002A4297">
            <w:pPr>
              <w:jc w:val="center"/>
              <w:rPr>
                <w:sz w:val="24"/>
                <w:szCs w:val="24"/>
              </w:rPr>
            </w:pPr>
          </w:p>
        </w:tc>
        <w:tc>
          <w:tcPr>
            <w:tcW w:w="1621" w:type="dxa"/>
            <w:vAlign w:val="center"/>
          </w:tcPr>
          <w:p w14:paraId="609D03D4" w14:textId="77777777" w:rsidR="002A4297" w:rsidRPr="002A4297" w:rsidRDefault="002A4297" w:rsidP="002A4297">
            <w:pPr>
              <w:jc w:val="center"/>
              <w:rPr>
                <w:sz w:val="24"/>
                <w:szCs w:val="24"/>
              </w:rPr>
            </w:pPr>
          </w:p>
        </w:tc>
      </w:tr>
      <w:tr w:rsidR="002A4297" w:rsidRPr="002A4297" w14:paraId="22443F97" w14:textId="77777777" w:rsidTr="00091BFE">
        <w:trPr>
          <w:jc w:val="center"/>
        </w:trPr>
        <w:tc>
          <w:tcPr>
            <w:tcW w:w="629" w:type="dxa"/>
            <w:vAlign w:val="center"/>
          </w:tcPr>
          <w:p w14:paraId="1EFBF139" w14:textId="77777777" w:rsidR="002A4297" w:rsidRPr="002A4297" w:rsidRDefault="002A4297" w:rsidP="002A4297">
            <w:pPr>
              <w:jc w:val="center"/>
              <w:rPr>
                <w:sz w:val="24"/>
                <w:szCs w:val="24"/>
              </w:rPr>
            </w:pPr>
          </w:p>
        </w:tc>
        <w:tc>
          <w:tcPr>
            <w:tcW w:w="2600" w:type="dxa"/>
            <w:vAlign w:val="center"/>
          </w:tcPr>
          <w:p w14:paraId="4261D2C1" w14:textId="77777777" w:rsidR="002A4297" w:rsidRPr="002A4297" w:rsidRDefault="002A4297" w:rsidP="002A4297">
            <w:pPr>
              <w:jc w:val="center"/>
              <w:rPr>
                <w:sz w:val="24"/>
                <w:szCs w:val="24"/>
              </w:rPr>
            </w:pPr>
          </w:p>
        </w:tc>
        <w:tc>
          <w:tcPr>
            <w:tcW w:w="2533" w:type="dxa"/>
            <w:vAlign w:val="center"/>
          </w:tcPr>
          <w:p w14:paraId="3DDF05B0" w14:textId="77777777" w:rsidR="002A4297" w:rsidRPr="002A4297" w:rsidRDefault="002A4297" w:rsidP="002A4297">
            <w:pPr>
              <w:jc w:val="center"/>
              <w:rPr>
                <w:sz w:val="24"/>
                <w:szCs w:val="24"/>
              </w:rPr>
            </w:pPr>
          </w:p>
        </w:tc>
        <w:tc>
          <w:tcPr>
            <w:tcW w:w="2246" w:type="dxa"/>
            <w:vAlign w:val="center"/>
          </w:tcPr>
          <w:p w14:paraId="2FEA0708" w14:textId="77777777" w:rsidR="002A4297" w:rsidRPr="002A4297" w:rsidRDefault="002A4297" w:rsidP="002A4297">
            <w:pPr>
              <w:jc w:val="center"/>
              <w:rPr>
                <w:sz w:val="24"/>
                <w:szCs w:val="24"/>
              </w:rPr>
            </w:pPr>
          </w:p>
        </w:tc>
        <w:tc>
          <w:tcPr>
            <w:tcW w:w="1621" w:type="dxa"/>
            <w:vAlign w:val="center"/>
          </w:tcPr>
          <w:p w14:paraId="401C8C6E" w14:textId="77777777" w:rsidR="002A4297" w:rsidRPr="002A4297" w:rsidRDefault="002A4297" w:rsidP="002A4297">
            <w:pPr>
              <w:jc w:val="center"/>
              <w:rPr>
                <w:sz w:val="24"/>
                <w:szCs w:val="24"/>
              </w:rPr>
            </w:pPr>
          </w:p>
        </w:tc>
      </w:tr>
      <w:tr w:rsidR="002A4297" w:rsidRPr="002A4297" w14:paraId="22D009FC" w14:textId="77777777" w:rsidTr="00091BFE">
        <w:trPr>
          <w:jc w:val="center"/>
        </w:trPr>
        <w:tc>
          <w:tcPr>
            <w:tcW w:w="629" w:type="dxa"/>
            <w:vAlign w:val="center"/>
          </w:tcPr>
          <w:p w14:paraId="2F483F5A" w14:textId="77777777" w:rsidR="002A4297" w:rsidRPr="002A4297" w:rsidRDefault="002A4297" w:rsidP="002A4297">
            <w:pPr>
              <w:jc w:val="center"/>
              <w:rPr>
                <w:sz w:val="24"/>
                <w:szCs w:val="24"/>
              </w:rPr>
            </w:pPr>
          </w:p>
        </w:tc>
        <w:tc>
          <w:tcPr>
            <w:tcW w:w="2600" w:type="dxa"/>
            <w:vAlign w:val="center"/>
          </w:tcPr>
          <w:p w14:paraId="01B31BB8" w14:textId="77777777" w:rsidR="002A4297" w:rsidRPr="002A4297" w:rsidRDefault="002A4297" w:rsidP="002A4297">
            <w:pPr>
              <w:jc w:val="center"/>
              <w:rPr>
                <w:sz w:val="24"/>
                <w:szCs w:val="24"/>
              </w:rPr>
            </w:pPr>
          </w:p>
        </w:tc>
        <w:tc>
          <w:tcPr>
            <w:tcW w:w="2533" w:type="dxa"/>
            <w:vAlign w:val="center"/>
          </w:tcPr>
          <w:p w14:paraId="4F3B01EA" w14:textId="77777777" w:rsidR="002A4297" w:rsidRPr="002A4297" w:rsidRDefault="002A4297" w:rsidP="002A4297">
            <w:pPr>
              <w:jc w:val="center"/>
              <w:rPr>
                <w:sz w:val="24"/>
                <w:szCs w:val="24"/>
              </w:rPr>
            </w:pPr>
          </w:p>
        </w:tc>
        <w:tc>
          <w:tcPr>
            <w:tcW w:w="2246" w:type="dxa"/>
            <w:vAlign w:val="center"/>
          </w:tcPr>
          <w:p w14:paraId="25C53DF6" w14:textId="77777777" w:rsidR="002A4297" w:rsidRPr="002A4297" w:rsidRDefault="002A4297" w:rsidP="002A4297">
            <w:pPr>
              <w:jc w:val="center"/>
              <w:rPr>
                <w:sz w:val="24"/>
                <w:szCs w:val="24"/>
              </w:rPr>
            </w:pPr>
          </w:p>
        </w:tc>
        <w:tc>
          <w:tcPr>
            <w:tcW w:w="1621" w:type="dxa"/>
            <w:vAlign w:val="center"/>
          </w:tcPr>
          <w:p w14:paraId="1AE6C995" w14:textId="77777777" w:rsidR="002A4297" w:rsidRPr="002A4297" w:rsidRDefault="002A4297" w:rsidP="002A4297">
            <w:pPr>
              <w:jc w:val="center"/>
              <w:rPr>
                <w:sz w:val="24"/>
                <w:szCs w:val="24"/>
              </w:rPr>
            </w:pPr>
          </w:p>
        </w:tc>
      </w:tr>
      <w:tr w:rsidR="002A4297" w:rsidRPr="002A4297" w14:paraId="5912EDFA" w14:textId="77777777" w:rsidTr="00091BFE">
        <w:trPr>
          <w:jc w:val="center"/>
        </w:trPr>
        <w:tc>
          <w:tcPr>
            <w:tcW w:w="629" w:type="dxa"/>
            <w:vAlign w:val="center"/>
          </w:tcPr>
          <w:p w14:paraId="221BCC82" w14:textId="77777777" w:rsidR="002A4297" w:rsidRPr="002A4297" w:rsidRDefault="002A4297" w:rsidP="002A4297">
            <w:pPr>
              <w:jc w:val="center"/>
              <w:rPr>
                <w:sz w:val="24"/>
                <w:szCs w:val="24"/>
              </w:rPr>
            </w:pPr>
          </w:p>
        </w:tc>
        <w:tc>
          <w:tcPr>
            <w:tcW w:w="2600" w:type="dxa"/>
            <w:vAlign w:val="center"/>
          </w:tcPr>
          <w:p w14:paraId="1F816767" w14:textId="77777777" w:rsidR="002A4297" w:rsidRPr="002A4297" w:rsidRDefault="002A4297" w:rsidP="002A4297">
            <w:pPr>
              <w:jc w:val="center"/>
              <w:rPr>
                <w:sz w:val="24"/>
                <w:szCs w:val="24"/>
              </w:rPr>
            </w:pPr>
          </w:p>
        </w:tc>
        <w:tc>
          <w:tcPr>
            <w:tcW w:w="2533" w:type="dxa"/>
            <w:vAlign w:val="center"/>
          </w:tcPr>
          <w:p w14:paraId="42689B88" w14:textId="77777777" w:rsidR="002A4297" w:rsidRPr="002A4297" w:rsidRDefault="002A4297" w:rsidP="002A4297">
            <w:pPr>
              <w:jc w:val="center"/>
              <w:rPr>
                <w:sz w:val="24"/>
                <w:szCs w:val="24"/>
              </w:rPr>
            </w:pPr>
          </w:p>
        </w:tc>
        <w:tc>
          <w:tcPr>
            <w:tcW w:w="2246" w:type="dxa"/>
            <w:vAlign w:val="center"/>
          </w:tcPr>
          <w:p w14:paraId="42238453" w14:textId="77777777" w:rsidR="002A4297" w:rsidRPr="002A4297" w:rsidRDefault="002A4297" w:rsidP="002A4297">
            <w:pPr>
              <w:jc w:val="center"/>
              <w:rPr>
                <w:sz w:val="24"/>
                <w:szCs w:val="24"/>
              </w:rPr>
            </w:pPr>
          </w:p>
        </w:tc>
        <w:tc>
          <w:tcPr>
            <w:tcW w:w="1621" w:type="dxa"/>
            <w:vAlign w:val="center"/>
          </w:tcPr>
          <w:p w14:paraId="67984EC6" w14:textId="77777777" w:rsidR="002A4297" w:rsidRPr="002A4297" w:rsidRDefault="002A4297" w:rsidP="002A4297">
            <w:pPr>
              <w:jc w:val="center"/>
              <w:rPr>
                <w:sz w:val="24"/>
                <w:szCs w:val="24"/>
              </w:rPr>
            </w:pPr>
          </w:p>
        </w:tc>
      </w:tr>
      <w:tr w:rsidR="00091BFE" w:rsidRPr="002A4297" w14:paraId="0CF26C33" w14:textId="77777777" w:rsidTr="00091BFE">
        <w:trPr>
          <w:jc w:val="center"/>
        </w:trPr>
        <w:tc>
          <w:tcPr>
            <w:tcW w:w="5762" w:type="dxa"/>
            <w:gridSpan w:val="3"/>
            <w:vAlign w:val="center"/>
          </w:tcPr>
          <w:p w14:paraId="464066D0" w14:textId="77777777" w:rsidR="00091BFE" w:rsidRPr="00623348" w:rsidRDefault="00091BFE" w:rsidP="002A4297">
            <w:pPr>
              <w:jc w:val="center"/>
              <w:rPr>
                <w:sz w:val="24"/>
                <w:szCs w:val="24"/>
                <w:lang w:val="en-US"/>
              </w:rPr>
            </w:pPr>
            <w:r>
              <w:rPr>
                <w:sz w:val="24"/>
                <w:szCs w:val="24"/>
              </w:rPr>
              <w:t>ИТОГО</w:t>
            </w:r>
            <w:r>
              <w:rPr>
                <w:sz w:val="24"/>
                <w:szCs w:val="24"/>
                <w:lang w:val="en-US"/>
              </w:rPr>
              <w:t>:</w:t>
            </w:r>
          </w:p>
        </w:tc>
        <w:tc>
          <w:tcPr>
            <w:tcW w:w="2246" w:type="dxa"/>
            <w:vAlign w:val="center"/>
          </w:tcPr>
          <w:p w14:paraId="2FB50EFB" w14:textId="77777777" w:rsidR="00091BFE" w:rsidRPr="002A4297" w:rsidRDefault="00091BFE" w:rsidP="002A4297">
            <w:pPr>
              <w:jc w:val="center"/>
              <w:rPr>
                <w:sz w:val="24"/>
                <w:szCs w:val="24"/>
              </w:rPr>
            </w:pPr>
          </w:p>
        </w:tc>
        <w:tc>
          <w:tcPr>
            <w:tcW w:w="1621" w:type="dxa"/>
            <w:vAlign w:val="center"/>
          </w:tcPr>
          <w:p w14:paraId="500C8FB8" w14:textId="77777777" w:rsidR="00091BFE" w:rsidRPr="002A4297" w:rsidRDefault="00091BFE" w:rsidP="002A4297">
            <w:pPr>
              <w:jc w:val="center"/>
              <w:rPr>
                <w:sz w:val="24"/>
                <w:szCs w:val="24"/>
              </w:rPr>
            </w:pPr>
          </w:p>
        </w:tc>
      </w:tr>
    </w:tbl>
    <w:p w14:paraId="4B2D98A6"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p w14:paraId="2F45F405"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51B0EA21" w14:textId="77777777" w:rsidTr="002A4297">
        <w:tc>
          <w:tcPr>
            <w:tcW w:w="4788" w:type="dxa"/>
            <w:shd w:val="clear" w:color="auto" w:fill="auto"/>
          </w:tcPr>
          <w:p w14:paraId="29AF23E2"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3F00543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AAAB36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CDA430E" w14:textId="77777777" w:rsidTr="002A4297">
        <w:tc>
          <w:tcPr>
            <w:tcW w:w="4788" w:type="dxa"/>
            <w:shd w:val="clear" w:color="auto" w:fill="auto"/>
          </w:tcPr>
          <w:p w14:paraId="0B12D5E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3"/>
            </w:r>
            <w:r w:rsidRPr="002A4297">
              <w:rPr>
                <w:rFonts w:ascii="Times New Roman" w:eastAsia="Times New Roman" w:hAnsi="Times New Roman" w:cs="Times New Roman"/>
                <w:sz w:val="24"/>
                <w:szCs w:val="24"/>
                <w:lang w:eastAsia="ru-RU"/>
              </w:rPr>
              <w:t>Должность</w:t>
            </w:r>
          </w:p>
          <w:p w14:paraId="6CA581B8"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246E588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846B6B7"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BDC6080"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206ED60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716C2D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F3D46DD"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CD44BD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76DB8B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7532C60"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2027565221"/>
    </w:tbl>
    <w:p w14:paraId="4C4B444E" w14:textId="77777777" w:rsidR="00D95CFA" w:rsidRPr="00930A8B" w:rsidRDefault="00D95CFA">
      <w:pPr>
        <w:rPr>
          <w:rFonts w:ascii="Times New Roman" w:hAnsi="Times New Roman" w:cs="Times New Roman"/>
          <w:sz w:val="24"/>
        </w:rPr>
      </w:pPr>
    </w:p>
    <w:sectPr w:rsidR="00D95CFA" w:rsidRPr="00930A8B" w:rsidSect="004877E6">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53696" w14:textId="77777777" w:rsidR="002665E9" w:rsidRDefault="002665E9" w:rsidP="002A4297">
      <w:pPr>
        <w:spacing w:after="0" w:line="240" w:lineRule="auto"/>
      </w:pPr>
      <w:r>
        <w:separator/>
      </w:r>
    </w:p>
  </w:endnote>
  <w:endnote w:type="continuationSeparator" w:id="0">
    <w:p w14:paraId="7F835C8E" w14:textId="77777777" w:rsidR="002665E9" w:rsidRDefault="002665E9" w:rsidP="002A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D23C4" w14:textId="77777777" w:rsidR="00E75F26" w:rsidRDefault="00E75F2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54DBF" w14:textId="7E50D76C" w:rsidR="00E75F26" w:rsidRPr="00C26408" w:rsidRDefault="00E75F26" w:rsidP="00C26408">
    <w:pPr>
      <w:pStyle w:val="a7"/>
      <w:jc w:val="right"/>
      <w:rPr>
        <w:rFonts w:ascii="Times New Roman" w:hAnsi="Times New Roman" w:cs="Times New Roman"/>
      </w:rPr>
    </w:pPr>
    <w:r>
      <w:rPr>
        <w:rFonts w:ascii="Times New Roman" w:hAnsi="Times New Roman" w:cs="Times New Roman"/>
        <w:noProof/>
        <w:lang w:eastAsia="ru-RU"/>
      </w:rPr>
      <w:drawing>
        <wp:inline distT="0" distB="0" distL="0" distR="0" wp14:anchorId="12BE09C8" wp14:editId="3DF4C754">
          <wp:extent cx="9526" cy="9526"/>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cs="Times New Roman"/>
        </w:rPr>
        <w:id w:val="-408614574"/>
        <w:docPartObj>
          <w:docPartGallery w:val="Page Numbers (Bottom of Page)"/>
          <w:docPartUnique/>
        </w:docPartObj>
      </w:sdtPr>
      <w:sdtContent>
        <w:r w:rsidRPr="00C26408">
          <w:rPr>
            <w:rFonts w:ascii="Times New Roman" w:hAnsi="Times New Roman" w:cs="Times New Roman"/>
          </w:rPr>
          <w:fldChar w:fldCharType="begin"/>
        </w:r>
        <w:r w:rsidRPr="00C26408">
          <w:rPr>
            <w:rFonts w:ascii="Times New Roman" w:hAnsi="Times New Roman" w:cs="Times New Roman"/>
          </w:rPr>
          <w:instrText>PAGE   \* MERGEFORMAT</w:instrText>
        </w:r>
        <w:r w:rsidRPr="00C26408">
          <w:rPr>
            <w:rFonts w:ascii="Times New Roman" w:hAnsi="Times New Roman" w:cs="Times New Roman"/>
          </w:rPr>
          <w:fldChar w:fldCharType="separate"/>
        </w:r>
        <w:r w:rsidR="00C65993">
          <w:rPr>
            <w:rFonts w:ascii="Times New Roman" w:hAnsi="Times New Roman" w:cs="Times New Roman"/>
            <w:noProof/>
          </w:rPr>
          <w:t>2</w:t>
        </w:r>
        <w:r w:rsidRPr="00C26408">
          <w:rPr>
            <w:rFonts w:ascii="Times New Roman" w:hAnsi="Times New Roman" w:cs="Times New Roman"/>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DAD5B" w14:textId="77777777" w:rsidR="00E75F26" w:rsidRDefault="00E75F2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234DE" w14:textId="77777777" w:rsidR="002665E9" w:rsidRDefault="002665E9" w:rsidP="002A4297">
      <w:pPr>
        <w:spacing w:after="0" w:line="240" w:lineRule="auto"/>
      </w:pPr>
      <w:r>
        <w:separator/>
      </w:r>
    </w:p>
  </w:footnote>
  <w:footnote w:type="continuationSeparator" w:id="0">
    <w:p w14:paraId="1FA8844C" w14:textId="77777777" w:rsidR="002665E9" w:rsidRDefault="002665E9" w:rsidP="002A4297">
      <w:pPr>
        <w:spacing w:after="0" w:line="240" w:lineRule="auto"/>
      </w:pPr>
      <w:r>
        <w:continuationSeparator/>
      </w:r>
    </w:p>
  </w:footnote>
  <w:footnote w:id="1">
    <w:p w14:paraId="073D4E5B" w14:textId="77777777" w:rsidR="00E75F26" w:rsidRPr="001B6F8F" w:rsidRDefault="00E75F26" w:rsidP="001516E5">
      <w:pPr>
        <w:pStyle w:val="a9"/>
        <w:jc w:val="both"/>
      </w:pPr>
      <w:r w:rsidRPr="001B6F8F">
        <w:rPr>
          <w:rStyle w:val="af5"/>
        </w:rPr>
        <w:footnoteRef/>
      </w:r>
      <w:r w:rsidRPr="001B6F8F">
        <w:t xml:space="preserve"> В случае заключения Договора филиалом ПАО Сбербанк, текст преамбулы после указания наименования ПАО</w:t>
      </w:r>
      <w:r>
        <w:rPr>
          <w:lang w:val="ru-RU"/>
        </w:rPr>
        <w:t> </w:t>
      </w:r>
      <w:r w:rsidRPr="001B6F8F">
        <w:t>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14:paraId="55F3A44B" w14:textId="77777777" w:rsidR="00E75F26" w:rsidRPr="00623348" w:rsidRDefault="00E75F26" w:rsidP="001516E5">
      <w:pPr>
        <w:pStyle w:val="a9"/>
        <w:jc w:val="both"/>
        <w:rPr>
          <w:lang w:val="ru-RU"/>
        </w:rPr>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Продавца.</w:t>
      </w:r>
    </w:p>
  </w:footnote>
  <w:footnote w:id="3">
    <w:p w14:paraId="7EF2A3AA" w14:textId="77777777" w:rsidR="00E75F26" w:rsidRPr="00623348" w:rsidRDefault="00E75F26" w:rsidP="001516E5">
      <w:pPr>
        <w:pStyle w:val="a9"/>
        <w:jc w:val="both"/>
        <w:rPr>
          <w:lang w:val="ru-RU"/>
        </w:rPr>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Продавца.</w:t>
      </w:r>
    </w:p>
  </w:footnote>
  <w:footnote w:id="4">
    <w:p w14:paraId="3D7DA978" w14:textId="77777777" w:rsidR="00E75F26" w:rsidRPr="00623348" w:rsidRDefault="00E75F26" w:rsidP="001516E5">
      <w:pPr>
        <w:pStyle w:val="a9"/>
        <w:jc w:val="both"/>
        <w:rPr>
          <w:lang w:val="ru-RU"/>
        </w:rPr>
      </w:pPr>
      <w:r>
        <w:rPr>
          <w:rStyle w:val="af5"/>
        </w:rPr>
        <w:footnoteRef/>
      </w:r>
      <w:r>
        <w:t xml:space="preserve"> </w:t>
      </w:r>
      <w:r w:rsidRPr="00BD61A9">
        <w:rPr>
          <w:lang w:val="ru-RU"/>
        </w:rPr>
        <w:t>Указывается</w:t>
      </w:r>
      <w:r>
        <w:rPr>
          <w:lang w:val="ru-RU"/>
        </w:rPr>
        <w:t xml:space="preserve"> </w:t>
      </w:r>
      <w:r w:rsidRPr="00BD61A9">
        <w:rPr>
          <w:lang w:val="ru-RU"/>
        </w:rPr>
        <w:t>полное и сокращённое наименование контрагента</w:t>
      </w:r>
      <w:r>
        <w:rPr>
          <w:lang w:val="ru-RU"/>
        </w:rPr>
        <w:t xml:space="preserve"> (Покупателя).</w:t>
      </w:r>
    </w:p>
  </w:footnote>
  <w:footnote w:id="5">
    <w:p w14:paraId="18DB2C0D" w14:textId="77777777" w:rsidR="00E75F26" w:rsidRPr="00BD61A9" w:rsidRDefault="00E75F26" w:rsidP="001516E5">
      <w:pPr>
        <w:pStyle w:val="a9"/>
        <w:jc w:val="both"/>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Покупателя.</w:t>
      </w:r>
    </w:p>
  </w:footnote>
  <w:footnote w:id="6">
    <w:p w14:paraId="2B359ED4" w14:textId="77777777" w:rsidR="00E75F26" w:rsidRPr="00BD61A9" w:rsidRDefault="00E75F26" w:rsidP="001516E5">
      <w:pPr>
        <w:pStyle w:val="a9"/>
        <w:jc w:val="both"/>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Покупателя.</w:t>
      </w:r>
    </w:p>
  </w:footnote>
  <w:footnote w:id="7">
    <w:p w14:paraId="431AF605" w14:textId="77777777" w:rsidR="00E75F26" w:rsidRPr="001B6F8F" w:rsidRDefault="00E75F26" w:rsidP="001516E5">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w:t>
      </w:r>
      <w:r>
        <w:rPr>
          <w:lang w:val="ru-RU"/>
        </w:rPr>
        <w:t>, 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7C5CF0D5" w14:textId="7AC2DBEF" w:rsidR="00E75F26" w:rsidRPr="00623348" w:rsidRDefault="00E75F26" w:rsidP="001516E5">
      <w:pPr>
        <w:pStyle w:val="a9"/>
        <w:jc w:val="both"/>
        <w:rPr>
          <w:lang w:val="ru-RU"/>
        </w:rPr>
      </w:pPr>
      <w:r>
        <w:rPr>
          <w:rStyle w:val="af5"/>
        </w:rPr>
        <w:footnoteRef/>
      </w:r>
      <w:r>
        <w:t xml:space="preserve"> </w:t>
      </w:r>
      <w:r>
        <w:rPr>
          <w:lang w:val="ru-RU"/>
        </w:rPr>
        <w:t>Содержание пункта 1 Договора подлежит изменению в зависимости от конкретного состава реализуемого Имущества.</w:t>
      </w:r>
    </w:p>
  </w:footnote>
  <w:footnote w:id="9">
    <w:p w14:paraId="1490257A" w14:textId="2C76F9CF" w:rsidR="00E75F26" w:rsidRPr="001B6F8F" w:rsidRDefault="00E75F26">
      <w:pPr>
        <w:pStyle w:val="a9"/>
        <w:jc w:val="both"/>
      </w:pPr>
      <w:r w:rsidRPr="001B6F8F">
        <w:rPr>
          <w:rStyle w:val="af5"/>
        </w:rPr>
        <w:footnoteRef/>
      </w:r>
      <w:r w:rsidRPr="001B6F8F">
        <w:t xml:space="preserve"> Приводится описание недвижимости и его характеристики (</w:t>
      </w:r>
      <w:r>
        <w:t>помещение/</w:t>
      </w:r>
      <w:r w:rsidRPr="001B6F8F">
        <w:t>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14:paraId="78FA63CD" w14:textId="77777777" w:rsidR="00E75F26" w:rsidRPr="00A6567F" w:rsidRDefault="00E75F26">
      <w:pPr>
        <w:pStyle w:val="a9"/>
        <w:jc w:val="both"/>
      </w:pPr>
      <w:r w:rsidRPr="00A6567F">
        <w:rPr>
          <w:rStyle w:val="af5"/>
        </w:rPr>
        <w:footnoteRef/>
      </w:r>
      <w:r w:rsidRPr="00A6567F">
        <w:t xml:space="preserve"> Указывается в соответствии с </w:t>
      </w:r>
      <w:r w:rsidRPr="001B6F8F">
        <w:t>Единым государственным реестром недвижимости.</w:t>
      </w:r>
    </w:p>
  </w:footnote>
  <w:footnote w:id="11">
    <w:p w14:paraId="38D3AF4D" w14:textId="77777777" w:rsidR="00E75F26" w:rsidRPr="00A6567F" w:rsidRDefault="00E75F26">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2">
    <w:p w14:paraId="2BF8F251"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14:paraId="0874E2FF" w14:textId="77777777" w:rsidR="00E75F26" w:rsidRPr="001B6F8F" w:rsidRDefault="00E75F26">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4">
    <w:p w14:paraId="073514C0" w14:textId="77777777" w:rsidR="00E75F26" w:rsidRPr="00623348" w:rsidRDefault="00E75F26">
      <w:pPr>
        <w:pStyle w:val="a9"/>
        <w:jc w:val="both"/>
        <w:rPr>
          <w:lang w:val="ru-RU"/>
        </w:rPr>
      </w:pPr>
      <w:r>
        <w:rPr>
          <w:rStyle w:val="af5"/>
        </w:rPr>
        <w:footnoteRef/>
      </w:r>
      <w:r>
        <w:t xml:space="preserve"> </w:t>
      </w:r>
      <w:r>
        <w:rPr>
          <w:lang w:val="ru-RU"/>
        </w:rPr>
        <w:t>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14:paraId="1A69C180"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6">
    <w:p w14:paraId="6631045E" w14:textId="77777777" w:rsidR="00E75F26" w:rsidRPr="001B6F8F" w:rsidRDefault="00E75F26">
      <w:pPr>
        <w:pStyle w:val="a9"/>
        <w:jc w:val="both"/>
      </w:pPr>
      <w:r w:rsidRPr="001B6F8F">
        <w:rPr>
          <w:rStyle w:val="af5"/>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7">
    <w:p w14:paraId="0181852F" w14:textId="77777777" w:rsidR="00E75F26" w:rsidRPr="00A6567F" w:rsidRDefault="00E75F26">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8">
    <w:p w14:paraId="60DF194A" w14:textId="77777777" w:rsidR="00E75F26" w:rsidRPr="00A6567F" w:rsidRDefault="00E75F26">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9">
    <w:p w14:paraId="69DA1515"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14:paraId="6E67ACD4" w14:textId="77777777" w:rsidR="00E75F26" w:rsidRPr="001B6F8F" w:rsidRDefault="00E75F26">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21">
    <w:p w14:paraId="1A5E37EE" w14:textId="77777777" w:rsidR="00E75F26" w:rsidRPr="001B6F8F" w:rsidRDefault="00E75F26">
      <w:pPr>
        <w:pStyle w:val="a9"/>
        <w:jc w:val="both"/>
      </w:pPr>
      <w:r w:rsidRPr="001B6F8F">
        <w:rPr>
          <w:rStyle w:val="af5"/>
        </w:rPr>
        <w:footnoteRef/>
      </w:r>
      <w:r w:rsidRPr="001B6F8F">
        <w:t xml:space="preserve"> Указать наименование органа</w:t>
      </w:r>
      <w:r>
        <w:rPr>
          <w:lang w:val="ru-RU"/>
        </w:rPr>
        <w:t xml:space="preserve"> регистрации прав</w:t>
      </w:r>
      <w:r w:rsidRPr="001B6F8F">
        <w:t xml:space="preserve">, а также реквизиты свидетельства (серия, </w:t>
      </w:r>
      <w:r>
        <w:rPr>
          <w:lang w:val="ru-RU"/>
        </w:rPr>
        <w:t>номер</w:t>
      </w:r>
      <w:r w:rsidRPr="001B6F8F">
        <w:t>, дата выдачи) или выписки из Единого государственного реестра недвижимости (</w:t>
      </w:r>
      <w:r>
        <w:rPr>
          <w:lang w:val="ru-RU"/>
        </w:rPr>
        <w:t xml:space="preserve">номер, </w:t>
      </w:r>
      <w:r w:rsidRPr="001B6F8F">
        <w:t>дата выдачи).</w:t>
      </w:r>
    </w:p>
  </w:footnote>
  <w:footnote w:id="22">
    <w:p w14:paraId="2B946321" w14:textId="77777777" w:rsidR="00E75F26" w:rsidRPr="00A6567F" w:rsidRDefault="00E75F26">
      <w:pPr>
        <w:pStyle w:val="a9"/>
        <w:jc w:val="both"/>
      </w:pPr>
      <w:r w:rsidRPr="00A6567F">
        <w:rPr>
          <w:rStyle w:val="af5"/>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23">
    <w:p w14:paraId="76ABAF45" w14:textId="00F570BA" w:rsidR="00E75F26" w:rsidRPr="001B6F8F" w:rsidRDefault="00E75F26">
      <w:pPr>
        <w:pStyle w:val="a9"/>
        <w:jc w:val="both"/>
      </w:pPr>
      <w:r w:rsidRPr="001B6F8F">
        <w:rPr>
          <w:rStyle w:val="af5"/>
        </w:rPr>
        <w:footnoteRef/>
      </w:r>
      <w:r w:rsidRPr="001B6F8F">
        <w:t xml:space="preserve"> Пункт Договора указывается в случае, если вместе с </w:t>
      </w:r>
      <w:r>
        <w:rPr>
          <w:lang w:val="ru-RU"/>
        </w:rPr>
        <w:t>Н</w:t>
      </w:r>
      <w:r w:rsidRPr="001B6F8F">
        <w:t xml:space="preserve">едвижимым имуществом продается и </w:t>
      </w:r>
      <w:r>
        <w:rPr>
          <w:lang w:val="ru-RU"/>
        </w:rPr>
        <w:t>Д</w:t>
      </w:r>
      <w:r w:rsidRPr="001B6F8F">
        <w:t>вижимое имущество.</w:t>
      </w:r>
    </w:p>
  </w:footnote>
  <w:footnote w:id="24">
    <w:p w14:paraId="336FD271"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25">
    <w:p w14:paraId="63E913F0" w14:textId="77777777" w:rsidR="00E75F26" w:rsidRPr="00623348" w:rsidRDefault="00E75F26" w:rsidP="00C26408">
      <w:pPr>
        <w:pStyle w:val="a9"/>
        <w:jc w:val="both"/>
        <w:rPr>
          <w:lang w:val="ru-RU"/>
        </w:rPr>
      </w:pPr>
      <w:r>
        <w:rPr>
          <w:rStyle w:val="af5"/>
        </w:rPr>
        <w:footnoteRef/>
      </w:r>
      <w:r>
        <w:t xml:space="preserve"> </w:t>
      </w:r>
      <w:r>
        <w:rPr>
          <w:lang w:val="ru-RU"/>
        </w:rPr>
        <w:t>Необходимо выбрать нужное значение.</w:t>
      </w:r>
    </w:p>
  </w:footnote>
  <w:footnote w:id="26">
    <w:p w14:paraId="7FAEC4B0" w14:textId="77777777" w:rsidR="00E75F26" w:rsidRPr="001B6F8F" w:rsidRDefault="00E75F26">
      <w:pPr>
        <w:pStyle w:val="a9"/>
        <w:jc w:val="both"/>
      </w:pPr>
      <w:r w:rsidRPr="001B6F8F">
        <w:rPr>
          <w:rStyle w:val="af5"/>
        </w:rPr>
        <w:footnoteRef/>
      </w:r>
      <w:r w:rsidRPr="001B6F8F">
        <w:t xml:space="preserve"> </w:t>
      </w:r>
      <w:r>
        <w:rPr>
          <w:lang w:val="ru-RU"/>
        </w:rPr>
        <w:t>Адрес (м</w:t>
      </w:r>
      <w:r w:rsidRPr="001B6F8F">
        <w:t>естоположени</w:t>
      </w:r>
      <w:r>
        <w:rPr>
          <w:lang w:val="ru-RU"/>
        </w:rPr>
        <w:t>е)</w:t>
      </w:r>
      <w:r w:rsidRPr="001B6F8F">
        <w:t xml:space="preserve"> недвижимого имущества </w:t>
      </w:r>
      <w:r>
        <w:rPr>
          <w:lang w:val="ru-RU"/>
        </w:rPr>
        <w:t xml:space="preserve">указывается </w:t>
      </w:r>
      <w:r w:rsidRPr="001B6F8F">
        <w:t xml:space="preserve">в соответствии с </w:t>
      </w:r>
      <w:r>
        <w:rPr>
          <w:lang w:val="ru-RU"/>
        </w:rPr>
        <w:t>адресом (</w:t>
      </w:r>
      <w:r w:rsidRPr="001B6F8F">
        <w:t>местоположени</w:t>
      </w:r>
      <w:r>
        <w:rPr>
          <w:lang w:val="ru-RU"/>
        </w:rPr>
        <w:t>ем)</w:t>
      </w:r>
      <w:r w:rsidRPr="001B6F8F">
        <w:t xml:space="preserve"> в Едином государственном реестре недвижимости.</w:t>
      </w:r>
    </w:p>
  </w:footnote>
  <w:footnote w:id="27">
    <w:p w14:paraId="6EBC805B" w14:textId="77777777" w:rsidR="00E75F26" w:rsidRPr="001B6F8F" w:rsidRDefault="00E75F26">
      <w:pPr>
        <w:pStyle w:val="a9"/>
        <w:jc w:val="both"/>
      </w:pPr>
      <w:r w:rsidRPr="001B6F8F">
        <w:rPr>
          <w:rStyle w:val="af5"/>
        </w:rPr>
        <w:footnoteRef/>
      </w:r>
      <w:r w:rsidRPr="001B6F8F">
        <w:t xml:space="preserve"> Указать вид права.</w:t>
      </w:r>
    </w:p>
  </w:footnote>
  <w:footnote w:id="28">
    <w:p w14:paraId="50951CF7"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9">
    <w:p w14:paraId="03851DF4" w14:textId="77777777" w:rsidR="00E75F26" w:rsidRPr="001B6F8F" w:rsidRDefault="00E75F26">
      <w:pPr>
        <w:pStyle w:val="a9"/>
        <w:jc w:val="both"/>
      </w:pPr>
      <w:r w:rsidRPr="001B6F8F">
        <w:rPr>
          <w:rStyle w:val="af5"/>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30">
    <w:p w14:paraId="24DAD489" w14:textId="77777777" w:rsidR="00E75F26" w:rsidRPr="001B6F8F" w:rsidRDefault="00E75F26">
      <w:pPr>
        <w:pStyle w:val="a9"/>
        <w:jc w:val="both"/>
      </w:pPr>
      <w:r w:rsidRPr="001B6F8F">
        <w:rPr>
          <w:rStyle w:val="af5"/>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31">
    <w:p w14:paraId="7A185CC4" w14:textId="77777777" w:rsidR="00E75F26" w:rsidRPr="00A6567F" w:rsidRDefault="00E75F26">
      <w:pPr>
        <w:pStyle w:val="a9"/>
        <w:jc w:val="both"/>
      </w:pPr>
      <w:r w:rsidRPr="00A6567F">
        <w:rPr>
          <w:rStyle w:val="af5"/>
        </w:rPr>
        <w:footnoteRef/>
      </w:r>
      <w:r w:rsidRPr="00A6567F">
        <w:t xml:space="preserve"> Пункт Договора указывается в случае продажи жилых помещений (жилого дома, части жилого дома, квартиры, части квартиры или комнаты).</w:t>
      </w:r>
    </w:p>
  </w:footnote>
  <w:footnote w:id="32">
    <w:p w14:paraId="13ABB29B" w14:textId="77777777" w:rsidR="00E75F26" w:rsidRPr="00A6567F" w:rsidRDefault="00E75F26">
      <w:pPr>
        <w:pStyle w:val="a9"/>
        <w:jc w:val="both"/>
      </w:pPr>
      <w:r w:rsidRPr="00A6567F">
        <w:rPr>
          <w:rStyle w:val="af5"/>
        </w:rPr>
        <w:footnoteRef/>
      </w:r>
      <w:r w:rsidRPr="00A6567F">
        <w:t xml:space="preserve"> 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3">
    <w:p w14:paraId="3CEFB143" w14:textId="77777777" w:rsidR="00E75F26" w:rsidRPr="00A6567F" w:rsidRDefault="00E75F26">
      <w:pPr>
        <w:pStyle w:val="a9"/>
        <w:jc w:val="both"/>
      </w:pPr>
      <w:r w:rsidRPr="00A6567F">
        <w:rPr>
          <w:rStyle w:val="af5"/>
        </w:rPr>
        <w:footnoteRef/>
      </w:r>
      <w:r w:rsidRPr="00A6567F">
        <w:t xml:space="preserve"> </w:t>
      </w:r>
      <w:r>
        <w:t xml:space="preserve">Если Продавец имеет </w:t>
      </w:r>
      <w:r w:rsidRPr="008F3557">
        <w:t xml:space="preserve">перед третьими лицами долги </w:t>
      </w:r>
      <w:r w:rsidRPr="00A6567F">
        <w:rPr>
          <w:lang w:eastAsia="ru-RU"/>
        </w:rPr>
        <w:t>по оплате коммунальных, эксплуатационных, административно-хозяйственных услуг и по иным платежам по Имуществу</w:t>
      </w:r>
      <w:r>
        <w:rPr>
          <w:lang w:eastAsia="ru-RU"/>
        </w:rPr>
        <w:t>, то указывается порядок и сроки уплаты данных платежей</w:t>
      </w:r>
      <w:r w:rsidRPr="00A6567F">
        <w:t>.</w:t>
      </w:r>
    </w:p>
  </w:footnote>
  <w:footnote w:id="34">
    <w:p w14:paraId="52701FB8" w14:textId="77777777" w:rsidR="00E75F26" w:rsidRPr="001B6F8F" w:rsidRDefault="00E75F26">
      <w:pPr>
        <w:pStyle w:val="a9"/>
        <w:jc w:val="both"/>
      </w:pPr>
      <w:r w:rsidRPr="001B6F8F">
        <w:rPr>
          <w:rStyle w:val="af5"/>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w:t>
      </w:r>
      <w:r>
        <w:rPr>
          <w:lang w:val="ru-RU"/>
        </w:rPr>
        <w:t xml:space="preserve">с </w:t>
      </w:r>
      <w:r w:rsidRPr="001B6F8F">
        <w:t>_________</w:t>
      </w:r>
      <w:r w:rsidRPr="00A6567F">
        <w:t xml:space="preserve"> </w:t>
      </w:r>
      <w:r w:rsidRPr="001B6F8F">
        <w:t xml:space="preserve">(указать дату)». В данном случае дата начала отношений </w:t>
      </w:r>
      <w:r>
        <w:rPr>
          <w:lang w:val="ru-RU"/>
        </w:rPr>
        <w:t>С</w:t>
      </w:r>
      <w:r w:rsidRPr="001B6F8F">
        <w:t>торон не должна предшествовать дате принятия решения уполномоченным органом.</w:t>
      </w:r>
    </w:p>
  </w:footnote>
  <w:footnote w:id="35">
    <w:p w14:paraId="7663C135" w14:textId="0F4CFA8D" w:rsidR="00E75F26" w:rsidRPr="00780340" w:rsidRDefault="00E75F26" w:rsidP="00780340">
      <w:pPr>
        <w:pStyle w:val="a9"/>
        <w:jc w:val="both"/>
      </w:pPr>
      <w:r>
        <w:rPr>
          <w:rStyle w:val="af5"/>
        </w:rPr>
        <w:footnoteRef/>
      </w:r>
      <w:r>
        <w:t xml:space="preserve"> </w:t>
      </w:r>
      <w:r w:rsidRPr="00780340">
        <w:t>В случае, если оплата по Договору производится кредитными денежными средствами, пункт 3.1. излагается в следующей редакции</w:t>
      </w:r>
      <w:r w:rsidRPr="00780340">
        <w:rPr>
          <w:lang w:val="ru-RU"/>
        </w:rPr>
        <w:t>:</w:t>
      </w:r>
      <w:r w:rsidRPr="00780340">
        <w:t xml:space="preserve"> «</w:t>
      </w:r>
      <w:r>
        <w:rPr>
          <w:lang w:val="ru-RU"/>
        </w:rPr>
        <w:t xml:space="preserve">3.1. </w:t>
      </w:r>
      <w:r w:rsidRPr="00780340">
        <w:t>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6">
    <w:p w14:paraId="327DC184" w14:textId="77777777" w:rsidR="00E75F26" w:rsidRPr="00A6567F" w:rsidRDefault="00E75F26">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37">
    <w:p w14:paraId="1D75BF78" w14:textId="77777777" w:rsidR="00E75F26" w:rsidRPr="00A6567F" w:rsidRDefault="00E75F26">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8">
    <w:p w14:paraId="493F2241" w14:textId="77777777" w:rsidR="00E75F26" w:rsidRPr="00EB3074" w:rsidRDefault="00E75F26">
      <w:pPr>
        <w:pStyle w:val="a9"/>
        <w:jc w:val="both"/>
      </w:pPr>
      <w:r w:rsidRPr="001B6F8F">
        <w:rPr>
          <w:rStyle w:val="af5"/>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9">
    <w:p w14:paraId="1611F248" w14:textId="77777777" w:rsidR="00E75F26" w:rsidRPr="00A878C6" w:rsidRDefault="00E75F26">
      <w:pPr>
        <w:pStyle w:val="a9"/>
        <w:jc w:val="both"/>
      </w:pPr>
      <w:r w:rsidRPr="00C567FB">
        <w:rPr>
          <w:rStyle w:val="af5"/>
        </w:rPr>
        <w:footnoteRef/>
      </w:r>
      <w:r w:rsidRPr="00C567FB">
        <w:t xml:space="preserve"> </w:t>
      </w:r>
      <w:r>
        <w:rPr>
          <w:lang w:val="ru-RU"/>
        </w:rPr>
        <w:t>Здесь и далее в</w:t>
      </w:r>
      <w:r w:rsidRPr="00C567FB">
        <w:t xml:space="preserve"> случае продажи имущества, не</w:t>
      </w:r>
      <w:r>
        <w:rPr>
          <w:lang w:val="ru-RU"/>
        </w:rPr>
        <w:t xml:space="preserve"> </w:t>
      </w:r>
      <w:r w:rsidRPr="00C567FB">
        <w:t xml:space="preserve">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40">
    <w:p w14:paraId="49885F64" w14:textId="77777777" w:rsidR="00E75F26" w:rsidRPr="001B6F8F" w:rsidRDefault="00E75F26">
      <w:pPr>
        <w:pStyle w:val="a9"/>
        <w:jc w:val="both"/>
      </w:pPr>
      <w:r w:rsidRPr="00A878C6">
        <w:rPr>
          <w:rStyle w:val="af5"/>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41">
    <w:p w14:paraId="0FC051C1" w14:textId="77777777" w:rsidR="00E75F26" w:rsidRPr="00A6567F" w:rsidRDefault="00E75F26">
      <w:pPr>
        <w:pStyle w:val="a9"/>
        <w:jc w:val="both"/>
      </w:pPr>
      <w:r w:rsidRPr="00A6567F">
        <w:rPr>
          <w:rStyle w:val="af5"/>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42">
    <w:p w14:paraId="600D0518" w14:textId="77777777" w:rsidR="00E75F26" w:rsidRPr="00A6567F" w:rsidRDefault="00E75F26">
      <w:pPr>
        <w:pStyle w:val="a9"/>
        <w:jc w:val="both"/>
      </w:pPr>
      <w:r w:rsidRPr="00A6567F">
        <w:rPr>
          <w:rStyle w:val="af5"/>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43">
    <w:p w14:paraId="6E895B75" w14:textId="77777777" w:rsidR="00E75F26" w:rsidRPr="001B6F8F" w:rsidRDefault="00E75F26">
      <w:pPr>
        <w:pStyle w:val="a9"/>
        <w:jc w:val="both"/>
      </w:pPr>
      <w:r w:rsidRPr="001B6F8F">
        <w:rPr>
          <w:rStyle w:val="af5"/>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44">
    <w:p w14:paraId="26868D5E" w14:textId="77777777" w:rsidR="00E75F26" w:rsidRPr="00623348" w:rsidRDefault="00E75F26">
      <w:pPr>
        <w:pStyle w:val="a9"/>
        <w:jc w:val="both"/>
        <w:rPr>
          <w:lang w:val="ru-RU"/>
        </w:rPr>
      </w:pPr>
      <w:r>
        <w:rPr>
          <w:rStyle w:val="af5"/>
        </w:rPr>
        <w:footnoteRef/>
      </w:r>
      <w:r>
        <w:t xml:space="preserve"> </w:t>
      </w:r>
      <w:r>
        <w:rPr>
          <w:lang w:val="ru-RU"/>
        </w:rPr>
        <w:t>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5">
    <w:p w14:paraId="12EA1E5A" w14:textId="77777777" w:rsidR="00E75F26" w:rsidRPr="00A6567F" w:rsidRDefault="00E75F26">
      <w:pPr>
        <w:pStyle w:val="a9"/>
        <w:jc w:val="both"/>
      </w:pPr>
      <w:r w:rsidRPr="00A6567F">
        <w:rPr>
          <w:rStyle w:val="af5"/>
        </w:rPr>
        <w:footnoteRef/>
      </w:r>
      <w:r w:rsidRPr="00A6567F">
        <w:t xml:space="preserve"> Пункт договора указывается в случае оплаты не кредитными денежными средствами.</w:t>
      </w:r>
    </w:p>
  </w:footnote>
  <w:footnote w:id="46">
    <w:p w14:paraId="3A9B15F2" w14:textId="77777777" w:rsidR="00E75F26" w:rsidRPr="00A6567F" w:rsidRDefault="00E75F26">
      <w:pPr>
        <w:pStyle w:val="a9"/>
        <w:jc w:val="both"/>
      </w:pPr>
      <w:r w:rsidRPr="00A6567F">
        <w:rPr>
          <w:rStyle w:val="af5"/>
        </w:rPr>
        <w:footnoteRef/>
      </w:r>
      <w:r w:rsidRPr="00A6567F">
        <w:t xml:space="preserve"> 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7">
    <w:p w14:paraId="6AA5C80B" w14:textId="4C7413CF"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оплаты кредитными денежными средствами</w:t>
      </w:r>
      <w:r>
        <w:rPr>
          <w:lang w:val="ru-RU"/>
        </w:rPr>
        <w:t xml:space="preserve">. В данном случае </w:t>
      </w:r>
      <w:r>
        <w:t xml:space="preserve">пункт </w:t>
      </w:r>
      <w:r>
        <w:fldChar w:fldCharType="begin"/>
      </w:r>
      <w:r>
        <w:instrText xml:space="preserve"> REF _Ref486334738 \r \h  \* MERGEFORMAT </w:instrText>
      </w:r>
      <w:r>
        <w:fldChar w:fldCharType="separate"/>
      </w:r>
      <w:r>
        <w:t>4.</w:t>
      </w:r>
      <w:r>
        <w:fldChar w:fldCharType="end"/>
      </w:r>
      <w:r>
        <w:rPr>
          <w:lang w:val="ru-RU"/>
        </w:rPr>
        <w:t>3</w:t>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w:t>
      </w:r>
      <w:r>
        <w:rPr>
          <w:lang w:val="ru-RU"/>
        </w:rPr>
        <w:t xml:space="preserve"> в следующей редакции</w:t>
      </w:r>
      <w: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8">
    <w:p w14:paraId="74F833BF" w14:textId="77777777" w:rsidR="00E75F26" w:rsidRPr="001B6F8F" w:rsidRDefault="00E75F26">
      <w:pPr>
        <w:pStyle w:val="a9"/>
        <w:jc w:val="both"/>
      </w:pPr>
      <w:r w:rsidRPr="001B6F8F">
        <w:rPr>
          <w:rStyle w:val="af5"/>
        </w:rPr>
        <w:footnoteRef/>
      </w:r>
      <w:r w:rsidRPr="001B6F8F">
        <w:t xml:space="preserve"> Слова «</w:t>
      </w:r>
      <w:r w:rsidRPr="001B6F8F">
        <w:rPr>
          <w:lang w:eastAsia="ru-RU"/>
        </w:rPr>
        <w:t>(оставшейся части</w:t>
      </w:r>
      <w:r w:rsidRPr="00DC5B1B">
        <w:t xml:space="preserve"> </w:t>
      </w:r>
      <w:r w:rsidRPr="00DC5B1B">
        <w:rPr>
          <w:lang w:eastAsia="ru-RU"/>
        </w:rPr>
        <w:t xml:space="preserve">в размере ________ (____________) 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1B6F8F">
        <w:rPr>
          <w:lang w:eastAsia="ru-RU"/>
        </w:rPr>
        <w:t xml:space="preserve">)» </w:t>
      </w:r>
      <w:r w:rsidRPr="001B6F8F">
        <w:t>указываются в случае заключения Договора по результатам проведения торгов в форме аукциона</w:t>
      </w:r>
      <w:r>
        <w:rPr>
          <w:lang w:val="ru-RU"/>
        </w:rPr>
        <w:t xml:space="preserve"> и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
  </w:footnote>
  <w:footnote w:id="49">
    <w:p w14:paraId="70E619D9" w14:textId="77777777" w:rsidR="00E75F26" w:rsidRPr="00A6567F" w:rsidRDefault="00E75F26">
      <w:pPr>
        <w:pStyle w:val="a9"/>
        <w:jc w:val="both"/>
      </w:pPr>
      <w:r w:rsidRPr="00A6567F">
        <w:rPr>
          <w:rStyle w:val="af5"/>
        </w:rPr>
        <w:footnoteRef/>
      </w:r>
      <w:r w:rsidRPr="00A6567F">
        <w:t xml:space="preserve"> Указывается полное наименование кредитной организации.</w:t>
      </w:r>
    </w:p>
  </w:footnote>
  <w:footnote w:id="50">
    <w:p w14:paraId="467A9696" w14:textId="77777777" w:rsidR="00E75F26" w:rsidRPr="00A6567F" w:rsidRDefault="00E75F26">
      <w:pPr>
        <w:pStyle w:val="a9"/>
        <w:jc w:val="both"/>
      </w:pPr>
      <w:r w:rsidRPr="00A6567F">
        <w:rPr>
          <w:rStyle w:val="af5"/>
        </w:rPr>
        <w:footnoteRef/>
      </w:r>
      <w:r w:rsidRPr="00A6567F">
        <w:t xml:space="preserve"> Указывается территориальное подразделение кредитной организации</w:t>
      </w:r>
      <w:r>
        <w:rPr>
          <w:lang w:val="ru-RU"/>
        </w:rPr>
        <w:t xml:space="preserve"> (при наличии)</w:t>
      </w:r>
      <w:r w:rsidRPr="00A6567F">
        <w:t>.</w:t>
      </w:r>
    </w:p>
  </w:footnote>
  <w:footnote w:id="51">
    <w:p w14:paraId="67EFE2F7" w14:textId="5A48D261" w:rsidR="00E75F26" w:rsidRPr="00A6567F" w:rsidRDefault="00E75F26">
      <w:pPr>
        <w:pStyle w:val="a9"/>
        <w:jc w:val="both"/>
      </w:pPr>
      <w:r w:rsidRPr="00A6567F">
        <w:rPr>
          <w:rStyle w:val="af5"/>
        </w:rPr>
        <w:footnoteRef/>
      </w:r>
      <w:r w:rsidRPr="00A6567F">
        <w:t xml:space="preserve"> </w:t>
      </w:r>
      <w:r w:rsidRPr="001B6F8F">
        <w:t xml:space="preserve">Пункт </w:t>
      </w:r>
      <w:r>
        <w:rPr>
          <w:lang w:val="ru-RU"/>
        </w:rPr>
        <w:t>Д</w:t>
      </w:r>
      <w:r w:rsidRPr="001B6F8F">
        <w:t>оговора указывается в случае оплаты кредитными денежными средствами</w:t>
      </w:r>
      <w:r>
        <w:rPr>
          <w:lang w:val="ru-RU"/>
        </w:rPr>
        <w:t>. В данном случае</w:t>
      </w:r>
      <w:r>
        <w:t xml:space="preserve"> пункт </w:t>
      </w:r>
      <w:r w:rsidRPr="00DC021F">
        <w:rPr>
          <w:lang w:val="ru-RU"/>
        </w:rPr>
        <w:t>4</w:t>
      </w:r>
      <w:r>
        <w:rPr>
          <w:lang w:val="ru-RU"/>
        </w:rPr>
        <w:t>.3</w:t>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w:t>
      </w:r>
      <w:r>
        <w:rPr>
          <w:lang w:val="ru-RU"/>
        </w:rPr>
        <w:t xml:space="preserve"> в следующей редакции</w:t>
      </w:r>
      <w: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52">
    <w:p w14:paraId="36E44657" w14:textId="62F23A0E" w:rsidR="00E75F26" w:rsidRPr="00250BA0" w:rsidRDefault="00E75F26" w:rsidP="00C26408">
      <w:pPr>
        <w:pStyle w:val="a9"/>
        <w:jc w:val="both"/>
      </w:pPr>
      <w:r>
        <w:rPr>
          <w:rStyle w:val="af5"/>
        </w:rPr>
        <w:footnoteRef/>
      </w:r>
      <w:r>
        <w:t xml:space="preserve"> </w:t>
      </w:r>
      <w:r w:rsidRPr="00250BA0">
        <w:t xml:space="preserve">При установлении стоимости Имущества в иностранной валюте или в условных денежных единицах пункт следует </w:t>
      </w:r>
      <w:r>
        <w:rPr>
          <w:lang w:val="ru-RU"/>
        </w:rPr>
        <w:t>изложить в следующей редакции</w:t>
      </w:r>
      <w:r w:rsidRPr="00250BA0">
        <w:t>: «Расчеты по Договору производятся в рублях по курсу Банка России, установленному на день оплаты</w:t>
      </w:r>
      <w:r>
        <w:rPr>
          <w:lang w:val="ru-RU"/>
        </w:rPr>
        <w:t xml:space="preserve">, путем безналичного перечисления денежных средств на счет Продавца, указанный в разделе </w:t>
      </w:r>
      <w:r>
        <w:fldChar w:fldCharType="begin"/>
      </w:r>
      <w:r>
        <w:rPr>
          <w:lang w:val="ru-RU"/>
        </w:rPr>
        <w:instrText xml:space="preserve"> REF _Ref486328623 \r \h </w:instrText>
      </w:r>
      <w:r>
        <w:instrText xml:space="preserve"> \* MERGEFORMAT </w:instrText>
      </w:r>
      <w:r>
        <w:fldChar w:fldCharType="separate"/>
      </w:r>
      <w:r>
        <w:rPr>
          <w:lang w:val="ru-RU"/>
        </w:rPr>
        <w:t>13</w:t>
      </w:r>
      <w:r>
        <w:fldChar w:fldCharType="end"/>
      </w:r>
      <w:r>
        <w:rPr>
          <w:lang w:val="ru-RU"/>
        </w:rPr>
        <w:t xml:space="preserve"> Договора.</w:t>
      </w:r>
      <w:r w:rsidRPr="00250BA0">
        <w:t>».</w:t>
      </w:r>
    </w:p>
  </w:footnote>
  <w:footnote w:id="53">
    <w:p w14:paraId="6E6B4C59" w14:textId="77777777" w:rsidR="00E75F26" w:rsidRPr="00E22219" w:rsidRDefault="00E75F26" w:rsidP="00C26408">
      <w:pPr>
        <w:pStyle w:val="a9"/>
        <w:jc w:val="both"/>
      </w:pPr>
      <w:r>
        <w:rPr>
          <w:rStyle w:val="af5"/>
        </w:rPr>
        <w:footnoteRef/>
      </w:r>
      <w:r>
        <w:t xml:space="preserve"> </w:t>
      </w:r>
      <w:r w:rsidRPr="00E22219">
        <w:t>Слова «налог на имущество» включаются в случае продажи недвижимого имущества, за исключением земельного участка.</w:t>
      </w:r>
    </w:p>
  </w:footnote>
  <w:footnote w:id="54">
    <w:p w14:paraId="255CDCE2" w14:textId="77777777" w:rsidR="00E75F26" w:rsidRPr="00E22219" w:rsidRDefault="00E75F26" w:rsidP="00C26408">
      <w:pPr>
        <w:pStyle w:val="a9"/>
        <w:jc w:val="both"/>
      </w:pPr>
      <w:r>
        <w:rPr>
          <w:rStyle w:val="af5"/>
        </w:rPr>
        <w:footnoteRef/>
      </w:r>
      <w:r>
        <w:t xml:space="preserve"> </w:t>
      </w:r>
      <w:r w:rsidRPr="00E22219">
        <w:t>Слова «земельный налог» включаются в случае продажи земельного участка.</w:t>
      </w:r>
    </w:p>
  </w:footnote>
  <w:footnote w:id="55">
    <w:p w14:paraId="769288F7"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56">
    <w:p w14:paraId="6E9D54C7" w14:textId="77777777" w:rsidR="00E75F26" w:rsidRPr="00A6567F" w:rsidRDefault="00E75F26">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57">
    <w:p w14:paraId="24CA499C" w14:textId="77777777" w:rsidR="00E75F26" w:rsidRPr="00C26408" w:rsidRDefault="00E75F26" w:rsidP="00C26408">
      <w:pPr>
        <w:pStyle w:val="a9"/>
        <w:jc w:val="both"/>
        <w:rPr>
          <w:lang w:val="ru-RU"/>
        </w:rPr>
      </w:pPr>
      <w:r>
        <w:rPr>
          <w:rStyle w:val="af5"/>
        </w:rPr>
        <w:footnoteRef/>
      </w:r>
      <w:r>
        <w:t xml:space="preserve"> </w:t>
      </w:r>
      <w:r>
        <w:rPr>
          <w:lang w:val="ru-RU"/>
        </w:rPr>
        <w:t>Пункт Договора не указывается в случае, если Покупатель не является физическим лицом.</w:t>
      </w:r>
    </w:p>
  </w:footnote>
  <w:footnote w:id="58">
    <w:p w14:paraId="7F76AE20" w14:textId="49823D38" w:rsidR="00E75F26" w:rsidRPr="00C26408" w:rsidRDefault="00E75F26" w:rsidP="00C26408">
      <w:pPr>
        <w:pStyle w:val="a9"/>
        <w:jc w:val="both"/>
        <w:rPr>
          <w:lang w:val="ru-RU"/>
        </w:rPr>
      </w:pPr>
      <w:r>
        <w:rPr>
          <w:rStyle w:val="af5"/>
        </w:rPr>
        <w:footnoteRef/>
      </w:r>
      <w:r>
        <w:t xml:space="preserve"> </w:t>
      </w:r>
      <w:r>
        <w:rPr>
          <w:lang w:val="ru-RU"/>
        </w:rPr>
        <w:t xml:space="preserve">К доходам физического лица относятся суммы неустойки, выплачиваемые Продавцом в соответствии с п. 6.4 и п. 6.6 Договора, согласно </w:t>
      </w:r>
      <w:r w:rsidRPr="00376F98">
        <w:rPr>
          <w:lang w:val="ru-RU"/>
        </w:rPr>
        <w:t xml:space="preserve">пп. 10 п. 1 ст. 208, </w:t>
      </w:r>
      <w:r>
        <w:rPr>
          <w:lang w:val="ru-RU"/>
        </w:rPr>
        <w:t>ст. 217, п. 1 ст. 226 НК РФ, п</w:t>
      </w:r>
      <w:r w:rsidRPr="00376F98">
        <w:rPr>
          <w:lang w:val="ru-RU"/>
        </w:rPr>
        <w:t>исьм</w:t>
      </w:r>
      <w:r>
        <w:rPr>
          <w:lang w:val="ru-RU"/>
        </w:rPr>
        <w:t xml:space="preserve">а Минфина России от 27.08.2021 </w:t>
      </w:r>
      <w:r>
        <w:rPr>
          <w:lang w:val="ru-RU"/>
        </w:rPr>
        <w:br/>
        <w:t>№</w:t>
      </w:r>
      <w:r w:rsidRPr="00376F98">
        <w:rPr>
          <w:lang w:val="ru-RU"/>
        </w:rPr>
        <w:t xml:space="preserve"> 03-04-05/69276 (п. 2), </w:t>
      </w:r>
      <w:r>
        <w:rPr>
          <w:lang w:val="ru-RU"/>
        </w:rPr>
        <w:t xml:space="preserve">письма </w:t>
      </w:r>
      <w:r w:rsidRPr="00376F98">
        <w:rPr>
          <w:lang w:val="ru-RU"/>
        </w:rPr>
        <w:t xml:space="preserve">ФНС России от 17.07.2015 </w:t>
      </w:r>
      <w:r>
        <w:rPr>
          <w:lang w:val="ru-RU"/>
        </w:rPr>
        <w:t>№</w:t>
      </w:r>
      <w:r w:rsidRPr="00376F98">
        <w:rPr>
          <w:lang w:val="ru-RU"/>
        </w:rPr>
        <w:t xml:space="preserve"> СА-4-7/12693@).</w:t>
      </w:r>
      <w:r>
        <w:rPr>
          <w:lang w:val="ru-RU"/>
        </w:rPr>
        <w:t xml:space="preserve"> </w:t>
      </w:r>
    </w:p>
  </w:footnote>
  <w:footnote w:id="59">
    <w:p w14:paraId="0702F445"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60">
    <w:p w14:paraId="1761AB40" w14:textId="77777777" w:rsidR="00E75F26" w:rsidRPr="00A6567F" w:rsidRDefault="00E75F26">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61">
    <w:p w14:paraId="18F361DC"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62">
    <w:p w14:paraId="4BFE03D2" w14:textId="77777777" w:rsidR="00E75F26" w:rsidRPr="00623348" w:rsidRDefault="00E75F26">
      <w:pPr>
        <w:pStyle w:val="a9"/>
        <w:jc w:val="both"/>
        <w:rPr>
          <w:lang w:val="ru-RU"/>
        </w:rPr>
      </w:pPr>
      <w:r w:rsidRPr="001B6F8F">
        <w:rPr>
          <w:rStyle w:val="af5"/>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Pr>
          <w:lang w:val="ru-RU"/>
        </w:rPr>
        <w:t>, за исключением споров о правах на недвижимое имущество, которые в соответствии со ст. 38 АПК РФ относятся к исключительной подсудности.</w:t>
      </w:r>
    </w:p>
  </w:footnote>
  <w:footnote w:id="63">
    <w:p w14:paraId="6AE57364" w14:textId="77777777" w:rsidR="00E75F26" w:rsidRPr="00C26408" w:rsidRDefault="00E75F26" w:rsidP="00C26408">
      <w:pPr>
        <w:pStyle w:val="a9"/>
        <w:jc w:val="both"/>
        <w:rPr>
          <w:lang w:val="ru-RU"/>
        </w:rPr>
      </w:pPr>
      <w:r>
        <w:rPr>
          <w:rStyle w:val="af5"/>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rPr>
          <w:lang w:val="ru-RU"/>
        </w:rPr>
        <w:t>Покупателя</w:t>
      </w:r>
      <w:r w:rsidRPr="00606687">
        <w:t xml:space="preserve"> и инфраструктурой или </w:t>
      </w:r>
      <w:r>
        <w:rPr>
          <w:lang w:val="ru-RU"/>
        </w:rPr>
        <w:t xml:space="preserve">средствам вычислительной техники (СВТ) </w:t>
      </w:r>
      <w:r w:rsidRPr="00606687">
        <w:t>Продавца</w:t>
      </w:r>
      <w:r>
        <w:rPr>
          <w:lang w:val="ru-RU"/>
        </w:rPr>
        <w:t>.</w:t>
      </w:r>
    </w:p>
  </w:footnote>
  <w:footnote w:id="64">
    <w:p w14:paraId="7F88B6F0" w14:textId="59A32CBD" w:rsidR="00E75F26" w:rsidRPr="00606687" w:rsidRDefault="00E75F26" w:rsidP="00C26408">
      <w:pPr>
        <w:pStyle w:val="a9"/>
        <w:jc w:val="both"/>
      </w:pPr>
      <w:r>
        <w:rPr>
          <w:rStyle w:val="af5"/>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65">
    <w:p w14:paraId="3ADF1FE1" w14:textId="77777777" w:rsidR="00E75F26" w:rsidRPr="00606687" w:rsidRDefault="00E75F26" w:rsidP="00C26408">
      <w:pPr>
        <w:pStyle w:val="a9"/>
        <w:jc w:val="both"/>
      </w:pPr>
      <w:r>
        <w:rPr>
          <w:rStyle w:val="af5"/>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6">
    <w:p w14:paraId="1D472FC1" w14:textId="071A7041" w:rsidR="00E75F26" w:rsidRPr="00850295" w:rsidRDefault="00E75F26">
      <w:pPr>
        <w:pStyle w:val="a9"/>
        <w:rPr>
          <w:lang w:val="ru-RU"/>
        </w:rPr>
      </w:pPr>
      <w:r>
        <w:rPr>
          <w:rStyle w:val="af5"/>
        </w:rPr>
        <w:footnoteRef/>
      </w:r>
      <w:r>
        <w:t xml:space="preserve"> </w:t>
      </w:r>
      <w:r>
        <w:rPr>
          <w:lang w:val="ru-RU"/>
        </w:rPr>
        <w:t>Для договоров с физическими лицами слово «работников» удалить.</w:t>
      </w:r>
    </w:p>
  </w:footnote>
  <w:footnote w:id="67">
    <w:p w14:paraId="1CD6DCF9" w14:textId="77777777" w:rsidR="00E75F26" w:rsidRPr="001B6F8F" w:rsidRDefault="00E75F26">
      <w:pPr>
        <w:pStyle w:val="a9"/>
        <w:jc w:val="both"/>
      </w:pPr>
      <w:r w:rsidRPr="001B6F8F">
        <w:rPr>
          <w:rStyle w:val="af5"/>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8">
    <w:p w14:paraId="79E7F4F3" w14:textId="77777777" w:rsidR="00E75F26" w:rsidRPr="001B6F8F" w:rsidRDefault="00E75F26">
      <w:pPr>
        <w:pStyle w:val="a9"/>
        <w:jc w:val="both"/>
      </w:pPr>
      <w:r w:rsidRPr="001B6F8F">
        <w:rPr>
          <w:rStyle w:val="af5"/>
        </w:rPr>
        <w:footnoteRef/>
      </w:r>
      <w:r w:rsidRPr="001B6F8F">
        <w:t xml:space="preserve"> Пункт Договора указывается в случае передачи недвижимого имущества вместе с движимым имуществом.</w:t>
      </w:r>
    </w:p>
  </w:footnote>
  <w:footnote w:id="69">
    <w:p w14:paraId="52AD0CD5" w14:textId="00A7F1AA" w:rsidR="00E75F26" w:rsidRPr="001B6F8F" w:rsidRDefault="00E75F26">
      <w:pPr>
        <w:pStyle w:val="a9"/>
        <w:jc w:val="both"/>
      </w:pPr>
      <w:r w:rsidRPr="001B6F8F">
        <w:rPr>
          <w:rStyle w:val="af5"/>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регистрации в качестве</w:t>
      </w:r>
      <w:r>
        <w:rPr>
          <w:lang w:val="ru-RU"/>
        </w:rPr>
        <w:t xml:space="preserve"> индивидуального предпринимателя, в т.ч. ОГРНИП</w:t>
      </w:r>
      <w:r w:rsidRPr="001B6F8F">
        <w:t>.</w:t>
      </w:r>
    </w:p>
  </w:footnote>
  <w:footnote w:id="70">
    <w:p w14:paraId="53D21946"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 w:id="71">
    <w:p w14:paraId="3E2080B9" w14:textId="77777777" w:rsidR="00E75F26" w:rsidRPr="001B6F8F" w:rsidRDefault="00E75F26">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2">
    <w:p w14:paraId="7FF7216E" w14:textId="77777777" w:rsidR="00E75F26" w:rsidRPr="001B6F8F" w:rsidRDefault="00E75F26">
      <w:pPr>
        <w:pStyle w:val="a9"/>
        <w:jc w:val="both"/>
      </w:pPr>
      <w:r w:rsidRPr="001B6F8F">
        <w:rPr>
          <w:rStyle w:val="af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3">
    <w:p w14:paraId="46CA6C33" w14:textId="77777777" w:rsidR="00E75F26" w:rsidRPr="001B6F8F" w:rsidRDefault="00E75F26">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74">
    <w:p w14:paraId="5EA5C874" w14:textId="77777777" w:rsidR="00E75F26" w:rsidRPr="001B6F8F" w:rsidRDefault="00E75F26">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75">
    <w:p w14:paraId="1907E182"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6">
    <w:p w14:paraId="5E630A1F" w14:textId="77777777" w:rsidR="00E75F26" w:rsidRPr="001B6F8F" w:rsidRDefault="00E75F26">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7">
    <w:p w14:paraId="1888358F" w14:textId="77777777" w:rsidR="00E75F26" w:rsidRPr="001B6F8F" w:rsidRDefault="00E75F26">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8">
    <w:p w14:paraId="3C7B70D0" w14:textId="77777777" w:rsidR="00E75F26" w:rsidRPr="001B6F8F" w:rsidRDefault="00E75F26">
      <w:pPr>
        <w:pStyle w:val="a9"/>
        <w:jc w:val="both"/>
      </w:pPr>
      <w:r w:rsidRPr="001B6F8F">
        <w:rPr>
          <w:rStyle w:val="af5"/>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79">
    <w:p w14:paraId="66A3A870" w14:textId="77777777" w:rsidR="00E75F26" w:rsidRPr="001B6F8F" w:rsidRDefault="00E75F26">
      <w:pPr>
        <w:pStyle w:val="a9"/>
        <w:jc w:val="both"/>
      </w:pPr>
      <w:r w:rsidRPr="001B6F8F">
        <w:rPr>
          <w:rStyle w:val="af5"/>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80">
    <w:p w14:paraId="2F81B877" w14:textId="77777777" w:rsidR="00E75F26" w:rsidRPr="001B6F8F" w:rsidRDefault="00E75F26">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81">
    <w:p w14:paraId="1E8E76AA" w14:textId="77777777" w:rsidR="00E75F26" w:rsidRPr="001B6F8F" w:rsidRDefault="00E75F26">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82">
    <w:p w14:paraId="5A6B0B88"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3">
    <w:p w14:paraId="57A64DF3" w14:textId="77777777" w:rsidR="00E75F26" w:rsidRPr="001B6F8F" w:rsidRDefault="00E75F26">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4">
    <w:p w14:paraId="2209528C" w14:textId="77777777" w:rsidR="00E75F26" w:rsidRPr="001B6F8F" w:rsidRDefault="00E75F26">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85">
    <w:p w14:paraId="5AB09495" w14:textId="77777777" w:rsidR="00E75F26" w:rsidRPr="001B6F8F" w:rsidRDefault="00E75F26">
      <w:pPr>
        <w:pStyle w:val="a9"/>
        <w:jc w:val="both"/>
      </w:pPr>
      <w:r w:rsidRPr="001B6F8F">
        <w:rPr>
          <w:rStyle w:val="af5"/>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86">
    <w:p w14:paraId="4340FC29" w14:textId="77777777" w:rsidR="00E75F26" w:rsidRPr="001B6F8F" w:rsidRDefault="00E75F26">
      <w:pPr>
        <w:pStyle w:val="a9"/>
        <w:jc w:val="both"/>
      </w:pPr>
      <w:r w:rsidRPr="001B6F8F">
        <w:rPr>
          <w:rStyle w:val="af5"/>
        </w:rPr>
        <w:footnoteRef/>
      </w:r>
      <w:r w:rsidRPr="001B6F8F">
        <w:t xml:space="preserve"> Подробно (с соответствующими реквизитами) указать перечень передаваемых документов, принадлежностей.</w:t>
      </w:r>
    </w:p>
  </w:footnote>
  <w:footnote w:id="87">
    <w:p w14:paraId="2F16772E" w14:textId="77777777" w:rsidR="00E75F26" w:rsidRPr="001B6F8F" w:rsidRDefault="00E75F26">
      <w:pPr>
        <w:pStyle w:val="a9"/>
        <w:jc w:val="both"/>
      </w:pPr>
      <w:r w:rsidRPr="001B6F8F">
        <w:rPr>
          <w:rStyle w:val="af5"/>
        </w:rPr>
        <w:footnoteRef/>
      </w:r>
      <w:r w:rsidRPr="001B6F8F">
        <w:t xml:space="preserve"> Указывается каждый индивидуальный прибор учета отдельно.</w:t>
      </w:r>
    </w:p>
  </w:footnote>
  <w:footnote w:id="88">
    <w:p w14:paraId="0BE6E1BA" w14:textId="77777777" w:rsidR="00E75F26" w:rsidRPr="001B6F8F" w:rsidRDefault="00E75F26">
      <w:pPr>
        <w:pStyle w:val="a9"/>
        <w:jc w:val="both"/>
      </w:pPr>
      <w:r w:rsidRPr="001B6F8F">
        <w:rPr>
          <w:rStyle w:val="af5"/>
        </w:rPr>
        <w:footnoteRef/>
      </w:r>
      <w:r w:rsidRPr="001B6F8F">
        <w:t xml:space="preserve"> Если у двери </w:t>
      </w:r>
      <w:r>
        <w:t>Объекта</w:t>
      </w:r>
      <w:r w:rsidRPr="001B6F8F">
        <w:t xml:space="preserve"> несколько замков, то указывается по каждому замку.</w:t>
      </w:r>
    </w:p>
  </w:footnote>
  <w:footnote w:id="89">
    <w:p w14:paraId="336E5105" w14:textId="77777777" w:rsidR="00E75F26" w:rsidRPr="001B6F8F" w:rsidRDefault="00E75F26">
      <w:pPr>
        <w:pStyle w:val="a9"/>
        <w:jc w:val="both"/>
      </w:pPr>
      <w:r w:rsidRPr="001B6F8F">
        <w:rPr>
          <w:rStyle w:val="af5"/>
        </w:rPr>
        <w:footnoteRef/>
      </w:r>
      <w:r w:rsidRPr="001B6F8F">
        <w:t xml:space="preserve"> Если у </w:t>
      </w:r>
      <w:r>
        <w:t>Объекта</w:t>
      </w:r>
      <w:r w:rsidRPr="001B6F8F">
        <w:t xml:space="preserve"> несколько дверей, то указывается по каждой двери.</w:t>
      </w:r>
    </w:p>
  </w:footnote>
  <w:footnote w:id="90">
    <w:p w14:paraId="2A270C5A" w14:textId="77777777" w:rsidR="00E75F26" w:rsidRPr="001B6F8F" w:rsidRDefault="00E75F26">
      <w:pPr>
        <w:pStyle w:val="a9"/>
        <w:jc w:val="both"/>
      </w:pPr>
      <w:r w:rsidRPr="001B6F8F">
        <w:rPr>
          <w:rStyle w:val="af5"/>
        </w:rPr>
        <w:footnoteRef/>
      </w:r>
      <w:r w:rsidRPr="001B6F8F">
        <w:t xml:space="preserve"> Пункт указывается в случае если передается движимое имущество.</w:t>
      </w:r>
    </w:p>
  </w:footnote>
  <w:footnote w:id="91">
    <w:p w14:paraId="3711A2E0"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 w:id="92">
    <w:p w14:paraId="3AA23E79"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 w:id="93">
    <w:p w14:paraId="7D436C4A" w14:textId="77777777" w:rsidR="00E75F26" w:rsidRPr="00887520" w:rsidRDefault="00E75F26" w:rsidP="00C26408">
      <w:pPr>
        <w:pStyle w:val="a9"/>
        <w:jc w:val="both"/>
      </w:pPr>
      <w:r w:rsidRPr="00887520">
        <w:rPr>
          <w:rStyle w:val="af5"/>
        </w:rPr>
        <w:footnoteRef/>
      </w:r>
      <w:r w:rsidRPr="00887520">
        <w:t xml:space="preserve"> Если применимо.</w:t>
      </w:r>
    </w:p>
  </w:footnote>
  <w:footnote w:id="94">
    <w:p w14:paraId="1E9E45E6" w14:textId="77777777" w:rsidR="00E75F26" w:rsidRPr="00887520" w:rsidRDefault="00E75F26">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5">
    <w:p w14:paraId="38EC5B80" w14:textId="77777777" w:rsidR="00E75F26" w:rsidRPr="00887520" w:rsidRDefault="00E75F26">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6">
    <w:p w14:paraId="5E7F1A42" w14:textId="77777777" w:rsidR="00E75F26" w:rsidRPr="00887520" w:rsidRDefault="00E75F26" w:rsidP="00C26408">
      <w:pPr>
        <w:pStyle w:val="a9"/>
        <w:jc w:val="both"/>
      </w:pPr>
      <w:r w:rsidRPr="00887520">
        <w:rPr>
          <w:rStyle w:val="af5"/>
        </w:rPr>
        <w:footnoteRef/>
      </w:r>
      <w:r w:rsidRPr="00887520">
        <w:t xml:space="preserve"> Номер (при наличии), дата и заголовок (при наличии).</w:t>
      </w:r>
    </w:p>
  </w:footnote>
  <w:footnote w:id="97">
    <w:p w14:paraId="4D1F513C" w14:textId="77777777" w:rsidR="00E75F26" w:rsidRPr="00732A86" w:rsidRDefault="00E75F26">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98">
    <w:p w14:paraId="457C3CEB" w14:textId="77777777" w:rsidR="00E75F26" w:rsidRPr="00732A86" w:rsidRDefault="00E75F26">
      <w:pPr>
        <w:pStyle w:val="a9"/>
        <w:jc w:val="both"/>
      </w:pPr>
      <w:r w:rsidRPr="00732A86">
        <w:rPr>
          <w:rStyle w:val="af5"/>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99">
    <w:p w14:paraId="4A39E035"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 w:id="100">
    <w:p w14:paraId="295B2D1E" w14:textId="77777777" w:rsidR="00E75F26" w:rsidRPr="001B6F8F" w:rsidRDefault="00E75F26">
      <w:pPr>
        <w:pStyle w:val="a9"/>
        <w:jc w:val="both"/>
      </w:pPr>
      <w:r w:rsidRPr="001B6F8F">
        <w:rPr>
          <w:rStyle w:val="af5"/>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101">
    <w:p w14:paraId="29DEA5E7" w14:textId="77777777" w:rsidR="00E75F26" w:rsidRPr="001B6F8F" w:rsidRDefault="00E75F26">
      <w:pPr>
        <w:pStyle w:val="a9"/>
        <w:jc w:val="both"/>
      </w:pPr>
      <w:r w:rsidRPr="001B6F8F">
        <w:rPr>
          <w:rStyle w:val="af5"/>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2">
    <w:p w14:paraId="5D8F45C4" w14:textId="77777777" w:rsidR="00E75F26" w:rsidRPr="001B6F8F" w:rsidRDefault="00E75F26">
      <w:pPr>
        <w:pStyle w:val="a9"/>
        <w:jc w:val="both"/>
      </w:pPr>
      <w:r w:rsidRPr="001B6F8F">
        <w:rPr>
          <w:rStyle w:val="af5"/>
        </w:rPr>
        <w:footnoteRef/>
      </w:r>
      <w:r w:rsidRPr="001B6F8F">
        <w:t xml:space="preserve"> Указать инвентарный номер в соответствии с инвентарной карточкой учета объекта основного средства.</w:t>
      </w:r>
    </w:p>
  </w:footnote>
  <w:footnote w:id="103">
    <w:p w14:paraId="5C74488B"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A6947" w14:textId="77777777" w:rsidR="00E75F26" w:rsidRDefault="00E75F2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16CE3" w14:textId="77777777" w:rsidR="00E75F26" w:rsidRDefault="00E75F2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F6AB3" w14:textId="77777777" w:rsidR="00E75F26" w:rsidRDefault="00E75F2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1"/>
  </w:num>
  <w:num w:numId="3">
    <w:abstractNumId w:val="6"/>
  </w:num>
  <w:num w:numId="4">
    <w:abstractNumId w:val="0"/>
  </w:num>
  <w:num w:numId="5">
    <w:abstractNumId w:val="4"/>
  </w:num>
  <w:num w:numId="6">
    <w:abstractNumId w:val="8"/>
  </w:num>
  <w:num w:numId="7">
    <w:abstractNumId w:val="1"/>
  </w:num>
  <w:num w:numId="8">
    <w:abstractNumId w:val="10"/>
  </w:num>
  <w:num w:numId="9">
    <w:abstractNumId w:val="7"/>
  </w:num>
  <w:num w:numId="10">
    <w:abstractNumId w:val="2"/>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comments" w:enforcement="1" w:cryptProviderType="rsaAES" w:cryptAlgorithmClass="hash" w:cryptAlgorithmType="typeAny" w:cryptAlgorithmSid="14" w:cryptSpinCount="100000" w:hash="yOjDRUvAeN97QSL+jAs3V+rZrLtnVR9lAm+tCjwgjPCNOKFE3ZLQvOywAZyppSQGZf+4IUSof1fAUf9Fh1Ru4g==" w:salt="5OReJ8TkLbaOwsIM4cu/pQ=="/>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201F9"/>
    <w:rsid w:val="00043235"/>
    <w:rsid w:val="0005411C"/>
    <w:rsid w:val="000716FF"/>
    <w:rsid w:val="00083ED1"/>
    <w:rsid w:val="0008563F"/>
    <w:rsid w:val="00091BFE"/>
    <w:rsid w:val="000A293E"/>
    <w:rsid w:val="000B1511"/>
    <w:rsid w:val="000B50E1"/>
    <w:rsid w:val="000E441C"/>
    <w:rsid w:val="000F31DB"/>
    <w:rsid w:val="000F4CA3"/>
    <w:rsid w:val="00122F11"/>
    <w:rsid w:val="001269BB"/>
    <w:rsid w:val="00136926"/>
    <w:rsid w:val="001516E5"/>
    <w:rsid w:val="00152CE6"/>
    <w:rsid w:val="00161F51"/>
    <w:rsid w:val="001666DC"/>
    <w:rsid w:val="001822F4"/>
    <w:rsid w:val="001C4C70"/>
    <w:rsid w:val="001D7DA5"/>
    <w:rsid w:val="001F2A31"/>
    <w:rsid w:val="00215D18"/>
    <w:rsid w:val="00220FD4"/>
    <w:rsid w:val="00221B74"/>
    <w:rsid w:val="00223C87"/>
    <w:rsid w:val="002466AB"/>
    <w:rsid w:val="00250BA0"/>
    <w:rsid w:val="002665E9"/>
    <w:rsid w:val="00292889"/>
    <w:rsid w:val="002A4176"/>
    <w:rsid w:val="002A4297"/>
    <w:rsid w:val="002D1B29"/>
    <w:rsid w:val="002F4C0E"/>
    <w:rsid w:val="002F608C"/>
    <w:rsid w:val="00304F9F"/>
    <w:rsid w:val="003110E1"/>
    <w:rsid w:val="00376F98"/>
    <w:rsid w:val="003B2DB6"/>
    <w:rsid w:val="003D214F"/>
    <w:rsid w:val="003D6758"/>
    <w:rsid w:val="003E2BD2"/>
    <w:rsid w:val="003E6A42"/>
    <w:rsid w:val="003E7747"/>
    <w:rsid w:val="00425FB3"/>
    <w:rsid w:val="004325DD"/>
    <w:rsid w:val="00447B65"/>
    <w:rsid w:val="004547C1"/>
    <w:rsid w:val="0047375A"/>
    <w:rsid w:val="00473FE1"/>
    <w:rsid w:val="00483222"/>
    <w:rsid w:val="004877E6"/>
    <w:rsid w:val="00487D4C"/>
    <w:rsid w:val="0049596E"/>
    <w:rsid w:val="004A377B"/>
    <w:rsid w:val="004A6E33"/>
    <w:rsid w:val="004C07F0"/>
    <w:rsid w:val="004C7038"/>
    <w:rsid w:val="004D0F00"/>
    <w:rsid w:val="004F51E4"/>
    <w:rsid w:val="005135DA"/>
    <w:rsid w:val="00567642"/>
    <w:rsid w:val="00576993"/>
    <w:rsid w:val="005979F3"/>
    <w:rsid w:val="005A52F4"/>
    <w:rsid w:val="005A649E"/>
    <w:rsid w:val="005B6647"/>
    <w:rsid w:val="005C169E"/>
    <w:rsid w:val="005D2FD2"/>
    <w:rsid w:val="005E7F64"/>
    <w:rsid w:val="005F27A3"/>
    <w:rsid w:val="006003FC"/>
    <w:rsid w:val="00606687"/>
    <w:rsid w:val="00607266"/>
    <w:rsid w:val="00623348"/>
    <w:rsid w:val="00652479"/>
    <w:rsid w:val="006B23A9"/>
    <w:rsid w:val="00722C12"/>
    <w:rsid w:val="00735DCF"/>
    <w:rsid w:val="00744946"/>
    <w:rsid w:val="00780340"/>
    <w:rsid w:val="00795A49"/>
    <w:rsid w:val="007B1CFD"/>
    <w:rsid w:val="007C3E7D"/>
    <w:rsid w:val="007D67B1"/>
    <w:rsid w:val="007E7810"/>
    <w:rsid w:val="007F24EC"/>
    <w:rsid w:val="0080180C"/>
    <w:rsid w:val="00832499"/>
    <w:rsid w:val="0083595C"/>
    <w:rsid w:val="0083597D"/>
    <w:rsid w:val="00850295"/>
    <w:rsid w:val="008576C5"/>
    <w:rsid w:val="00891058"/>
    <w:rsid w:val="00896D93"/>
    <w:rsid w:val="008A3300"/>
    <w:rsid w:val="008B06FF"/>
    <w:rsid w:val="008B34B8"/>
    <w:rsid w:val="008C7DF9"/>
    <w:rsid w:val="008D2B61"/>
    <w:rsid w:val="008D53C3"/>
    <w:rsid w:val="008D77B6"/>
    <w:rsid w:val="008E3F7E"/>
    <w:rsid w:val="00930A8B"/>
    <w:rsid w:val="009330F6"/>
    <w:rsid w:val="009605AA"/>
    <w:rsid w:val="00967390"/>
    <w:rsid w:val="00983675"/>
    <w:rsid w:val="009B4C7B"/>
    <w:rsid w:val="009B79CF"/>
    <w:rsid w:val="009C7EE9"/>
    <w:rsid w:val="009D006C"/>
    <w:rsid w:val="009E00CE"/>
    <w:rsid w:val="009F2546"/>
    <w:rsid w:val="009F47D5"/>
    <w:rsid w:val="00A05278"/>
    <w:rsid w:val="00A10056"/>
    <w:rsid w:val="00A123B5"/>
    <w:rsid w:val="00A35C6F"/>
    <w:rsid w:val="00A36E00"/>
    <w:rsid w:val="00A76444"/>
    <w:rsid w:val="00A94994"/>
    <w:rsid w:val="00AD12C6"/>
    <w:rsid w:val="00AD6126"/>
    <w:rsid w:val="00AE3163"/>
    <w:rsid w:val="00B04275"/>
    <w:rsid w:val="00B060C8"/>
    <w:rsid w:val="00B37A36"/>
    <w:rsid w:val="00B40D21"/>
    <w:rsid w:val="00B64925"/>
    <w:rsid w:val="00B85EC7"/>
    <w:rsid w:val="00BD61A9"/>
    <w:rsid w:val="00BE17D5"/>
    <w:rsid w:val="00BE509E"/>
    <w:rsid w:val="00BF53FF"/>
    <w:rsid w:val="00BF6A4A"/>
    <w:rsid w:val="00BF770C"/>
    <w:rsid w:val="00C16DCE"/>
    <w:rsid w:val="00C202D0"/>
    <w:rsid w:val="00C26408"/>
    <w:rsid w:val="00C33FE8"/>
    <w:rsid w:val="00C3647C"/>
    <w:rsid w:val="00C631C3"/>
    <w:rsid w:val="00C65993"/>
    <w:rsid w:val="00C80582"/>
    <w:rsid w:val="00C80F7E"/>
    <w:rsid w:val="00C9184A"/>
    <w:rsid w:val="00CA6868"/>
    <w:rsid w:val="00CB5D8F"/>
    <w:rsid w:val="00CB74A6"/>
    <w:rsid w:val="00CC0F97"/>
    <w:rsid w:val="00CC7539"/>
    <w:rsid w:val="00CE6DE4"/>
    <w:rsid w:val="00CF3870"/>
    <w:rsid w:val="00D05AA9"/>
    <w:rsid w:val="00D24BE6"/>
    <w:rsid w:val="00D25E28"/>
    <w:rsid w:val="00D31222"/>
    <w:rsid w:val="00D32EFC"/>
    <w:rsid w:val="00D82F40"/>
    <w:rsid w:val="00D95CFA"/>
    <w:rsid w:val="00DA55F7"/>
    <w:rsid w:val="00DB1ED7"/>
    <w:rsid w:val="00DC021F"/>
    <w:rsid w:val="00DC3226"/>
    <w:rsid w:val="00DD0CC4"/>
    <w:rsid w:val="00DD3387"/>
    <w:rsid w:val="00DD3965"/>
    <w:rsid w:val="00DE005D"/>
    <w:rsid w:val="00DE7496"/>
    <w:rsid w:val="00DF2CC3"/>
    <w:rsid w:val="00E00416"/>
    <w:rsid w:val="00E0519C"/>
    <w:rsid w:val="00E075E0"/>
    <w:rsid w:val="00E07C7F"/>
    <w:rsid w:val="00E21B86"/>
    <w:rsid w:val="00E22219"/>
    <w:rsid w:val="00E3000A"/>
    <w:rsid w:val="00E367BC"/>
    <w:rsid w:val="00E42900"/>
    <w:rsid w:val="00E65F9E"/>
    <w:rsid w:val="00E75F26"/>
    <w:rsid w:val="00E86FB4"/>
    <w:rsid w:val="00E90414"/>
    <w:rsid w:val="00E96B05"/>
    <w:rsid w:val="00EA6B21"/>
    <w:rsid w:val="00EA7C4C"/>
    <w:rsid w:val="00EC5245"/>
    <w:rsid w:val="00ED4765"/>
    <w:rsid w:val="00EE20DD"/>
    <w:rsid w:val="00F008D3"/>
    <w:rsid w:val="00F11B38"/>
    <w:rsid w:val="00F12C9F"/>
    <w:rsid w:val="00F300C4"/>
    <w:rsid w:val="00F54E9B"/>
    <w:rsid w:val="00F75071"/>
    <w:rsid w:val="00F835AD"/>
    <w:rsid w:val="00FC4503"/>
    <w:rsid w:val="00FE0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A9012C"/>
  <w15:chartTrackingRefBased/>
  <w15:docId w15:val="{39716FCA-6582-49FA-8349-84E06236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2A4297"/>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2A4297"/>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2A4297"/>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2A4297"/>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2A4297"/>
    <w:rPr>
      <w:rFonts w:ascii="Tahoma" w:eastAsia="Times New Roman" w:hAnsi="Tahoma" w:cs="Tahoma"/>
      <w:sz w:val="16"/>
      <w:szCs w:val="16"/>
      <w:lang w:eastAsia="ru-RU"/>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val="ru-RU"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2A4297"/>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rPr>
      <w:rFonts w:ascii="Times New Roman" w:eastAsia="Times New Roman" w:hAnsi="Times New Roman" w:cs="Times New Roman"/>
      <w:sz w:val="20"/>
      <w:szCs w:val="20"/>
      <w:lang w:eastAsia="ru-RU"/>
    </w:rPr>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2A4297"/>
    <w:pPr>
      <w:ind w:left="283" w:hanging="283"/>
      <w:contextualSpacing/>
    </w:pPr>
  </w:style>
  <w:style w:type="character" w:styleId="aff4">
    <w:name w:val="Subtle Emphasis"/>
    <w:basedOn w:val="a2"/>
    <w:uiPriority w:val="19"/>
    <w:qFormat/>
    <w:rsid w:val="0008563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387151F51190C6BA70762DBB52E45FB-375DF0FAD8815873343772B07E62405C/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8D875-9590-4306-A8B4-09897AA89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4846</Words>
  <Characters>36445</Characters>
  <Application>Microsoft Office Word</Application>
  <DocSecurity>8</DocSecurity>
  <Lines>1071</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Бударина Ирина Сергеевна</cp:lastModifiedBy>
  <cp:revision>4</cp:revision>
  <dcterms:created xsi:type="dcterms:W3CDTF">2021-10-25T15:44:00Z</dcterms:created>
  <dcterms:modified xsi:type="dcterms:W3CDTF">2021-10-26T08:57:00Z</dcterms:modified>
</cp:coreProperties>
</file>