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5478D" w14:textId="77777777" w:rsidR="00150C60" w:rsidRPr="00701272" w:rsidRDefault="00150C60" w:rsidP="00150C60">
      <w:pPr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</w:pPr>
      <w:r w:rsidRPr="00701272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ПРОЕКТ</w:t>
      </w:r>
    </w:p>
    <w:p w14:paraId="4E16A757" w14:textId="77777777" w:rsidR="00150C60" w:rsidRPr="00701272" w:rsidRDefault="00150C60" w:rsidP="00150C60">
      <w:pPr>
        <w:ind w:left="-284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</w:pPr>
      <w:r w:rsidRPr="00701272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Договор № ___о результатах торгов по продаже залогового имущества</w:t>
      </w:r>
    </w:p>
    <w:p w14:paraId="561E9A82" w14:textId="2D5D1309" w:rsidR="00150C60" w:rsidRPr="00701272" w:rsidRDefault="00150C60" w:rsidP="00150C60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70127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г._______________                                                </w:t>
      </w:r>
      <w:r w:rsidRPr="0070127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ab/>
        <w:t xml:space="preserve">                                        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     </w:t>
      </w:r>
      <w:r w:rsidRPr="0070127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            </w:t>
      </w:r>
      <w:proofErr w:type="gramStart"/>
      <w:r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</w:t>
      </w:r>
      <w:r w:rsidRPr="0070127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 «</w:t>
      </w:r>
      <w:proofErr w:type="gramEnd"/>
      <w:r w:rsidRPr="0070127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___»______ 2022г.</w:t>
      </w:r>
    </w:p>
    <w:p w14:paraId="6F1A5F44" w14:textId="77777777" w:rsidR="00150C60" w:rsidRPr="00701272" w:rsidRDefault="00150C60" w:rsidP="00150C60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</w:p>
    <w:p w14:paraId="61C59F13" w14:textId="77777777" w:rsidR="00150C60" w:rsidRPr="00701272" w:rsidRDefault="00150C60" w:rsidP="00150C60">
      <w:pPr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2"/>
          <w:szCs w:val="22"/>
          <w:lang w:val="ru-RU"/>
        </w:rPr>
      </w:pPr>
      <w:r w:rsidRPr="0070127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ООО «Система» (433751, Ульяновская область, г. Барыш, площадь Фабричная, д.</w:t>
      </w:r>
      <w:r w:rsidRPr="00701272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ru-RU"/>
        </w:rPr>
        <w:t xml:space="preserve"> </w:t>
      </w:r>
      <w:r w:rsidRPr="0070127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3/2, ИНН 7718861601;</w:t>
      </w:r>
      <w:r w:rsidRPr="00701272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ru-RU"/>
        </w:rPr>
        <w:t xml:space="preserve"> </w:t>
      </w:r>
      <w:r w:rsidRPr="0070127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ОГРН 1117746770844), в лице конкурсного управляющего Мирного Владимира Николаевича (Рег. №ФРС 3252, ИНН 710500374680, СНИЛС 033-951-519-53, адрес для корреспонденции: 300002, г. Тула, ул. Октябрьская, д.9, п/о 2, а/я 2963), член Ассоциации СРО «ЦААУ» ( ИНН 7731024000, ОГРН 1107799028523, адрес: 115184, г. Москва, 1-й Казачий пер., д. 8, стр. 1, оф. 2), действующего на основании Определения Арбитражного суда Ульяновской области от 21 марта 2022 года по делу №72-141/2018, в соответствии с </w:t>
      </w:r>
      <w:r w:rsidRPr="00701272">
        <w:rPr>
          <w:rFonts w:ascii="Times New Roman" w:hAnsi="Times New Roman" w:cs="Times New Roman"/>
          <w:bCs/>
          <w:color w:val="000000" w:themeColor="text1"/>
          <w:sz w:val="22"/>
          <w:szCs w:val="22"/>
          <w:lang w:val="ru-RU"/>
        </w:rPr>
        <w:t>утвержденным Положением о порядке, условиях и сроках продажи имущества ООО «Система», находящегося в залоге у АКБ «Легион» (АО)</w:t>
      </w:r>
      <w:r w:rsidRPr="00701272">
        <w:rPr>
          <w:rFonts w:ascii="Times New Roman" w:hAnsi="Times New Roman" w:cs="Times New Roman"/>
          <w:snapToGrid w:val="0"/>
          <w:color w:val="000000" w:themeColor="text1"/>
          <w:sz w:val="22"/>
          <w:szCs w:val="22"/>
          <w:lang w:val="ru-RU"/>
        </w:rPr>
        <w:t xml:space="preserve">, </w:t>
      </w:r>
      <w:r w:rsidRPr="00701272">
        <w:rPr>
          <w:rStyle w:val="paragraph"/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именуемое (-</w:t>
      </w:r>
      <w:proofErr w:type="spellStart"/>
      <w:r w:rsidRPr="00701272">
        <w:rPr>
          <w:rStyle w:val="paragraph"/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ый</w:t>
      </w:r>
      <w:proofErr w:type="spellEnd"/>
      <w:r w:rsidRPr="00701272">
        <w:rPr>
          <w:rStyle w:val="paragraph"/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) в дальнейшем </w:t>
      </w:r>
      <w:r w:rsidRPr="00701272">
        <w:rPr>
          <w:rFonts w:ascii="Times New Roman" w:hAnsi="Times New Roman" w:cs="Times New Roman"/>
          <w:snapToGrid w:val="0"/>
          <w:color w:val="000000" w:themeColor="text1"/>
          <w:sz w:val="22"/>
          <w:szCs w:val="22"/>
          <w:lang w:val="ru-RU"/>
        </w:rPr>
        <w:t xml:space="preserve">«Продавец» с одной стороны и </w:t>
      </w:r>
    </w:p>
    <w:p w14:paraId="757480FA" w14:textId="77777777" w:rsidR="00150C60" w:rsidRDefault="00150C60" w:rsidP="00150C60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701272">
        <w:rPr>
          <w:rFonts w:ascii="Times New Roman" w:hAnsi="Times New Roman" w:cs="Times New Roman"/>
          <w:snapToGrid w:val="0"/>
          <w:color w:val="000000" w:themeColor="text1"/>
          <w:sz w:val="22"/>
          <w:szCs w:val="22"/>
          <w:lang w:val="ru-RU"/>
        </w:rPr>
        <w:t>______________</w:t>
      </w:r>
      <w:r w:rsidRPr="00701272">
        <w:rPr>
          <w:rStyle w:val="paragraph"/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в лице ______________________, действующего (-ей) на основании ________________________, именуемое (-</w:t>
      </w:r>
      <w:proofErr w:type="spellStart"/>
      <w:r w:rsidRPr="00701272">
        <w:rPr>
          <w:rStyle w:val="paragraph"/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ый</w:t>
      </w:r>
      <w:proofErr w:type="spellEnd"/>
      <w:r w:rsidRPr="00701272">
        <w:rPr>
          <w:rStyle w:val="paragraph"/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) в дальнейшем </w:t>
      </w:r>
      <w:r w:rsidRPr="00701272">
        <w:rPr>
          <w:rFonts w:ascii="Times New Roman" w:hAnsi="Times New Roman" w:cs="Times New Roman"/>
          <w:snapToGrid w:val="0"/>
          <w:color w:val="000000" w:themeColor="text1"/>
          <w:sz w:val="22"/>
          <w:szCs w:val="22"/>
          <w:lang w:val="ru-RU"/>
        </w:rPr>
        <w:t xml:space="preserve">«Покупатель», </w:t>
      </w:r>
      <w:r w:rsidRPr="0070127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на основании Протокола об определении победителя торгов, проведенных организатором торгов ___. _________.2022г. с ___ часов ___ минут до ___ часов ___ </w:t>
      </w:r>
      <w:proofErr w:type="gramStart"/>
      <w:r w:rsidRPr="0070127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минут  подписали</w:t>
      </w:r>
      <w:proofErr w:type="gramEnd"/>
      <w:r w:rsidRPr="0070127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настоящий договор о нижеследующем:</w:t>
      </w:r>
    </w:p>
    <w:p w14:paraId="1184F84D" w14:textId="77777777" w:rsidR="00150C60" w:rsidRPr="00701272" w:rsidRDefault="00150C60" w:rsidP="00150C60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</w:p>
    <w:p w14:paraId="353650A7" w14:textId="77777777" w:rsidR="00150C60" w:rsidRPr="00701272" w:rsidRDefault="00150C60" w:rsidP="00150C60">
      <w:pPr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</w:pPr>
      <w:r w:rsidRPr="00701272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1. Предмет договора.</w:t>
      </w:r>
    </w:p>
    <w:p w14:paraId="7FC0F6B9" w14:textId="77777777" w:rsidR="00150C60" w:rsidRDefault="00150C60" w:rsidP="00150C60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70127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1.1. Продавец передает в собственность Покупателю, а Покупатель обязуется принять и оплатить следующее имущество: </w:t>
      </w:r>
      <w:r w:rsidRPr="00701272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ru-RU"/>
        </w:rPr>
        <w:t>Лот №</w:t>
      </w:r>
      <w:proofErr w:type="gramStart"/>
      <w:r w:rsidRPr="00701272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ru-RU"/>
        </w:rPr>
        <w:t>1</w:t>
      </w:r>
      <w:r w:rsidRPr="0070127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: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_</w:t>
      </w:r>
      <w:proofErr w:type="gramEnd"/>
      <w:r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_______</w:t>
      </w:r>
      <w:r w:rsidRPr="0070127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.</w:t>
      </w:r>
    </w:p>
    <w:p w14:paraId="28C6122B" w14:textId="77777777" w:rsidR="00150C60" w:rsidRPr="00701272" w:rsidRDefault="00150C60" w:rsidP="00150C60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</w:p>
    <w:p w14:paraId="51B3B1F1" w14:textId="77777777" w:rsidR="00150C60" w:rsidRPr="00701272" w:rsidRDefault="00150C60" w:rsidP="00150C60">
      <w:pPr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</w:pPr>
      <w:r w:rsidRPr="00701272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2. Стоимость имущества и порядок его оплаты.</w:t>
      </w:r>
    </w:p>
    <w:p w14:paraId="75BE5ED6" w14:textId="77777777" w:rsidR="00150C60" w:rsidRPr="00701272" w:rsidRDefault="00150C60" w:rsidP="00150C60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70127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2.1. Общая стоимость имущества составляет _________ (_______________________) рублей ___ коп. </w:t>
      </w:r>
    </w:p>
    <w:p w14:paraId="2349345A" w14:textId="77777777" w:rsidR="00150C60" w:rsidRPr="00701272" w:rsidRDefault="00150C60" w:rsidP="00150C60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70127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2.2. Задаток в сумме ________________ (_________________________) рублей, перечисленный покупателем, засчитывается в счет оплаты имущества.</w:t>
      </w:r>
    </w:p>
    <w:p w14:paraId="4A6A16DE" w14:textId="77777777" w:rsidR="00150C60" w:rsidRPr="00701272" w:rsidRDefault="00150C60" w:rsidP="00150C60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70127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2.3. За вычетом суммы задатка Покупатель обязан уплатить _________ (_________________) рублей ___ коп.</w:t>
      </w:r>
    </w:p>
    <w:p w14:paraId="62FC2900" w14:textId="77777777" w:rsidR="00150C60" w:rsidRPr="00701272" w:rsidRDefault="00150C60" w:rsidP="00150C60">
      <w:pPr>
        <w:autoSpaceDE w:val="0"/>
        <w:autoSpaceDN w:val="0"/>
        <w:adjustRightInd w:val="0"/>
        <w:jc w:val="both"/>
        <w:rPr>
          <w:rStyle w:val="text"/>
          <w:rFonts w:ascii="Times New Roman" w:hAnsi="Times New Roman" w:cs="Times New Roman"/>
          <w:bCs/>
          <w:color w:val="000000" w:themeColor="text1"/>
          <w:sz w:val="22"/>
          <w:szCs w:val="22"/>
          <w:lang w:val="ru-RU"/>
        </w:rPr>
      </w:pPr>
      <w:r w:rsidRPr="0070127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2.4. Оплата производится в течение 30 дней с даты подписания договора в безналичном порядке путем перечисления указанной в п. 2.3. настоящего Договора суммы денежных средств по реквизитам: получатель - ООО «Система» р/с №</w:t>
      </w:r>
      <w:r w:rsidRPr="00701272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ru-RU"/>
        </w:rPr>
        <w:t>40702810101300031709</w:t>
      </w:r>
      <w:r w:rsidRPr="0070127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в </w:t>
      </w:r>
      <w:r w:rsidRPr="00701272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val="ru-RU" w:eastAsia="en-US"/>
        </w:rPr>
        <w:t>АО «АЛЬФА-БАНК»</w:t>
      </w:r>
      <w:r w:rsidRPr="00701272">
        <w:rPr>
          <w:rFonts w:ascii="Times New Roman" w:hAnsi="Times New Roman" w:cs="Times New Roman"/>
          <w:bCs/>
          <w:color w:val="000000" w:themeColor="text1"/>
          <w:sz w:val="22"/>
          <w:szCs w:val="22"/>
          <w:shd w:val="clear" w:color="auto" w:fill="FFFFFF"/>
          <w:lang w:val="ru-RU"/>
        </w:rPr>
        <w:t xml:space="preserve">, БИК </w:t>
      </w:r>
      <w:r w:rsidRPr="00701272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val="ru-RU" w:eastAsia="en-US"/>
        </w:rPr>
        <w:t>044525593</w:t>
      </w:r>
      <w:r w:rsidRPr="00701272">
        <w:rPr>
          <w:rFonts w:ascii="Times New Roman" w:hAnsi="Times New Roman" w:cs="Times New Roman"/>
          <w:bCs/>
          <w:color w:val="000000" w:themeColor="text1"/>
          <w:sz w:val="22"/>
          <w:szCs w:val="22"/>
          <w:shd w:val="clear" w:color="auto" w:fill="FFFFFF"/>
          <w:lang w:val="ru-RU"/>
        </w:rPr>
        <w:t xml:space="preserve">, </w:t>
      </w:r>
      <w:proofErr w:type="spellStart"/>
      <w:proofErr w:type="gramStart"/>
      <w:r w:rsidRPr="00701272">
        <w:rPr>
          <w:rFonts w:ascii="Times New Roman" w:hAnsi="Times New Roman" w:cs="Times New Roman"/>
          <w:bCs/>
          <w:color w:val="000000" w:themeColor="text1"/>
          <w:sz w:val="22"/>
          <w:szCs w:val="22"/>
          <w:shd w:val="clear" w:color="auto" w:fill="FFFFFF"/>
          <w:lang w:val="ru-RU"/>
        </w:rPr>
        <w:t>кор.счет</w:t>
      </w:r>
      <w:proofErr w:type="spellEnd"/>
      <w:proofErr w:type="gramEnd"/>
      <w:r w:rsidRPr="00701272">
        <w:rPr>
          <w:rFonts w:ascii="Times New Roman" w:hAnsi="Times New Roman" w:cs="Times New Roman"/>
          <w:bCs/>
          <w:color w:val="000000" w:themeColor="text1"/>
          <w:sz w:val="22"/>
          <w:szCs w:val="22"/>
          <w:shd w:val="clear" w:color="auto" w:fill="FFFFFF"/>
          <w:lang w:val="ru-RU"/>
        </w:rPr>
        <w:t xml:space="preserve"> </w:t>
      </w:r>
      <w:r w:rsidRPr="00701272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val="ru-RU" w:eastAsia="en-US"/>
        </w:rPr>
        <w:t>30101810200000000593</w:t>
      </w:r>
      <w:r w:rsidRPr="0070127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.</w:t>
      </w:r>
    </w:p>
    <w:p w14:paraId="7EBDC37B" w14:textId="77777777" w:rsidR="00150C60" w:rsidRPr="00701272" w:rsidRDefault="00150C60" w:rsidP="00150C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70127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2.5. Надлежащим выполнением обязательств Покупателя по оплате Имущества является поступление денежных </w:t>
      </w:r>
      <w:proofErr w:type="gramStart"/>
      <w:r w:rsidRPr="0070127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средств  в</w:t>
      </w:r>
      <w:proofErr w:type="gramEnd"/>
      <w:r w:rsidRPr="0070127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порядке, сумме и сроки, указанные в </w:t>
      </w:r>
      <w:proofErr w:type="spellStart"/>
      <w:r w:rsidRPr="0070127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п.п</w:t>
      </w:r>
      <w:proofErr w:type="spellEnd"/>
      <w:r w:rsidRPr="0070127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. 2.3. и 2.4. настоящего Договора.</w:t>
      </w:r>
    </w:p>
    <w:p w14:paraId="510147C2" w14:textId="77777777" w:rsidR="00150C60" w:rsidRDefault="00150C60" w:rsidP="00150C60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70127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2.6. Факт оплаты имущества удостоверяется выпиской с указанного в п. 2.4. настоящего Договора счета, подтверждающей поступление денежных </w:t>
      </w:r>
      <w:proofErr w:type="gramStart"/>
      <w:r w:rsidRPr="0070127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средств  в</w:t>
      </w:r>
      <w:proofErr w:type="gramEnd"/>
      <w:r w:rsidRPr="0070127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 счет оплаты Имущества.</w:t>
      </w:r>
    </w:p>
    <w:p w14:paraId="392AC3E7" w14:textId="77777777" w:rsidR="00150C60" w:rsidRPr="00701272" w:rsidRDefault="00150C60" w:rsidP="00150C60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</w:p>
    <w:p w14:paraId="38AA5A5F" w14:textId="77777777" w:rsidR="00150C60" w:rsidRPr="00701272" w:rsidRDefault="00150C60" w:rsidP="00150C60">
      <w:pPr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</w:pPr>
      <w:r w:rsidRPr="00701272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3. Передача Имущества.</w:t>
      </w:r>
    </w:p>
    <w:p w14:paraId="7A59C61A" w14:textId="77777777" w:rsidR="00150C60" w:rsidRPr="00701272" w:rsidRDefault="00150C60" w:rsidP="00150C60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70127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3.1. Имущество передается по месту его нахождения.</w:t>
      </w:r>
    </w:p>
    <w:p w14:paraId="6111BA3F" w14:textId="77777777" w:rsidR="00150C60" w:rsidRPr="00701272" w:rsidRDefault="00150C60" w:rsidP="00150C60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70127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3.2. 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14:paraId="0022E4D2" w14:textId="77777777" w:rsidR="00150C60" w:rsidRPr="00701272" w:rsidRDefault="00150C60" w:rsidP="00150C60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70127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3.3.   Передача Имущества должна быть осуществлена в течение 5 (пяти) рабочих дней со дня его оплаты.</w:t>
      </w:r>
    </w:p>
    <w:p w14:paraId="55B10F46" w14:textId="77777777" w:rsidR="00150C60" w:rsidRPr="00701272" w:rsidRDefault="00150C60" w:rsidP="00150C60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70127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3.4. 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распоряжение Покупателя, если в предусмотренный п. 3.3. срок Имущество готово к передаче в месте его нахождения и Покупатель осведомлен о готовности Имущества к передаче.</w:t>
      </w:r>
    </w:p>
    <w:p w14:paraId="04A3D91C" w14:textId="77777777" w:rsidR="00150C60" w:rsidRPr="00701272" w:rsidRDefault="00150C60" w:rsidP="00150C60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70127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3.5. Принятое покупателем Имущество возврату не подлежит. Продавец не несет ответственности за качество проданного Имущества.</w:t>
      </w:r>
    </w:p>
    <w:p w14:paraId="1CCCBF85" w14:textId="77777777" w:rsidR="00150C60" w:rsidRPr="00701272" w:rsidRDefault="00150C60" w:rsidP="00150C60">
      <w:pPr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</w:pPr>
      <w:r w:rsidRPr="00701272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4. Переход права собственности на Имущество.</w:t>
      </w:r>
    </w:p>
    <w:p w14:paraId="75DC1B91" w14:textId="77777777" w:rsidR="00150C60" w:rsidRDefault="00150C60" w:rsidP="00150C60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70127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4.1. Оформление необходимых документов по переходу права собственности на имущество, приобретенное Покупателем, производится Покупателем за его счет.</w:t>
      </w:r>
    </w:p>
    <w:p w14:paraId="181A8A1B" w14:textId="77777777" w:rsidR="00150C60" w:rsidRPr="00701272" w:rsidRDefault="00150C60" w:rsidP="00150C60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</w:p>
    <w:p w14:paraId="4D30EE2C" w14:textId="77777777" w:rsidR="00150C60" w:rsidRPr="00701272" w:rsidRDefault="00150C60" w:rsidP="00150C60">
      <w:pPr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</w:pPr>
      <w:r w:rsidRPr="00701272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5. Ответственность сторон.</w:t>
      </w:r>
    </w:p>
    <w:p w14:paraId="692DE8F2" w14:textId="77777777" w:rsidR="00150C60" w:rsidRPr="00701272" w:rsidRDefault="00150C60" w:rsidP="00150C60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70127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214E7963" w14:textId="77777777" w:rsidR="00150C60" w:rsidRPr="00701272" w:rsidRDefault="00150C60" w:rsidP="00150C60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70127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5.2. Стороны договорились, что не поступление денежных средств в счет оплаты Имущества в сумме и сроки, указанные в п. 2.3. и 2.4. настоящего Договора, считается отказом Покупателя от исполнения обязательств по оплате Имущества. В этом случае организатор торгов вправе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14:paraId="5A938CE7" w14:textId="77777777" w:rsidR="00150C60" w:rsidRPr="00701272" w:rsidRDefault="00150C60" w:rsidP="00150C60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70127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lastRenderedPageBreak/>
        <w:t>5.3.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им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14:paraId="69914DC3" w14:textId="77777777" w:rsidR="00150C60" w:rsidRPr="00701272" w:rsidRDefault="00150C60" w:rsidP="00150C60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70127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5.4. В случае уклонения Покупателя от фактического принятия Имущества в установленный в настоящем Договоре срок он уплачивает продавцу пеню в размере 0,1 % от общей стоимости Имущества за каждый день просрочки, но не более 10 % от этой стоимости.</w:t>
      </w:r>
    </w:p>
    <w:p w14:paraId="06611580" w14:textId="77777777" w:rsidR="00150C60" w:rsidRPr="00701272" w:rsidRDefault="00150C60" w:rsidP="00150C60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70127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5.5. В случае если Покупатель отказывается от принятия имущества, то настоящий Договор прекращает свое действие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14:paraId="558272F1" w14:textId="77777777" w:rsidR="00150C60" w:rsidRPr="00701272" w:rsidRDefault="00150C60" w:rsidP="00150C60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70127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ab/>
        <w:t>В предусмотренном настоящем пункте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14:paraId="08805E2C" w14:textId="77777777" w:rsidR="00150C60" w:rsidRDefault="00150C60" w:rsidP="00150C60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70127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5.6. В случае уклонения Продавца от фактической передачи Имущества в установленный настоящим Договором срок он уплачивает Победителю торгов пеню в размере 0,1 % от общей стоимости Имущества за каждый день просрочки, но не более 5 % от этой стоимости.</w:t>
      </w:r>
    </w:p>
    <w:p w14:paraId="3FA97090" w14:textId="77777777" w:rsidR="00150C60" w:rsidRPr="00701272" w:rsidRDefault="00150C60" w:rsidP="00150C60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</w:p>
    <w:p w14:paraId="62500F17" w14:textId="77777777" w:rsidR="00150C60" w:rsidRPr="00701272" w:rsidRDefault="00150C60" w:rsidP="00150C60">
      <w:pPr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</w:pPr>
      <w:r w:rsidRPr="00701272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6. Прочие условия.</w:t>
      </w:r>
    </w:p>
    <w:p w14:paraId="345FC9D6" w14:textId="77777777" w:rsidR="00150C60" w:rsidRPr="00701272" w:rsidRDefault="00150C60" w:rsidP="00150C60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70127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6.1. Настоящий Договор вступает в силу с момента его подписания и прекращает свое действие при:</w:t>
      </w:r>
    </w:p>
    <w:p w14:paraId="59CEE078" w14:textId="77777777" w:rsidR="00150C60" w:rsidRPr="00701272" w:rsidRDefault="00150C60" w:rsidP="00150C60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70127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- ненадлежащем исполнении Сторонами своих обязательств;</w:t>
      </w:r>
    </w:p>
    <w:p w14:paraId="7086519A" w14:textId="77777777" w:rsidR="00150C60" w:rsidRPr="00701272" w:rsidRDefault="00150C60" w:rsidP="00150C60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70127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- расторжении предусмотренных федеральным законодательством и настоящим Договором случаях;</w:t>
      </w:r>
    </w:p>
    <w:p w14:paraId="6BF5845E" w14:textId="77777777" w:rsidR="00150C60" w:rsidRPr="00701272" w:rsidRDefault="00150C60" w:rsidP="00150C60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70127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- возникновении иных оснований, предусмотренных законодательством Российской Федерации.</w:t>
      </w:r>
    </w:p>
    <w:p w14:paraId="44E3FB11" w14:textId="77777777" w:rsidR="00150C60" w:rsidRPr="00701272" w:rsidRDefault="00150C60" w:rsidP="00150C60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70127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79238AD2" w14:textId="77777777" w:rsidR="00150C60" w:rsidRPr="00701272" w:rsidRDefault="00150C60" w:rsidP="00150C60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70127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6.3. Все уведомления и сообщения должны направляться в письменной форме.</w:t>
      </w:r>
    </w:p>
    <w:p w14:paraId="63919DB6" w14:textId="77777777" w:rsidR="00150C60" w:rsidRPr="00701272" w:rsidRDefault="00150C60" w:rsidP="00150C60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70127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14:paraId="645C4008" w14:textId="77777777" w:rsidR="00150C60" w:rsidRPr="00701272" w:rsidRDefault="00150C60" w:rsidP="00150C60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70127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решаться путем переговоров на основе федерального законодательства.</w:t>
      </w:r>
    </w:p>
    <w:p w14:paraId="421168D8" w14:textId="77777777" w:rsidR="00150C60" w:rsidRPr="00701272" w:rsidRDefault="00150C60" w:rsidP="00150C60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70127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6.6. При неурегулировании в процессе переговоров спорных вопросов споры разрешаются в суде в порядке, установленном федеральным законодательством.</w:t>
      </w:r>
    </w:p>
    <w:p w14:paraId="30EFFC90" w14:textId="77777777" w:rsidR="00150C60" w:rsidRPr="00701272" w:rsidRDefault="00150C60" w:rsidP="00150C60">
      <w:pPr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</w:pPr>
    </w:p>
    <w:p w14:paraId="01B8EED7" w14:textId="77777777" w:rsidR="00150C60" w:rsidRPr="00701272" w:rsidRDefault="00150C60" w:rsidP="00150C60">
      <w:pPr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</w:pPr>
      <w:r w:rsidRPr="00701272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7. Заключительные положения.</w:t>
      </w:r>
    </w:p>
    <w:p w14:paraId="2EAF6F5F" w14:textId="77777777" w:rsidR="00150C60" w:rsidRPr="00701272" w:rsidRDefault="00150C60" w:rsidP="00150C60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70127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7.1. Настоящий Договор составлен в четырех экземплярах, имеющих одинаковую юридическую силу, 1 экземпляр – для Продавца, 1 экземпляр – для Покупателя, 1 экземпляр – для Организатора торгов, 1 экземпляр – для Учреждения по регистрации прав на недвижимое имущество и сделок с ним.</w:t>
      </w:r>
    </w:p>
    <w:p w14:paraId="1B504B02" w14:textId="77777777" w:rsidR="00150C60" w:rsidRPr="00701272" w:rsidRDefault="00150C60" w:rsidP="00150C60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70127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7.2. Другие условия по усмотрению Сторон: _________________________.</w:t>
      </w:r>
    </w:p>
    <w:p w14:paraId="725A5EBF" w14:textId="77777777" w:rsidR="00150C60" w:rsidRPr="00701272" w:rsidRDefault="00150C60" w:rsidP="00150C60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70127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7.3. К настоящему Договору прилагаются: _________________________.</w:t>
      </w:r>
    </w:p>
    <w:p w14:paraId="0FF1A91F" w14:textId="77777777" w:rsidR="00150C60" w:rsidRPr="00701272" w:rsidRDefault="00150C60" w:rsidP="00150C60">
      <w:pPr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</w:pPr>
    </w:p>
    <w:p w14:paraId="44F1B4BF" w14:textId="77777777" w:rsidR="00150C60" w:rsidRPr="00701272" w:rsidRDefault="00150C60" w:rsidP="00150C60">
      <w:pPr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</w:pPr>
      <w:r w:rsidRPr="00701272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Место нахождения и банковские реквизиты сторон.</w:t>
      </w:r>
    </w:p>
    <w:p w14:paraId="07AFDCDB" w14:textId="77777777" w:rsidR="00150C60" w:rsidRPr="00701272" w:rsidRDefault="00150C60" w:rsidP="00150C60">
      <w:pPr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8"/>
        <w:gridCol w:w="4898"/>
      </w:tblGrid>
      <w:tr w:rsidR="00150C60" w:rsidRPr="00701272" w14:paraId="5FC24CB8" w14:textId="77777777" w:rsidTr="009354FD">
        <w:tc>
          <w:tcPr>
            <w:tcW w:w="5098" w:type="dxa"/>
          </w:tcPr>
          <w:p w14:paraId="00B86C65" w14:textId="77777777" w:rsidR="00150C60" w:rsidRPr="00701272" w:rsidRDefault="00150C60" w:rsidP="009354F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70127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Продавец</w:t>
            </w:r>
            <w:proofErr w:type="spellEnd"/>
          </w:p>
        </w:tc>
        <w:tc>
          <w:tcPr>
            <w:tcW w:w="4898" w:type="dxa"/>
          </w:tcPr>
          <w:p w14:paraId="3E22FFF6" w14:textId="77777777" w:rsidR="00150C60" w:rsidRPr="00701272" w:rsidRDefault="00150C60" w:rsidP="009354F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70127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Покупатель</w:t>
            </w:r>
            <w:proofErr w:type="spellEnd"/>
          </w:p>
        </w:tc>
      </w:tr>
      <w:tr w:rsidR="00150C60" w:rsidRPr="00701272" w14:paraId="6D2C07FC" w14:textId="77777777" w:rsidTr="009354FD">
        <w:tc>
          <w:tcPr>
            <w:tcW w:w="5098" w:type="dxa"/>
          </w:tcPr>
          <w:p w14:paraId="3C0617AB" w14:textId="77777777" w:rsidR="00150C60" w:rsidRPr="00701272" w:rsidRDefault="00150C60" w:rsidP="009354FD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7012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ООО «Система»</w:t>
            </w:r>
          </w:p>
          <w:p w14:paraId="50C6D961" w14:textId="77777777" w:rsidR="00150C60" w:rsidRPr="00701272" w:rsidRDefault="00150C60" w:rsidP="009354F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7012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433751, Ульяновская область, г. Барыш, пл. Фабричная,3/2  </w:t>
            </w:r>
          </w:p>
          <w:p w14:paraId="778E4B68" w14:textId="77777777" w:rsidR="00150C60" w:rsidRPr="00701272" w:rsidRDefault="00150C60" w:rsidP="009354F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7012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ИНН 7718861601 КПП 730901001 </w:t>
            </w:r>
          </w:p>
          <w:p w14:paraId="28EFC793" w14:textId="77777777" w:rsidR="00150C60" w:rsidRPr="00701272" w:rsidRDefault="00150C60" w:rsidP="009354F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7012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ОГРН 1117746770844</w:t>
            </w:r>
          </w:p>
          <w:p w14:paraId="11C8105F" w14:textId="77777777" w:rsidR="00150C60" w:rsidRPr="00701272" w:rsidRDefault="00150C60" w:rsidP="009354FD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ru-RU"/>
              </w:rPr>
            </w:pPr>
            <w:r w:rsidRPr="0070127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ru-RU"/>
              </w:rPr>
              <w:t>Реквизиты специального залогового счета</w:t>
            </w:r>
          </w:p>
          <w:p w14:paraId="4328C84E" w14:textId="77777777" w:rsidR="00150C60" w:rsidRPr="00701272" w:rsidRDefault="00150C60" w:rsidP="009354F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7012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р/с №</w:t>
            </w:r>
            <w:r w:rsidRPr="007012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40702810101300031709</w:t>
            </w:r>
            <w:r w:rsidRPr="007012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в </w:t>
            </w:r>
            <w:r w:rsidRPr="00701272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>АО «АЛЬФА-БАНК»</w:t>
            </w:r>
            <w:r w:rsidRPr="0070127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, БИК </w:t>
            </w:r>
            <w:r w:rsidRPr="00701272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>044525593</w:t>
            </w:r>
            <w:r w:rsidRPr="0070127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proofErr w:type="spellStart"/>
            <w:proofErr w:type="gramStart"/>
            <w:r w:rsidRPr="0070127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кор.счет</w:t>
            </w:r>
            <w:proofErr w:type="spellEnd"/>
            <w:proofErr w:type="gramEnd"/>
            <w:r w:rsidRPr="0070127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701272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>30101810200000000593</w:t>
            </w:r>
          </w:p>
        </w:tc>
        <w:tc>
          <w:tcPr>
            <w:tcW w:w="4898" w:type="dxa"/>
          </w:tcPr>
          <w:p w14:paraId="0E99303B" w14:textId="77777777" w:rsidR="00150C60" w:rsidRPr="00701272" w:rsidRDefault="00150C60" w:rsidP="009354F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  <w:p w14:paraId="25DBFD62" w14:textId="77777777" w:rsidR="00150C60" w:rsidRPr="00701272" w:rsidRDefault="00150C60" w:rsidP="009354F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7012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Адрес:</w:t>
            </w:r>
          </w:p>
          <w:p w14:paraId="03946A0D" w14:textId="77777777" w:rsidR="00150C60" w:rsidRPr="00701272" w:rsidRDefault="00150C60" w:rsidP="009354F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7012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ИНН ___________, КПП _____________, ОГРН_________________</w:t>
            </w:r>
          </w:p>
          <w:p w14:paraId="6FB53934" w14:textId="77777777" w:rsidR="00150C60" w:rsidRPr="00701272" w:rsidRDefault="00150C60" w:rsidP="009354F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7012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р/с № ______________________________,</w:t>
            </w:r>
          </w:p>
          <w:p w14:paraId="166080D8" w14:textId="77777777" w:rsidR="00150C60" w:rsidRPr="00701272" w:rsidRDefault="00150C60" w:rsidP="009354F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012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к/</w:t>
            </w:r>
            <w:proofErr w:type="spellStart"/>
            <w:r w:rsidRPr="007012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сч</w:t>
            </w:r>
            <w:proofErr w:type="spellEnd"/>
            <w:r w:rsidRPr="007012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_________________________________________ в ________________________________________ </w:t>
            </w:r>
          </w:p>
          <w:p w14:paraId="0F3BA92D" w14:textId="77777777" w:rsidR="00150C60" w:rsidRPr="00701272" w:rsidRDefault="00150C60" w:rsidP="009354FD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012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БИК ____________________</w:t>
            </w:r>
          </w:p>
          <w:p w14:paraId="7ED5DA7E" w14:textId="77777777" w:rsidR="00150C60" w:rsidRPr="00701272" w:rsidRDefault="00150C60" w:rsidP="009354FD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150C60" w:rsidRPr="00701272" w14:paraId="25CB21CF" w14:textId="77777777" w:rsidTr="009354FD">
        <w:tc>
          <w:tcPr>
            <w:tcW w:w="5098" w:type="dxa"/>
          </w:tcPr>
          <w:p w14:paraId="4D3B4442" w14:textId="77777777" w:rsidR="00150C60" w:rsidRPr="00701272" w:rsidRDefault="00150C60" w:rsidP="009354F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7012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Конкурсный управляющий</w:t>
            </w:r>
          </w:p>
          <w:p w14:paraId="75B67F99" w14:textId="77777777" w:rsidR="00150C60" w:rsidRPr="00701272" w:rsidRDefault="00150C60" w:rsidP="009354F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7012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ООО «</w:t>
            </w:r>
            <w:proofErr w:type="gramStart"/>
            <w:r w:rsidRPr="007012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Система»   </w:t>
            </w:r>
            <w:proofErr w:type="gramEnd"/>
            <w:r w:rsidRPr="007012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                                Мирный В.Н.</w:t>
            </w:r>
          </w:p>
        </w:tc>
        <w:tc>
          <w:tcPr>
            <w:tcW w:w="4898" w:type="dxa"/>
          </w:tcPr>
          <w:p w14:paraId="754A18CC" w14:textId="77777777" w:rsidR="00150C60" w:rsidRPr="00701272" w:rsidRDefault="00150C60" w:rsidP="009354FD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ru-RU"/>
              </w:rPr>
            </w:pPr>
          </w:p>
          <w:p w14:paraId="36A65301" w14:textId="77777777" w:rsidR="00150C60" w:rsidRPr="00701272" w:rsidRDefault="00150C60" w:rsidP="009354FD">
            <w:pPr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0127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________________/_____________________/</w:t>
            </w:r>
          </w:p>
        </w:tc>
      </w:tr>
    </w:tbl>
    <w:p w14:paraId="2DE4FFDA" w14:textId="77777777" w:rsidR="00150C60" w:rsidRDefault="00150C60"/>
    <w:sectPr w:rsidR="00150C60" w:rsidSect="00150C60">
      <w:pgSz w:w="11906" w:h="16838"/>
      <w:pgMar w:top="568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60"/>
    <w:rsid w:val="0015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BF860"/>
  <w15:chartTrackingRefBased/>
  <w15:docId w15:val="{12852B33-FF7C-4A90-B60C-F5C7BA08E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C60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150C60"/>
  </w:style>
  <w:style w:type="character" w:customStyle="1" w:styleId="text">
    <w:name w:val="text"/>
    <w:basedOn w:val="a0"/>
    <w:rsid w:val="00150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1162</Words>
  <Characters>6628</Characters>
  <Application>Microsoft Office Word</Application>
  <DocSecurity>0</DocSecurity>
  <Lines>55</Lines>
  <Paragraphs>15</Paragraphs>
  <ScaleCrop>false</ScaleCrop>
  <Company/>
  <LinksUpToDate>false</LinksUpToDate>
  <CharactersWithSpaces>7775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1</cp:revision>
  <dcterms:created xsi:type="dcterms:W3CDTF">2022-08-26T05:30:00Z</dcterms:created>
  <dcterms:modified xsi:type="dcterms:W3CDTF">2022-08-26T05:31:00Z</dcterms:modified>
</cp:coreProperties>
</file>