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9E95B" w14:textId="77777777" w:rsidR="00D6367D" w:rsidRPr="00BF64DC" w:rsidRDefault="00D6367D" w:rsidP="00D6367D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 w:rsidRPr="00BF64DC">
        <w:rPr>
          <w:rFonts w:ascii="Times New Roman" w:hAnsi="Times New Roman"/>
          <w:b/>
        </w:rPr>
        <w:t>Соглашение о выплате вознаграждения</w:t>
      </w:r>
    </w:p>
    <w:p w14:paraId="28DA03B4" w14:textId="77777777" w:rsidR="00D6367D" w:rsidRPr="00BF64DC" w:rsidRDefault="00D6367D" w:rsidP="00D6367D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 w:rsidRPr="00BF64DC">
        <w:rPr>
          <w:rFonts w:ascii="Times New Roman" w:hAnsi="Times New Roman"/>
          <w:b/>
        </w:rPr>
        <w:t>(Форма)</w:t>
      </w:r>
    </w:p>
    <w:p w14:paraId="4ECCDA58" w14:textId="77777777" w:rsidR="00D6367D" w:rsidRPr="00BF64DC" w:rsidRDefault="00D6367D" w:rsidP="00D6367D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3E14686" w14:textId="2CB00C29" w:rsidR="00D6367D" w:rsidRPr="00BF64DC" w:rsidRDefault="00D6367D" w:rsidP="00D6367D">
      <w:pPr>
        <w:pStyle w:val="2"/>
        <w:spacing w:after="0" w:line="232" w:lineRule="auto"/>
        <w:ind w:left="0"/>
        <w:rPr>
          <w:rFonts w:ascii="Times New Roman" w:hAnsi="Times New Roman"/>
        </w:rPr>
      </w:pPr>
      <w:r w:rsidRPr="00BF64DC">
        <w:rPr>
          <w:rFonts w:ascii="Times New Roman" w:hAnsi="Times New Roman"/>
        </w:rPr>
        <w:t>г. Санкт</w:t>
      </w:r>
      <w:r w:rsidR="004753FB">
        <w:rPr>
          <w:rFonts w:ascii="Times New Roman" w:hAnsi="Times New Roman"/>
        </w:rPr>
        <w:t>-Петербург</w:t>
      </w:r>
      <w:r w:rsidR="004753FB">
        <w:rPr>
          <w:rFonts w:ascii="Times New Roman" w:hAnsi="Times New Roman"/>
        </w:rPr>
        <w:tab/>
      </w:r>
      <w:r w:rsidR="004753FB">
        <w:rPr>
          <w:rFonts w:ascii="Times New Roman" w:hAnsi="Times New Roman"/>
        </w:rPr>
        <w:tab/>
      </w:r>
      <w:r w:rsidR="004753FB">
        <w:rPr>
          <w:rFonts w:ascii="Times New Roman" w:hAnsi="Times New Roman"/>
        </w:rPr>
        <w:tab/>
      </w:r>
      <w:r w:rsidR="004753FB">
        <w:rPr>
          <w:rFonts w:ascii="Times New Roman" w:hAnsi="Times New Roman"/>
        </w:rPr>
        <w:tab/>
      </w:r>
      <w:r w:rsidR="004753FB">
        <w:rPr>
          <w:rFonts w:ascii="Times New Roman" w:hAnsi="Times New Roman"/>
        </w:rPr>
        <w:tab/>
        <w:t xml:space="preserve">    </w:t>
      </w:r>
      <w:r w:rsidRPr="00BF64DC">
        <w:rPr>
          <w:rFonts w:ascii="Times New Roman" w:hAnsi="Times New Roman"/>
        </w:rPr>
        <w:t xml:space="preserve"> </w:t>
      </w:r>
      <w:r w:rsidRPr="00BF64DC">
        <w:rPr>
          <w:rFonts w:ascii="Times New Roman" w:hAnsi="Times New Roman"/>
        </w:rPr>
        <w:tab/>
      </w:r>
      <w:r w:rsidRPr="00BF64DC">
        <w:rPr>
          <w:rFonts w:ascii="Times New Roman" w:hAnsi="Times New Roman"/>
        </w:rPr>
        <w:tab/>
        <w:t>«___»___________ 20</w:t>
      </w:r>
      <w:r>
        <w:rPr>
          <w:rFonts w:ascii="Times New Roman" w:hAnsi="Times New Roman"/>
        </w:rPr>
        <w:t>2</w:t>
      </w:r>
      <w:r w:rsidR="004753FB">
        <w:rPr>
          <w:rFonts w:ascii="Times New Roman" w:hAnsi="Times New Roman"/>
        </w:rPr>
        <w:t>2</w:t>
      </w:r>
      <w:r w:rsidRPr="00BF64DC">
        <w:rPr>
          <w:rFonts w:ascii="Times New Roman" w:hAnsi="Times New Roman"/>
        </w:rPr>
        <w:t xml:space="preserve"> г.</w:t>
      </w:r>
    </w:p>
    <w:p w14:paraId="145B5361" w14:textId="77777777" w:rsidR="00D6367D" w:rsidRPr="00BF64DC" w:rsidRDefault="00D6367D" w:rsidP="00D6367D">
      <w:pPr>
        <w:pStyle w:val="2"/>
        <w:spacing w:after="0" w:line="232" w:lineRule="auto"/>
        <w:ind w:left="0" w:firstLine="709"/>
        <w:jc w:val="center"/>
        <w:rPr>
          <w:rFonts w:ascii="Times New Roman" w:hAnsi="Times New Roman"/>
        </w:rPr>
      </w:pPr>
    </w:p>
    <w:p w14:paraId="578AEBA3" w14:textId="0216569D" w:rsidR="00D6367D" w:rsidRPr="004753FB" w:rsidRDefault="00D6367D" w:rsidP="004753FB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64DC">
        <w:rPr>
          <w:rFonts w:ascii="Times New Roman" w:hAnsi="Times New Roman"/>
          <w:b/>
          <w:sz w:val="24"/>
          <w:szCs w:val="24"/>
        </w:rPr>
        <w:t>АО «Российский аукционный дом»</w:t>
      </w:r>
      <w:r w:rsidRPr="00BF64DC">
        <w:rPr>
          <w:rFonts w:ascii="Times New Roman" w:hAnsi="Times New Roman"/>
          <w:sz w:val="24"/>
          <w:szCs w:val="24"/>
        </w:rPr>
        <w:t xml:space="preserve"> в лице руководителя департамента по работе с корпоративными клиентами Тарасовой Елены Викторовны, действующей на основании доверенности от </w:t>
      </w:r>
      <w:r>
        <w:rPr>
          <w:rFonts w:ascii="Times New Roman" w:hAnsi="Times New Roman"/>
          <w:sz w:val="24"/>
          <w:szCs w:val="24"/>
        </w:rPr>
        <w:t>0</w:t>
      </w:r>
      <w:r w:rsidR="004753F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4753FB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.20</w:t>
      </w:r>
      <w:r w:rsidR="004753FB">
        <w:rPr>
          <w:rFonts w:ascii="Times New Roman" w:hAnsi="Times New Roman"/>
          <w:sz w:val="24"/>
          <w:szCs w:val="24"/>
        </w:rPr>
        <w:t>22</w:t>
      </w:r>
      <w:r w:rsidRPr="00BF64DC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Д-0</w:t>
      </w:r>
      <w:r w:rsidR="004753F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BF64DC">
        <w:rPr>
          <w:rFonts w:ascii="Times New Roman" w:hAnsi="Times New Roman"/>
          <w:sz w:val="24"/>
          <w:szCs w:val="24"/>
        </w:rPr>
        <w:t>, именуемое в дальнейшем «</w:t>
      </w:r>
      <w:r w:rsidRPr="00BF64DC">
        <w:rPr>
          <w:rFonts w:ascii="Times New Roman" w:hAnsi="Times New Roman"/>
          <w:b/>
          <w:sz w:val="24"/>
          <w:szCs w:val="24"/>
        </w:rPr>
        <w:t xml:space="preserve">Организатор </w:t>
      </w:r>
      <w:r>
        <w:rPr>
          <w:rFonts w:ascii="Times New Roman" w:hAnsi="Times New Roman"/>
          <w:b/>
          <w:sz w:val="24"/>
          <w:szCs w:val="24"/>
        </w:rPr>
        <w:t>продажи</w:t>
      </w:r>
      <w:r w:rsidRPr="00BF64DC">
        <w:rPr>
          <w:rFonts w:ascii="Times New Roman" w:hAnsi="Times New Roman"/>
          <w:sz w:val="24"/>
          <w:szCs w:val="24"/>
        </w:rPr>
        <w:t xml:space="preserve">», с одной стороны и </w:t>
      </w:r>
      <w:r w:rsidR="004753FB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</w:t>
      </w:r>
      <w:r w:rsidRPr="00BF64DC">
        <w:rPr>
          <w:rFonts w:ascii="Times New Roman" w:hAnsi="Times New Roman"/>
          <w:sz w:val="24"/>
          <w:szCs w:val="24"/>
        </w:rPr>
        <w:t xml:space="preserve"> в лице ______________________________, именуем____ в дальнейшем «</w:t>
      </w:r>
      <w:r w:rsidRPr="00BF64DC">
        <w:rPr>
          <w:rFonts w:ascii="Times New Roman" w:hAnsi="Times New Roman"/>
          <w:b/>
          <w:sz w:val="24"/>
          <w:szCs w:val="24"/>
        </w:rPr>
        <w:t>Претендент</w:t>
      </w:r>
      <w:r w:rsidRPr="00BF64DC">
        <w:rPr>
          <w:rFonts w:ascii="Times New Roman" w:hAnsi="Times New Roman"/>
          <w:sz w:val="24"/>
          <w:szCs w:val="24"/>
        </w:rPr>
        <w:t xml:space="preserve">», именуемые совместно «Стороны», заключили настоящее </w:t>
      </w:r>
      <w:r w:rsidRPr="00A96137">
        <w:rPr>
          <w:rFonts w:ascii="Times New Roman" w:hAnsi="Times New Roman"/>
          <w:sz w:val="24"/>
          <w:szCs w:val="24"/>
        </w:rPr>
        <w:t xml:space="preserve">Соглашение о выплате вознаграждения (далее – Соглашение)  по итогам </w:t>
      </w:r>
      <w:r>
        <w:rPr>
          <w:rFonts w:ascii="Times New Roman" w:hAnsi="Times New Roman"/>
          <w:sz w:val="24"/>
          <w:szCs w:val="24"/>
        </w:rPr>
        <w:t>продажи без объявления цены</w:t>
      </w:r>
      <w:r w:rsidRPr="00A96137">
        <w:rPr>
          <w:rFonts w:ascii="Times New Roman" w:hAnsi="Times New Roman"/>
          <w:sz w:val="24"/>
          <w:szCs w:val="24"/>
        </w:rPr>
        <w:t>, назначенно</w:t>
      </w:r>
      <w:r>
        <w:rPr>
          <w:rFonts w:ascii="Times New Roman" w:hAnsi="Times New Roman"/>
          <w:sz w:val="24"/>
          <w:szCs w:val="24"/>
        </w:rPr>
        <w:t>й</w:t>
      </w:r>
      <w:r w:rsidRPr="00A96137">
        <w:rPr>
          <w:rFonts w:ascii="Times New Roman" w:hAnsi="Times New Roman"/>
          <w:sz w:val="24"/>
          <w:szCs w:val="24"/>
        </w:rPr>
        <w:t xml:space="preserve"> на  </w:t>
      </w:r>
      <w:r w:rsidRPr="00A96137">
        <w:rPr>
          <w:rFonts w:ascii="Times New Roman" w:hAnsi="Times New Roman"/>
          <w:b/>
          <w:sz w:val="24"/>
          <w:szCs w:val="24"/>
        </w:rPr>
        <w:t>__.________.</w:t>
      </w:r>
      <w:r>
        <w:rPr>
          <w:rFonts w:ascii="Times New Roman" w:hAnsi="Times New Roman"/>
          <w:b/>
          <w:sz w:val="24"/>
          <w:szCs w:val="24"/>
        </w:rPr>
        <w:t>202</w:t>
      </w:r>
      <w:r w:rsidR="004753FB">
        <w:rPr>
          <w:rFonts w:ascii="Times New Roman" w:hAnsi="Times New Roman"/>
          <w:b/>
          <w:sz w:val="24"/>
          <w:szCs w:val="24"/>
        </w:rPr>
        <w:t>2</w:t>
      </w:r>
      <w:r w:rsidRPr="00A9613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следующего </w:t>
      </w:r>
      <w:r w:rsidRPr="00A96137">
        <w:rPr>
          <w:rFonts w:ascii="Times New Roman" w:hAnsi="Times New Roman"/>
          <w:sz w:val="24"/>
          <w:szCs w:val="24"/>
        </w:rPr>
        <w:t xml:space="preserve"> </w:t>
      </w:r>
      <w:r w:rsidRPr="00A9613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имущества: </w:t>
      </w:r>
      <w:r w:rsidR="004753FB">
        <w:rPr>
          <w:rFonts w:ascii="Times New Roman" w:hAnsi="Times New Roman"/>
          <w:bCs/>
          <w:sz w:val="24"/>
          <w:szCs w:val="24"/>
          <w:shd w:val="clear" w:color="auto" w:fill="FFFFFF"/>
        </w:rPr>
        <w:t>___________________________________________________________________</w:t>
      </w:r>
      <w:proofErr w:type="gramEnd"/>
    </w:p>
    <w:p w14:paraId="0B3A6726" w14:textId="31CA8305" w:rsidR="00D6367D" w:rsidRDefault="004753FB" w:rsidP="00D6367D">
      <w:pPr>
        <w:jc w:val="both"/>
        <w:rPr>
          <w:rFonts w:ascii="Times New Roman" w:hAnsi="Times New Roman"/>
          <w:sz w:val="24"/>
          <w:szCs w:val="24"/>
        </w:rPr>
      </w:pPr>
      <w:r w:rsidRPr="004753FB"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  <w:t>код лота _______________________,</w:t>
      </w:r>
      <w:r w:rsidR="00D6367D" w:rsidRPr="00BF64D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D6367D" w:rsidRPr="00BF64DC">
        <w:rPr>
          <w:rFonts w:ascii="Times New Roman" w:hAnsi="Times New Roman"/>
          <w:sz w:val="24"/>
          <w:szCs w:val="24"/>
        </w:rPr>
        <w:t>(далее – Имущество), о нижеследующем:</w:t>
      </w:r>
    </w:p>
    <w:p w14:paraId="41111A54" w14:textId="77777777" w:rsidR="004753FB" w:rsidRPr="004753FB" w:rsidRDefault="004753FB" w:rsidP="00D6367D">
      <w:pPr>
        <w:jc w:val="both"/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</w:pPr>
    </w:p>
    <w:p w14:paraId="5A93E57C" w14:textId="77777777" w:rsidR="00D6367D" w:rsidRPr="00BF64DC" w:rsidRDefault="00D6367D" w:rsidP="00D6367D">
      <w:pPr>
        <w:numPr>
          <w:ilvl w:val="0"/>
          <w:numId w:val="1"/>
        </w:numPr>
        <w:overflowPunct/>
        <w:autoSpaceDE/>
        <w:autoSpaceDN/>
        <w:adjustRightInd/>
        <w:spacing w:line="23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64DC">
        <w:rPr>
          <w:rFonts w:ascii="Times New Roman" w:hAnsi="Times New Roman"/>
          <w:sz w:val="24"/>
          <w:szCs w:val="24"/>
        </w:rPr>
        <w:t xml:space="preserve">В соответствии с информационным сообщением, опубликованным на сайте </w:t>
      </w:r>
      <w:hyperlink r:id="rId6" w:history="1">
        <w:r w:rsidRPr="00BF64DC">
          <w:rPr>
            <w:rFonts w:ascii="Times New Roman" w:eastAsia="Times New Roman" w:hAnsi="Times New Roman"/>
            <w:color w:val="000080"/>
            <w:sz w:val="24"/>
            <w:szCs w:val="24"/>
            <w:u w:val="single"/>
            <w:lang w:eastAsia="ar-SA"/>
          </w:rPr>
          <w:t>www.auction-house.ru</w:t>
        </w:r>
      </w:hyperlink>
      <w:r w:rsidRPr="007247D7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hyperlink r:id="rId7" w:history="1">
        <w:r w:rsidRPr="00BF64DC">
          <w:rPr>
            <w:rStyle w:val="a3"/>
            <w:rFonts w:ascii="Times New Roman" w:hAnsi="Times New Roman"/>
            <w:sz w:val="24"/>
            <w:szCs w:val="24"/>
            <w:lang w:val="en-US" w:eastAsia="hi-IN" w:bidi="hi-IN"/>
          </w:rPr>
          <w:t>www</w:t>
        </w:r>
        <w:r w:rsidRPr="00BF64DC">
          <w:rPr>
            <w:rStyle w:val="a3"/>
            <w:rFonts w:ascii="Times New Roman" w:hAnsi="Times New Roman"/>
            <w:sz w:val="24"/>
            <w:szCs w:val="24"/>
            <w:lang w:eastAsia="hi-IN" w:bidi="hi-IN"/>
          </w:rPr>
          <w:t>.</w:t>
        </w:r>
        <w:r w:rsidRPr="00BF64DC">
          <w:rPr>
            <w:rStyle w:val="a3"/>
            <w:rFonts w:ascii="Times New Roman" w:hAnsi="Times New Roman"/>
            <w:sz w:val="24"/>
            <w:szCs w:val="24"/>
            <w:lang w:val="en-US" w:eastAsia="hi-IN" w:bidi="hi-IN"/>
          </w:rPr>
          <w:t>lot</w:t>
        </w:r>
        <w:r w:rsidRPr="00BF64DC">
          <w:rPr>
            <w:rStyle w:val="a3"/>
            <w:rFonts w:ascii="Times New Roman" w:hAnsi="Times New Roman"/>
            <w:sz w:val="24"/>
            <w:szCs w:val="24"/>
            <w:lang w:eastAsia="hi-IN" w:bidi="hi-IN"/>
          </w:rPr>
          <w:t>-</w:t>
        </w:r>
        <w:r w:rsidRPr="00BF64DC">
          <w:rPr>
            <w:rStyle w:val="a3"/>
            <w:rFonts w:ascii="Times New Roman" w:hAnsi="Times New Roman"/>
            <w:sz w:val="24"/>
            <w:szCs w:val="24"/>
            <w:lang w:val="en-US" w:eastAsia="hi-IN" w:bidi="hi-IN"/>
          </w:rPr>
          <w:t>online</w:t>
        </w:r>
        <w:r w:rsidRPr="00BF64DC">
          <w:rPr>
            <w:rStyle w:val="a3"/>
            <w:rFonts w:ascii="Times New Roman" w:hAnsi="Times New Roman"/>
            <w:sz w:val="24"/>
            <w:szCs w:val="24"/>
            <w:lang w:eastAsia="hi-IN" w:bidi="hi-IN"/>
          </w:rPr>
          <w:t>.</w:t>
        </w:r>
        <w:proofErr w:type="spellStart"/>
        <w:r w:rsidRPr="00BF64DC">
          <w:rPr>
            <w:rStyle w:val="a3"/>
            <w:rFonts w:ascii="Times New Roman" w:hAnsi="Times New Roman"/>
            <w:sz w:val="24"/>
            <w:szCs w:val="24"/>
            <w:lang w:val="en-US" w:eastAsia="hi-IN" w:bidi="hi-IN"/>
          </w:rPr>
          <w:t>ru</w:t>
        </w:r>
        <w:proofErr w:type="spellEnd"/>
      </w:hyperlink>
      <w:r w:rsidRPr="00BF64DC">
        <w:rPr>
          <w:rFonts w:ascii="Times New Roman" w:hAnsi="Times New Roman"/>
          <w:sz w:val="24"/>
          <w:szCs w:val="24"/>
        </w:rPr>
        <w:t xml:space="preserve">, вознаграждение Организатора </w:t>
      </w:r>
      <w:r>
        <w:rPr>
          <w:rFonts w:ascii="Times New Roman" w:hAnsi="Times New Roman"/>
          <w:sz w:val="24"/>
          <w:szCs w:val="24"/>
        </w:rPr>
        <w:t xml:space="preserve">продажи </w:t>
      </w:r>
      <w:r w:rsidRPr="00BF64DC">
        <w:rPr>
          <w:rFonts w:ascii="Times New Roman" w:hAnsi="Times New Roman"/>
          <w:sz w:val="24"/>
          <w:szCs w:val="24"/>
        </w:rPr>
        <w:t xml:space="preserve"> </w:t>
      </w:r>
      <w:r w:rsidRPr="00BF64DC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>за организацию и проведение продажи</w:t>
      </w:r>
      <w:r w:rsidRPr="00BF64DC">
        <w:rPr>
          <w:rFonts w:ascii="Times New Roman" w:eastAsia="SimSun" w:hAnsi="Times New Roman"/>
          <w:b/>
          <w:kern w:val="1"/>
          <w:sz w:val="24"/>
          <w:szCs w:val="24"/>
          <w:shd w:val="clear" w:color="auto" w:fill="FFFFFF"/>
          <w:lang w:eastAsia="hi-IN" w:bidi="hi-IN"/>
        </w:rPr>
        <w:t xml:space="preserve"> </w:t>
      </w:r>
      <w:r w:rsidRPr="00BF64DC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>Имущества</w:t>
      </w:r>
      <w:r w:rsidRPr="00BF64DC">
        <w:rPr>
          <w:rFonts w:ascii="Times New Roman" w:eastAsia="SimSun" w:hAnsi="Times New Roman"/>
          <w:b/>
          <w:kern w:val="1"/>
          <w:sz w:val="24"/>
          <w:szCs w:val="24"/>
          <w:shd w:val="clear" w:color="auto" w:fill="FFFFFF"/>
          <w:lang w:eastAsia="hi-IN" w:bidi="hi-IN"/>
        </w:rPr>
        <w:t xml:space="preserve"> </w:t>
      </w:r>
      <w:r w:rsidRPr="00BF64DC">
        <w:rPr>
          <w:rFonts w:ascii="Times New Roman" w:hAnsi="Times New Roman"/>
          <w:sz w:val="24"/>
          <w:szCs w:val="24"/>
        </w:rPr>
        <w:t>не входит в стоимость Имущества и выплачивается Претендентом сверх цены продажи.</w:t>
      </w:r>
    </w:p>
    <w:p w14:paraId="76D7BE38" w14:textId="3DA745C7" w:rsidR="00D6367D" w:rsidRPr="007247D7" w:rsidRDefault="00F74877" w:rsidP="00D6367D">
      <w:pPr>
        <w:numPr>
          <w:ilvl w:val="0"/>
          <w:numId w:val="1"/>
        </w:numPr>
        <w:overflowPunct/>
        <w:autoSpaceDE/>
        <w:autoSpaceDN/>
        <w:adjustRightInd/>
        <w:spacing w:line="23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Победитель/Единственный участник продажи</w:t>
      </w:r>
      <w:r w:rsidR="00D636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6367D" w:rsidRPr="007247D7">
        <w:rPr>
          <w:rFonts w:ascii="Times New Roman" w:hAnsi="Times New Roman"/>
          <w:sz w:val="24"/>
          <w:szCs w:val="24"/>
          <w:shd w:val="clear" w:color="auto" w:fill="FFFFFF"/>
        </w:rPr>
        <w:t xml:space="preserve">оплачивает Организатору </w:t>
      </w:r>
      <w:r w:rsidR="00D6367D" w:rsidRPr="007247D7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продажи </w:t>
      </w:r>
      <w:r w:rsidR="00D6367D" w:rsidRPr="007247D7">
        <w:rPr>
          <w:rFonts w:ascii="Times New Roman" w:hAnsi="Times New Roman"/>
          <w:sz w:val="24"/>
          <w:szCs w:val="24"/>
          <w:shd w:val="clear" w:color="auto" w:fill="FFFFFF"/>
        </w:rPr>
        <w:t xml:space="preserve">вознаграждение за организацию и проведение продажи </w:t>
      </w:r>
      <w:r w:rsidR="00D6367D">
        <w:rPr>
          <w:rFonts w:ascii="Times New Roman" w:hAnsi="Times New Roman"/>
          <w:sz w:val="24"/>
          <w:szCs w:val="24"/>
          <w:shd w:val="clear" w:color="auto" w:fill="FFFFFF"/>
        </w:rPr>
        <w:t xml:space="preserve">Имущества </w:t>
      </w:r>
      <w:r w:rsidR="00D6367D" w:rsidRPr="007247D7">
        <w:rPr>
          <w:rFonts w:ascii="Times New Roman" w:hAnsi="Times New Roman"/>
          <w:sz w:val="24"/>
          <w:szCs w:val="24"/>
          <w:shd w:val="clear" w:color="auto" w:fill="FFFFFF"/>
        </w:rPr>
        <w:t xml:space="preserve"> в размере 5</w:t>
      </w:r>
      <w:r w:rsidR="004753FB">
        <w:rPr>
          <w:rFonts w:ascii="Times New Roman" w:hAnsi="Times New Roman"/>
          <w:sz w:val="24"/>
          <w:szCs w:val="24"/>
          <w:shd w:val="clear" w:color="auto" w:fill="FFFFFF"/>
        </w:rPr>
        <w:t xml:space="preserve"> (пяти)</w:t>
      </w:r>
      <w:r w:rsidR="00D6367D" w:rsidRPr="007247D7">
        <w:rPr>
          <w:rFonts w:ascii="Times New Roman" w:hAnsi="Times New Roman"/>
          <w:sz w:val="24"/>
          <w:szCs w:val="24"/>
          <w:shd w:val="clear" w:color="auto" w:fill="FFFFFF"/>
        </w:rPr>
        <w:t xml:space="preserve"> % в том числе НДС от итоговой цены продажи </w:t>
      </w:r>
      <w:r w:rsidR="00D6367D">
        <w:rPr>
          <w:rFonts w:ascii="Times New Roman" w:hAnsi="Times New Roman"/>
          <w:sz w:val="24"/>
          <w:szCs w:val="24"/>
          <w:shd w:val="clear" w:color="auto" w:fill="FFFFFF"/>
        </w:rPr>
        <w:t xml:space="preserve">Имущества </w:t>
      </w:r>
      <w:r w:rsidR="00D6367D" w:rsidRPr="007247D7">
        <w:rPr>
          <w:rFonts w:ascii="Times New Roman" w:hAnsi="Times New Roman"/>
          <w:sz w:val="24"/>
          <w:szCs w:val="24"/>
          <w:shd w:val="clear" w:color="auto" w:fill="FFFFFF"/>
        </w:rPr>
        <w:t xml:space="preserve"> с учетом НДС, в течение 5 (пяти) рабочих дней </w:t>
      </w:r>
      <w:proofErr w:type="gramStart"/>
      <w:r w:rsidR="00D6367D" w:rsidRPr="007247D7">
        <w:rPr>
          <w:rFonts w:ascii="Times New Roman" w:hAnsi="Times New Roman"/>
          <w:sz w:val="24"/>
          <w:szCs w:val="24"/>
          <w:shd w:val="clear" w:color="auto" w:fill="FFFFFF"/>
        </w:rPr>
        <w:t xml:space="preserve">с даты </w:t>
      </w:r>
      <w:r>
        <w:rPr>
          <w:rFonts w:ascii="Times New Roman" w:hAnsi="Times New Roman"/>
          <w:sz w:val="24"/>
          <w:szCs w:val="24"/>
          <w:shd w:val="clear" w:color="auto" w:fill="FFFFFF"/>
        </w:rPr>
        <w:t>подведения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итогов продажи</w:t>
      </w:r>
      <w:r w:rsidR="00D6367D" w:rsidRPr="007247D7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4DA968BF" w14:textId="77777777" w:rsidR="00D6367D" w:rsidRPr="00BF64DC" w:rsidRDefault="00D6367D" w:rsidP="00D6367D">
      <w:pPr>
        <w:numPr>
          <w:ilvl w:val="0"/>
          <w:numId w:val="1"/>
        </w:numPr>
        <w:overflowPunct/>
        <w:autoSpaceDE/>
        <w:autoSpaceDN/>
        <w:adjustRightInd/>
        <w:spacing w:line="23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Вознаграждение Организатору продажи оплачивается</w:t>
      </w:r>
      <w:r w:rsidRPr="00BF64DC">
        <w:rPr>
          <w:rFonts w:ascii="Times New Roman" w:hAnsi="Times New Roman"/>
          <w:sz w:val="24"/>
          <w:szCs w:val="24"/>
        </w:rPr>
        <w:t xml:space="preserve"> путем перечисления денежных средств на расчетный счет, указанный в настоящем Соглашении. </w:t>
      </w:r>
    </w:p>
    <w:p w14:paraId="772451B5" w14:textId="77777777" w:rsidR="00D6367D" w:rsidRPr="00BF64DC" w:rsidRDefault="00D6367D" w:rsidP="00D6367D">
      <w:pPr>
        <w:overflowPunct/>
        <w:autoSpaceDE/>
        <w:autoSpaceDN/>
        <w:adjustRightInd/>
        <w:spacing w:line="232" w:lineRule="auto"/>
        <w:jc w:val="both"/>
        <w:rPr>
          <w:rFonts w:ascii="Times New Roman" w:hAnsi="Times New Roman"/>
          <w:sz w:val="24"/>
          <w:szCs w:val="24"/>
        </w:rPr>
      </w:pPr>
      <w:r w:rsidRPr="00BF64DC">
        <w:rPr>
          <w:rFonts w:ascii="Times New Roman" w:hAnsi="Times New Roman"/>
          <w:sz w:val="24"/>
          <w:szCs w:val="24"/>
        </w:rPr>
        <w:t xml:space="preserve">                    </w:t>
      </w:r>
    </w:p>
    <w:p w14:paraId="67C2D108" w14:textId="594FFB3A" w:rsidR="004753FB" w:rsidRPr="004753FB" w:rsidRDefault="00D6367D" w:rsidP="004753FB">
      <w:pPr>
        <w:overflowPunct/>
        <w:autoSpaceDE/>
        <w:autoSpaceDN/>
        <w:adjustRightInd/>
        <w:spacing w:line="232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F64DC">
        <w:rPr>
          <w:rFonts w:ascii="Times New Roman" w:hAnsi="Times New Roman"/>
          <w:sz w:val="24"/>
          <w:szCs w:val="24"/>
        </w:rPr>
        <w:t>При оформлении платежного поручения в части «Назначение платежа»</w:t>
      </w:r>
      <w:r w:rsidRPr="00BF64DC">
        <w:rPr>
          <w:rFonts w:ascii="Times New Roman" w:hAnsi="Times New Roman"/>
          <w:b/>
          <w:sz w:val="24"/>
          <w:szCs w:val="24"/>
        </w:rPr>
        <w:t xml:space="preserve"> </w:t>
      </w:r>
      <w:r w:rsidRPr="00BF64DC">
        <w:rPr>
          <w:rFonts w:ascii="Times New Roman" w:hAnsi="Times New Roman"/>
          <w:sz w:val="24"/>
          <w:szCs w:val="24"/>
        </w:rPr>
        <w:t xml:space="preserve">необходимо указать </w:t>
      </w:r>
      <w:r w:rsidRPr="00BF64DC">
        <w:rPr>
          <w:rFonts w:ascii="Times New Roman" w:hAnsi="Times New Roman"/>
          <w:b/>
          <w:sz w:val="24"/>
          <w:szCs w:val="24"/>
        </w:rPr>
        <w:t>«</w:t>
      </w:r>
      <w:r w:rsidRPr="00BF64DC">
        <w:rPr>
          <w:rFonts w:ascii="Times New Roman" w:hAnsi="Times New Roman"/>
          <w:b/>
          <w:color w:val="000000"/>
          <w:sz w:val="24"/>
          <w:szCs w:val="24"/>
        </w:rPr>
        <w:t>оплата вознаграждения Организатор</w:t>
      </w:r>
      <w:r>
        <w:rPr>
          <w:rFonts w:ascii="Times New Roman" w:hAnsi="Times New Roman"/>
          <w:b/>
          <w:color w:val="000000"/>
          <w:sz w:val="24"/>
          <w:szCs w:val="24"/>
        </w:rPr>
        <w:t>у</w:t>
      </w:r>
      <w:r w:rsidRPr="00BF64D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продажи</w:t>
      </w:r>
      <w:r w:rsidRPr="00BF64D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753FB" w:rsidRPr="004753FB">
        <w:rPr>
          <w:rFonts w:ascii="Times New Roman" w:hAnsi="Times New Roman"/>
          <w:b/>
          <w:color w:val="000000"/>
          <w:sz w:val="24"/>
          <w:szCs w:val="24"/>
        </w:rPr>
        <w:t xml:space="preserve">за ____________ </w:t>
      </w:r>
      <w:r w:rsidR="004753FB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</w:t>
      </w:r>
      <w:r w:rsidR="004753FB" w:rsidRPr="004753FB">
        <w:rPr>
          <w:rFonts w:ascii="Times New Roman" w:hAnsi="Times New Roman"/>
          <w:b/>
          <w:color w:val="000000"/>
          <w:sz w:val="24"/>
          <w:szCs w:val="24"/>
        </w:rPr>
        <w:t>(код лота</w:t>
      </w:r>
      <w:proofErr w:type="gramStart"/>
      <w:r w:rsidR="004753FB" w:rsidRPr="004753FB">
        <w:rPr>
          <w:rFonts w:ascii="Times New Roman" w:hAnsi="Times New Roman"/>
          <w:b/>
          <w:color w:val="000000"/>
          <w:sz w:val="24"/>
          <w:szCs w:val="24"/>
        </w:rPr>
        <w:t xml:space="preserve">:_______) </w:t>
      </w:r>
      <w:proofErr w:type="gramEnd"/>
      <w:r w:rsidR="004753FB" w:rsidRPr="004753FB">
        <w:rPr>
          <w:rFonts w:ascii="Times New Roman" w:hAnsi="Times New Roman"/>
          <w:b/>
          <w:color w:val="000000"/>
          <w:sz w:val="24"/>
          <w:szCs w:val="24"/>
        </w:rPr>
        <w:t>по результатам __.__.2022 г.».</w:t>
      </w:r>
    </w:p>
    <w:p w14:paraId="475F834A" w14:textId="35FFF058" w:rsidR="00D6367D" w:rsidRPr="00BF64DC" w:rsidRDefault="00D6367D" w:rsidP="00D6367D">
      <w:pPr>
        <w:overflowPunct/>
        <w:autoSpaceDE/>
        <w:autoSpaceDN/>
        <w:adjustRightInd/>
        <w:spacing w:line="232" w:lineRule="auto"/>
        <w:jc w:val="both"/>
        <w:rPr>
          <w:rFonts w:ascii="Times New Roman" w:hAnsi="Times New Roman"/>
          <w:sz w:val="24"/>
          <w:szCs w:val="24"/>
        </w:rPr>
      </w:pPr>
    </w:p>
    <w:p w14:paraId="363C9582" w14:textId="77777777" w:rsidR="00D6367D" w:rsidRPr="00BF64DC" w:rsidRDefault="00D6367D" w:rsidP="00D6367D">
      <w:pPr>
        <w:overflowPunct/>
        <w:autoSpaceDE/>
        <w:autoSpaceDN/>
        <w:adjustRightInd/>
        <w:spacing w:line="232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389D1721" w14:textId="6422FC3A" w:rsidR="004753FB" w:rsidRPr="004753FB" w:rsidRDefault="004753FB" w:rsidP="004753FB">
      <w:pPr>
        <w:spacing w:line="276" w:lineRule="auto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4753FB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Расчетный счет  АО «Российский аукционный дом» ИНН 7838430413, КПП 783801001:</w:t>
      </w:r>
    </w:p>
    <w:p w14:paraId="7D8D1A89" w14:textId="77777777" w:rsidR="004753FB" w:rsidRPr="004753FB" w:rsidRDefault="004753FB" w:rsidP="004753F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both"/>
        <w:rPr>
          <w:rFonts w:ascii="Times New Roman" w:hAnsi="Times New Roman"/>
          <w:bCs/>
          <w:sz w:val="23"/>
          <w:szCs w:val="23"/>
        </w:rPr>
      </w:pPr>
      <w:r w:rsidRPr="004753FB">
        <w:rPr>
          <w:rFonts w:ascii="Times New Roman" w:hAnsi="Times New Roman"/>
          <w:bCs/>
          <w:sz w:val="23"/>
          <w:szCs w:val="23"/>
        </w:rPr>
        <w:t xml:space="preserve">- </w:t>
      </w:r>
      <w:proofErr w:type="gramStart"/>
      <w:r w:rsidRPr="004753FB">
        <w:rPr>
          <w:rFonts w:ascii="Times New Roman" w:hAnsi="Times New Roman"/>
          <w:bCs/>
          <w:sz w:val="23"/>
          <w:szCs w:val="23"/>
        </w:rPr>
        <w:t>р</w:t>
      </w:r>
      <w:proofErr w:type="gramEnd"/>
      <w:r w:rsidRPr="004753FB">
        <w:rPr>
          <w:rFonts w:ascii="Times New Roman" w:hAnsi="Times New Roman"/>
          <w:bCs/>
          <w:sz w:val="23"/>
          <w:szCs w:val="23"/>
        </w:rPr>
        <w:t xml:space="preserve">/с </w:t>
      </w:r>
      <w:r w:rsidRPr="004753FB">
        <w:rPr>
          <w:rFonts w:ascii="Times New Roman" w:hAnsi="Times New Roman"/>
          <w:sz w:val="23"/>
          <w:szCs w:val="23"/>
          <w:shd w:val="clear" w:color="auto" w:fill="FFFFFF"/>
        </w:rPr>
        <w:t xml:space="preserve">40702810726260000311, </w:t>
      </w:r>
      <w:r w:rsidRPr="004753FB">
        <w:rPr>
          <w:rFonts w:ascii="Times New Roman" w:hAnsi="Times New Roman"/>
          <w:bCs/>
          <w:sz w:val="23"/>
          <w:szCs w:val="23"/>
        </w:rPr>
        <w:t xml:space="preserve">в филиале «ЦЕНТРАЛЬНЫЙ» Банка ВТБ (ПАО), г. Москва, к/с </w:t>
      </w:r>
      <w:r w:rsidRPr="004753FB">
        <w:rPr>
          <w:rFonts w:ascii="Times New Roman" w:hAnsi="Times New Roman"/>
          <w:sz w:val="23"/>
          <w:szCs w:val="23"/>
          <w:shd w:val="clear" w:color="auto" w:fill="FFFFFF"/>
        </w:rPr>
        <w:t>30101810145250000411</w:t>
      </w:r>
      <w:r w:rsidRPr="004753FB">
        <w:rPr>
          <w:rFonts w:ascii="Times New Roman" w:hAnsi="Times New Roman"/>
          <w:bCs/>
          <w:sz w:val="23"/>
          <w:szCs w:val="23"/>
        </w:rPr>
        <w:t xml:space="preserve">, БИК </w:t>
      </w:r>
      <w:r w:rsidRPr="004753FB">
        <w:rPr>
          <w:rFonts w:ascii="Times New Roman" w:hAnsi="Times New Roman"/>
          <w:sz w:val="23"/>
          <w:szCs w:val="23"/>
          <w:shd w:val="clear" w:color="auto" w:fill="FFFFFF"/>
        </w:rPr>
        <w:t xml:space="preserve">044525411. </w:t>
      </w:r>
    </w:p>
    <w:p w14:paraId="17B90F86" w14:textId="77777777" w:rsidR="00D6367D" w:rsidRPr="00BF64DC" w:rsidRDefault="00D6367D" w:rsidP="00D6367D">
      <w:pPr>
        <w:overflowPunct/>
        <w:autoSpaceDE/>
        <w:autoSpaceDN/>
        <w:adjustRightInd/>
        <w:spacing w:line="232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319557A1" w14:textId="7BA6F079" w:rsidR="00D6367D" w:rsidRPr="00BF64DC" w:rsidRDefault="00D6367D" w:rsidP="00D6367D">
      <w:pPr>
        <w:overflowPunct/>
        <w:autoSpaceDE/>
        <w:autoSpaceDN/>
        <w:adjustRightInd/>
        <w:spacing w:line="23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64DC">
        <w:rPr>
          <w:rFonts w:ascii="Times New Roman" w:hAnsi="Times New Roman"/>
          <w:sz w:val="24"/>
          <w:szCs w:val="24"/>
        </w:rPr>
        <w:t xml:space="preserve">4. В случае просрочки платежа по оплате вознаграждения, Организатор </w:t>
      </w:r>
      <w:r>
        <w:rPr>
          <w:rFonts w:ascii="Times New Roman" w:hAnsi="Times New Roman"/>
          <w:sz w:val="24"/>
          <w:szCs w:val="24"/>
        </w:rPr>
        <w:t>продажи</w:t>
      </w:r>
      <w:r w:rsidRPr="00BF64DC">
        <w:rPr>
          <w:rFonts w:ascii="Times New Roman" w:hAnsi="Times New Roman"/>
          <w:sz w:val="24"/>
          <w:szCs w:val="24"/>
        </w:rPr>
        <w:t xml:space="preserve"> вправе требовать с</w:t>
      </w:r>
      <w:r>
        <w:rPr>
          <w:rFonts w:ascii="Times New Roman" w:hAnsi="Times New Roman"/>
          <w:sz w:val="24"/>
          <w:szCs w:val="24"/>
        </w:rPr>
        <w:t xml:space="preserve"> </w:t>
      </w:r>
      <w:r w:rsidR="00F74877" w:rsidRPr="00F74877">
        <w:rPr>
          <w:rFonts w:ascii="Times New Roman" w:hAnsi="Times New Roman"/>
          <w:sz w:val="24"/>
          <w:szCs w:val="24"/>
          <w:shd w:val="clear" w:color="auto" w:fill="FFFFFF"/>
        </w:rPr>
        <w:t>Победител</w:t>
      </w:r>
      <w:r w:rsidR="00F74877">
        <w:rPr>
          <w:rFonts w:ascii="Times New Roman" w:hAnsi="Times New Roman"/>
          <w:sz w:val="24"/>
          <w:szCs w:val="24"/>
          <w:shd w:val="clear" w:color="auto" w:fill="FFFFFF"/>
        </w:rPr>
        <w:t>я</w:t>
      </w:r>
      <w:r w:rsidR="00F74877" w:rsidRPr="00F74877">
        <w:rPr>
          <w:rFonts w:ascii="Times New Roman" w:hAnsi="Times New Roman"/>
          <w:sz w:val="24"/>
          <w:szCs w:val="24"/>
          <w:shd w:val="clear" w:color="auto" w:fill="FFFFFF"/>
        </w:rPr>
        <w:t>/Единственн</w:t>
      </w:r>
      <w:r w:rsidR="00F74877">
        <w:rPr>
          <w:rFonts w:ascii="Times New Roman" w:hAnsi="Times New Roman"/>
          <w:sz w:val="24"/>
          <w:szCs w:val="24"/>
          <w:shd w:val="clear" w:color="auto" w:fill="FFFFFF"/>
        </w:rPr>
        <w:t>ого</w:t>
      </w:r>
      <w:r w:rsidR="00F74877" w:rsidRPr="00F74877">
        <w:rPr>
          <w:rFonts w:ascii="Times New Roman" w:hAnsi="Times New Roman"/>
          <w:sz w:val="24"/>
          <w:szCs w:val="24"/>
          <w:shd w:val="clear" w:color="auto" w:fill="FFFFFF"/>
        </w:rPr>
        <w:t xml:space="preserve"> участник</w:t>
      </w:r>
      <w:r w:rsidR="00F74877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="00F74877" w:rsidRPr="00F74877">
        <w:rPr>
          <w:rFonts w:ascii="Times New Roman" w:hAnsi="Times New Roman"/>
          <w:sz w:val="24"/>
          <w:szCs w:val="24"/>
          <w:shd w:val="clear" w:color="auto" w:fill="FFFFFF"/>
        </w:rPr>
        <w:t xml:space="preserve"> продажи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BF64DC">
        <w:rPr>
          <w:rFonts w:ascii="Times New Roman" w:hAnsi="Times New Roman"/>
          <w:sz w:val="24"/>
          <w:szCs w:val="24"/>
        </w:rPr>
        <w:t xml:space="preserve">выплаты неустойки в размере 0,1 % от суммы просроченного платежа за каждый день просрочки. Выплата неустойки не освобождает </w:t>
      </w:r>
      <w:r w:rsidR="00F74877" w:rsidRPr="00F74877">
        <w:rPr>
          <w:rFonts w:ascii="Times New Roman" w:hAnsi="Times New Roman"/>
          <w:sz w:val="24"/>
          <w:szCs w:val="24"/>
          <w:shd w:val="clear" w:color="auto" w:fill="FFFFFF"/>
        </w:rPr>
        <w:t>Победителя/Единственного участника продажи</w:t>
      </w:r>
      <w:bookmarkStart w:id="0" w:name="_GoBack"/>
      <w:bookmarkEnd w:id="0"/>
      <w:r w:rsidRPr="00BF64DC" w:rsidDel="006A7A83">
        <w:rPr>
          <w:rFonts w:ascii="Times New Roman" w:hAnsi="Times New Roman"/>
          <w:sz w:val="24"/>
          <w:szCs w:val="24"/>
        </w:rPr>
        <w:t xml:space="preserve"> </w:t>
      </w:r>
      <w:r w:rsidRPr="00BF64DC">
        <w:rPr>
          <w:rFonts w:ascii="Times New Roman" w:hAnsi="Times New Roman"/>
          <w:sz w:val="24"/>
          <w:szCs w:val="24"/>
        </w:rPr>
        <w:t>от обязанности по выплате вознаграждения.</w:t>
      </w:r>
    </w:p>
    <w:p w14:paraId="494F8E0F" w14:textId="77777777" w:rsidR="00D6367D" w:rsidRPr="00BF64DC" w:rsidRDefault="00D6367D" w:rsidP="00D6367D">
      <w:pPr>
        <w:overflowPunct/>
        <w:autoSpaceDE/>
        <w:autoSpaceDN/>
        <w:adjustRightInd/>
        <w:spacing w:line="23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64DC">
        <w:rPr>
          <w:rFonts w:ascii="Times New Roman" w:hAnsi="Times New Roman"/>
          <w:sz w:val="24"/>
          <w:szCs w:val="24"/>
        </w:rPr>
        <w:t xml:space="preserve">5. В случае возникновения споров, неурегулированных путем переговоров, такие споры разрешаются в суде по месту нахождения Организатора </w:t>
      </w:r>
      <w:r>
        <w:rPr>
          <w:rFonts w:ascii="Times New Roman" w:hAnsi="Times New Roman"/>
          <w:sz w:val="24"/>
          <w:szCs w:val="24"/>
        </w:rPr>
        <w:t>продажи</w:t>
      </w:r>
      <w:r w:rsidRPr="00BF64DC">
        <w:rPr>
          <w:rFonts w:ascii="Times New Roman" w:hAnsi="Times New Roman"/>
          <w:sz w:val="24"/>
          <w:szCs w:val="24"/>
        </w:rPr>
        <w:t xml:space="preserve">. </w:t>
      </w:r>
    </w:p>
    <w:p w14:paraId="0C09B5BC" w14:textId="4E495536" w:rsidR="00D6367D" w:rsidRPr="00BF64DC" w:rsidRDefault="00D6367D" w:rsidP="00D6367D">
      <w:pPr>
        <w:overflowPunct/>
        <w:autoSpaceDE/>
        <w:autoSpaceDN/>
        <w:adjustRightInd/>
        <w:spacing w:line="23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64DC">
        <w:rPr>
          <w:rFonts w:ascii="Times New Roman" w:hAnsi="Times New Roman"/>
          <w:sz w:val="24"/>
          <w:szCs w:val="24"/>
        </w:rPr>
        <w:t xml:space="preserve">6. Настоящее Соглашение вступает в силу с момента </w:t>
      </w:r>
      <w:r>
        <w:rPr>
          <w:rFonts w:ascii="Times New Roman" w:hAnsi="Times New Roman"/>
          <w:sz w:val="24"/>
          <w:szCs w:val="24"/>
        </w:rPr>
        <w:t xml:space="preserve">заключения договора купли-продажи с </w:t>
      </w:r>
      <w:r w:rsidRPr="007C1865">
        <w:rPr>
          <w:rFonts w:ascii="Times New Roman" w:hAnsi="Times New Roman"/>
          <w:sz w:val="24"/>
          <w:szCs w:val="24"/>
          <w:shd w:val="clear" w:color="auto" w:fill="FFFFFF"/>
        </w:rPr>
        <w:t>Участник</w:t>
      </w:r>
      <w:r>
        <w:rPr>
          <w:rFonts w:ascii="Times New Roman" w:hAnsi="Times New Roman"/>
          <w:sz w:val="24"/>
          <w:szCs w:val="24"/>
          <w:shd w:val="clear" w:color="auto" w:fill="FFFFFF"/>
        </w:rPr>
        <w:t>ом</w:t>
      </w:r>
      <w:r w:rsidRPr="007C1865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</w:rPr>
        <w:t>подавшим</w:t>
      </w:r>
      <w:r w:rsidRPr="007C1865">
        <w:rPr>
          <w:rFonts w:ascii="Times New Roman" w:hAnsi="Times New Roman"/>
          <w:sz w:val="24"/>
          <w:szCs w:val="24"/>
          <w:shd w:val="clear" w:color="auto" w:fill="FFFFFF"/>
        </w:rPr>
        <w:t xml:space="preserve"> наилучшее ценовое предложение</w:t>
      </w:r>
      <w:r w:rsidRPr="00BF64DC">
        <w:rPr>
          <w:rFonts w:ascii="Times New Roman" w:hAnsi="Times New Roman"/>
          <w:b/>
          <w:sz w:val="24"/>
          <w:szCs w:val="24"/>
        </w:rPr>
        <w:t>,</w:t>
      </w:r>
      <w:r w:rsidRPr="00BF64DC">
        <w:rPr>
          <w:rFonts w:ascii="Times New Roman" w:hAnsi="Times New Roman"/>
          <w:sz w:val="24"/>
          <w:szCs w:val="24"/>
        </w:rPr>
        <w:t xml:space="preserve"> и действует до полного выполнения Сторонами своих обязательств.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B8DB06E" w14:textId="77777777" w:rsidR="00D6367D" w:rsidRPr="00BF64DC" w:rsidRDefault="00D6367D" w:rsidP="00D6367D">
      <w:pPr>
        <w:overflowPunct/>
        <w:autoSpaceDE/>
        <w:autoSpaceDN/>
        <w:adjustRightInd/>
        <w:spacing w:line="232" w:lineRule="auto"/>
        <w:jc w:val="center"/>
        <w:rPr>
          <w:rFonts w:ascii="Times New Roman" w:hAnsi="Times New Roman"/>
          <w:sz w:val="24"/>
          <w:szCs w:val="24"/>
        </w:rPr>
      </w:pPr>
    </w:p>
    <w:p w14:paraId="35B66293" w14:textId="77777777" w:rsidR="00D6367D" w:rsidRPr="00BF64DC" w:rsidRDefault="00D6367D" w:rsidP="00D6367D">
      <w:pPr>
        <w:overflowPunct/>
        <w:autoSpaceDE/>
        <w:autoSpaceDN/>
        <w:adjustRightInd/>
        <w:spacing w:line="232" w:lineRule="auto"/>
        <w:jc w:val="center"/>
        <w:rPr>
          <w:rFonts w:ascii="Times New Roman" w:hAnsi="Times New Roman"/>
          <w:b/>
          <w:sz w:val="24"/>
          <w:szCs w:val="24"/>
        </w:rPr>
      </w:pPr>
      <w:r w:rsidRPr="00BF64DC">
        <w:rPr>
          <w:rFonts w:ascii="Times New Roman" w:hAnsi="Times New Roman"/>
          <w:b/>
          <w:sz w:val="24"/>
          <w:szCs w:val="24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D6367D" w:rsidRPr="00BF64DC" w14:paraId="7A2B784E" w14:textId="77777777" w:rsidTr="003475FD">
        <w:trPr>
          <w:trHeight w:val="3045"/>
        </w:trPr>
        <w:tc>
          <w:tcPr>
            <w:tcW w:w="4913" w:type="dxa"/>
          </w:tcPr>
          <w:p w14:paraId="30F0698F" w14:textId="77777777" w:rsidR="00D6367D" w:rsidRPr="00BF64DC" w:rsidRDefault="00D6367D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4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Организатор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продажи</w:t>
            </w:r>
          </w:p>
          <w:p w14:paraId="120E69B8" w14:textId="77777777" w:rsidR="00D6367D" w:rsidRPr="00BF64DC" w:rsidRDefault="00D6367D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D65F9C3" w14:textId="77777777" w:rsidR="004753FB" w:rsidRPr="004753FB" w:rsidRDefault="004753FB" w:rsidP="004753F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3FB">
              <w:rPr>
                <w:rFonts w:ascii="Times New Roman" w:hAnsi="Times New Roman"/>
                <w:bCs/>
                <w:sz w:val="24"/>
                <w:szCs w:val="24"/>
              </w:rPr>
              <w:t xml:space="preserve">Акционерное общество </w:t>
            </w:r>
          </w:p>
          <w:p w14:paraId="6C2B5C98" w14:textId="77777777" w:rsidR="004753FB" w:rsidRPr="004753FB" w:rsidRDefault="004753FB" w:rsidP="004753F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3FB">
              <w:rPr>
                <w:rFonts w:ascii="Times New Roman" w:hAnsi="Times New Roman"/>
                <w:bCs/>
                <w:sz w:val="24"/>
                <w:szCs w:val="24"/>
              </w:rPr>
              <w:t xml:space="preserve">«Российский аукционный дом», </w:t>
            </w:r>
          </w:p>
          <w:p w14:paraId="568C1A3E" w14:textId="77777777" w:rsidR="004753FB" w:rsidRPr="004753FB" w:rsidRDefault="004753FB" w:rsidP="004753F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3FB">
              <w:rPr>
                <w:rFonts w:ascii="Times New Roman" w:hAnsi="Times New Roman"/>
                <w:bCs/>
                <w:sz w:val="24"/>
                <w:szCs w:val="24"/>
              </w:rPr>
              <w:t xml:space="preserve">ИНН 7838430413, </w:t>
            </w:r>
          </w:p>
          <w:p w14:paraId="57D7B36F" w14:textId="77777777" w:rsidR="004753FB" w:rsidRPr="004753FB" w:rsidRDefault="004753FB" w:rsidP="004753F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3FB">
              <w:rPr>
                <w:rFonts w:ascii="Times New Roman" w:hAnsi="Times New Roman"/>
                <w:bCs/>
                <w:sz w:val="24"/>
                <w:szCs w:val="24"/>
              </w:rPr>
              <w:t xml:space="preserve">ОГРН 1097847233351, </w:t>
            </w:r>
          </w:p>
          <w:p w14:paraId="090B8D48" w14:textId="77777777" w:rsidR="004753FB" w:rsidRPr="004753FB" w:rsidRDefault="004753FB" w:rsidP="004753F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3FB">
              <w:rPr>
                <w:rFonts w:ascii="Times New Roman" w:hAnsi="Times New Roman"/>
                <w:bCs/>
                <w:sz w:val="24"/>
                <w:szCs w:val="24"/>
              </w:rPr>
              <w:t>КПП 783801001,</w:t>
            </w:r>
          </w:p>
          <w:p w14:paraId="1B37C279" w14:textId="77777777" w:rsidR="004753FB" w:rsidRPr="004753FB" w:rsidRDefault="004753FB" w:rsidP="004753F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3FB">
              <w:rPr>
                <w:rFonts w:ascii="Times New Roman" w:hAnsi="Times New Roman"/>
                <w:bCs/>
                <w:sz w:val="24"/>
                <w:szCs w:val="24"/>
              </w:rPr>
              <w:t xml:space="preserve">Санкт-Петербург, пер. </w:t>
            </w:r>
            <w:proofErr w:type="spellStart"/>
            <w:r w:rsidRPr="004753FB">
              <w:rPr>
                <w:rFonts w:ascii="Times New Roman" w:hAnsi="Times New Roman"/>
                <w:bCs/>
                <w:sz w:val="24"/>
                <w:szCs w:val="24"/>
              </w:rPr>
              <w:t>Гривцова</w:t>
            </w:r>
            <w:proofErr w:type="spellEnd"/>
            <w:r w:rsidRPr="004753FB">
              <w:rPr>
                <w:rFonts w:ascii="Times New Roman" w:hAnsi="Times New Roman"/>
                <w:bCs/>
                <w:sz w:val="24"/>
                <w:szCs w:val="24"/>
              </w:rPr>
              <w:t>, д. 5, лит. В</w:t>
            </w:r>
          </w:p>
          <w:p w14:paraId="452C6217" w14:textId="77777777" w:rsidR="004753FB" w:rsidRPr="004753FB" w:rsidRDefault="004753FB" w:rsidP="004753F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753F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 w:rsidRPr="004753FB">
              <w:rPr>
                <w:rFonts w:ascii="Times New Roman" w:hAnsi="Times New Roman"/>
                <w:bCs/>
                <w:sz w:val="24"/>
                <w:szCs w:val="24"/>
              </w:rPr>
              <w:t xml:space="preserve">/с </w:t>
            </w:r>
            <w:r w:rsidRPr="004753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40702810726260000311 </w:t>
            </w:r>
            <w:r w:rsidRPr="004753FB">
              <w:rPr>
                <w:rFonts w:ascii="Times New Roman" w:hAnsi="Times New Roman"/>
                <w:bCs/>
                <w:sz w:val="24"/>
                <w:szCs w:val="24"/>
              </w:rPr>
              <w:t xml:space="preserve">в филиале «ЦЕНТРАЛЬНЫЙ» Банка ВТБ (ПАО), </w:t>
            </w:r>
          </w:p>
          <w:p w14:paraId="52BBE6CB" w14:textId="77777777" w:rsidR="004753FB" w:rsidRPr="004753FB" w:rsidRDefault="004753FB" w:rsidP="004753F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3FB">
              <w:rPr>
                <w:rFonts w:ascii="Times New Roman" w:hAnsi="Times New Roman"/>
                <w:bCs/>
                <w:sz w:val="24"/>
                <w:szCs w:val="24"/>
              </w:rPr>
              <w:t xml:space="preserve">г. Москва, </w:t>
            </w:r>
          </w:p>
          <w:p w14:paraId="0D91DCCE" w14:textId="77777777" w:rsidR="004753FB" w:rsidRPr="004753FB" w:rsidRDefault="004753FB" w:rsidP="004753F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3FB">
              <w:rPr>
                <w:rFonts w:ascii="Times New Roman" w:hAnsi="Times New Roman"/>
                <w:bCs/>
                <w:sz w:val="24"/>
                <w:szCs w:val="24"/>
              </w:rPr>
              <w:t xml:space="preserve">к/с </w:t>
            </w:r>
            <w:r w:rsidRPr="004753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30101810145250000411</w:t>
            </w:r>
            <w:r w:rsidRPr="004753FB">
              <w:rPr>
                <w:rFonts w:ascii="Times New Roman" w:hAnsi="Times New Roman"/>
                <w:bCs/>
                <w:sz w:val="24"/>
                <w:szCs w:val="24"/>
              </w:rPr>
              <w:t xml:space="preserve">, БИК </w:t>
            </w:r>
            <w:r w:rsidRPr="004753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044525411</w:t>
            </w:r>
            <w:r w:rsidRPr="004753F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640D1D4" w14:textId="2FD08342" w:rsidR="00D6367D" w:rsidRPr="00BF64DC" w:rsidRDefault="004753FB" w:rsidP="004753F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4D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" w:type="dxa"/>
          </w:tcPr>
          <w:p w14:paraId="0FBE83B1" w14:textId="77777777" w:rsidR="00D6367D" w:rsidRPr="00BF64DC" w:rsidRDefault="00D6367D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88" w:type="dxa"/>
          </w:tcPr>
          <w:p w14:paraId="1ACEE755" w14:textId="77777777" w:rsidR="00D6367D" w:rsidRPr="00BF64DC" w:rsidRDefault="00D6367D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4DC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Претендент</w:t>
            </w:r>
          </w:p>
          <w:p w14:paraId="0E8D6D0B" w14:textId="77777777" w:rsidR="00D6367D" w:rsidRPr="00BF64DC" w:rsidRDefault="00D6367D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29CE535" w14:textId="77777777" w:rsidR="00D6367D" w:rsidRPr="00BF64DC" w:rsidRDefault="00D6367D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4DC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38121485" w14:textId="77777777" w:rsidR="00D6367D" w:rsidRPr="00BF64DC" w:rsidRDefault="00D6367D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4DC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28AA0C3B" w14:textId="77777777" w:rsidR="00D6367D" w:rsidRPr="00BF64DC" w:rsidRDefault="00D6367D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4DC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1EA40C13" w14:textId="77777777" w:rsidR="00D6367D" w:rsidRPr="00BF64DC" w:rsidRDefault="00D6367D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4DC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16700A2C" w14:textId="77777777" w:rsidR="00D6367D" w:rsidRPr="00BF64DC" w:rsidRDefault="00D6367D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4DC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63430895" w14:textId="77777777" w:rsidR="00D6367D" w:rsidRPr="00BF64DC" w:rsidRDefault="00D6367D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4DC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1DAD2ABA" w14:textId="77777777" w:rsidR="00D6367D" w:rsidRPr="00BF64DC" w:rsidRDefault="00D6367D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4DC">
              <w:rPr>
                <w:rFonts w:ascii="Times New Roman" w:hAnsi="Times New Roman"/>
                <w:bCs/>
                <w:sz w:val="24"/>
                <w:szCs w:val="24"/>
              </w:rPr>
              <w:t>___________________________________</w:t>
            </w:r>
          </w:p>
          <w:p w14:paraId="174CD8F2" w14:textId="77777777" w:rsidR="00D6367D" w:rsidRPr="00BF64DC" w:rsidRDefault="00D6367D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4DC">
              <w:rPr>
                <w:rFonts w:ascii="Times New Roman" w:hAnsi="Times New Roman"/>
                <w:bCs/>
                <w:i/>
                <w:sz w:val="24"/>
                <w:szCs w:val="24"/>
              </w:rPr>
              <w:t>(банковские реквизиты должны указать и физические, и юридические лица</w:t>
            </w:r>
            <w:r w:rsidRPr="00BF64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</w:tbl>
    <w:p w14:paraId="70B3319C" w14:textId="77777777" w:rsidR="00D6367D" w:rsidRPr="00BF64DC" w:rsidRDefault="00D6367D" w:rsidP="00D6367D">
      <w:pPr>
        <w:rPr>
          <w:sz w:val="24"/>
          <w:szCs w:val="24"/>
        </w:rPr>
      </w:pPr>
    </w:p>
    <w:p w14:paraId="25830F75" w14:textId="77777777" w:rsidR="00D6367D" w:rsidRPr="00BF64DC" w:rsidRDefault="00D6367D" w:rsidP="00D6367D">
      <w:pPr>
        <w:rPr>
          <w:sz w:val="24"/>
          <w:szCs w:val="24"/>
        </w:rPr>
      </w:pPr>
    </w:p>
    <w:p w14:paraId="50479CF1" w14:textId="77777777" w:rsidR="004753FB" w:rsidRPr="004753FB" w:rsidRDefault="004753FB" w:rsidP="004753FB">
      <w:pPr>
        <w:overflowPunct/>
        <w:autoSpaceDE/>
        <w:autoSpaceDN/>
        <w:adjustRightInd/>
        <w:spacing w:line="276" w:lineRule="auto"/>
        <w:rPr>
          <w:rFonts w:ascii="Times New Roman" w:hAnsi="Times New Roman"/>
          <w:sz w:val="24"/>
          <w:szCs w:val="24"/>
        </w:rPr>
      </w:pPr>
    </w:p>
    <w:p w14:paraId="665C9EAB" w14:textId="77777777" w:rsidR="004753FB" w:rsidRPr="004753FB" w:rsidRDefault="004753FB" w:rsidP="004753FB">
      <w:pPr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-204"/>
        <w:tblOverlap w:val="never"/>
        <w:tblW w:w="61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5"/>
      </w:tblGrid>
      <w:tr w:rsidR="004753FB" w:rsidRPr="004753FB" w14:paraId="49EA317A" w14:textId="77777777" w:rsidTr="004753FB">
        <w:trPr>
          <w:trHeight w:val="939"/>
        </w:trPr>
        <w:tc>
          <w:tcPr>
            <w:tcW w:w="6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FED27" w14:textId="77777777" w:rsidR="004753FB" w:rsidRPr="004753FB" w:rsidRDefault="004753FB" w:rsidP="004753F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3FB">
              <w:rPr>
                <w:rFonts w:ascii="Times New Roman" w:hAnsi="Times New Roman"/>
                <w:sz w:val="24"/>
                <w:szCs w:val="24"/>
                <w:lang w:eastAsia="ru-RU"/>
              </w:rPr>
              <w:t>От Организатора аукциона подписано электронной подписью.</w:t>
            </w:r>
          </w:p>
          <w:p w14:paraId="51799B47" w14:textId="77777777" w:rsidR="004753FB" w:rsidRPr="004753FB" w:rsidRDefault="004753FB" w:rsidP="004753F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146CFC7" w14:textId="77777777" w:rsidR="004753FB" w:rsidRPr="004753FB" w:rsidRDefault="004753FB" w:rsidP="004753F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53FB">
              <w:rPr>
                <w:rFonts w:ascii="Times New Roman" w:hAnsi="Times New Roman"/>
                <w:sz w:val="24"/>
                <w:szCs w:val="24"/>
              </w:rPr>
              <w:t xml:space="preserve">Руководитель департамента по работе </w:t>
            </w:r>
          </w:p>
          <w:p w14:paraId="549DEF17" w14:textId="6E4878E6" w:rsidR="004753FB" w:rsidRPr="004753FB" w:rsidRDefault="004753FB" w:rsidP="004753F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3FB">
              <w:rPr>
                <w:rFonts w:ascii="Times New Roman" w:hAnsi="Times New Roman"/>
                <w:sz w:val="24"/>
                <w:szCs w:val="24"/>
              </w:rPr>
              <w:t>с корпоративными кл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иентами                 </w:t>
            </w:r>
            <w:r w:rsidRPr="004753FB">
              <w:rPr>
                <w:rFonts w:ascii="Times New Roman" w:hAnsi="Times New Roman"/>
                <w:sz w:val="24"/>
                <w:szCs w:val="24"/>
              </w:rPr>
              <w:t xml:space="preserve">      Тарасова Е. В. </w:t>
            </w:r>
          </w:p>
        </w:tc>
      </w:tr>
    </w:tbl>
    <w:p w14:paraId="3878F348" w14:textId="77777777" w:rsidR="004753FB" w:rsidRPr="004753FB" w:rsidRDefault="004753FB" w:rsidP="004753FB">
      <w:pPr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-204"/>
        <w:tblOverlap w:val="never"/>
        <w:tblW w:w="61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5"/>
      </w:tblGrid>
      <w:tr w:rsidR="004753FB" w:rsidRPr="004753FB" w14:paraId="21775378" w14:textId="77777777" w:rsidTr="004753FB">
        <w:trPr>
          <w:trHeight w:val="939"/>
        </w:trPr>
        <w:tc>
          <w:tcPr>
            <w:tcW w:w="6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9E275" w14:textId="77777777" w:rsidR="004753FB" w:rsidRPr="004753FB" w:rsidRDefault="004753FB" w:rsidP="004753F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3FB">
              <w:rPr>
                <w:rFonts w:ascii="Times New Roman" w:hAnsi="Times New Roman"/>
                <w:sz w:val="24"/>
                <w:szCs w:val="24"/>
                <w:lang w:eastAsia="ru-RU"/>
              </w:rPr>
              <w:t>От Претендента подписано электронной подписью.</w:t>
            </w:r>
          </w:p>
          <w:p w14:paraId="6311590D" w14:textId="77777777" w:rsidR="004753FB" w:rsidRPr="004753FB" w:rsidRDefault="004753FB" w:rsidP="004753F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B922A8E" w14:textId="77777777" w:rsidR="004753FB" w:rsidRPr="004753FB" w:rsidRDefault="004753FB" w:rsidP="004753F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3FB">
              <w:rPr>
                <w:rFonts w:ascii="Times New Roman" w:hAnsi="Times New Roman"/>
                <w:sz w:val="24"/>
                <w:szCs w:val="24"/>
              </w:rPr>
              <w:t>_____________________/__________ /</w:t>
            </w:r>
          </w:p>
        </w:tc>
      </w:tr>
    </w:tbl>
    <w:p w14:paraId="79C9D9D0" w14:textId="77777777" w:rsidR="004753FB" w:rsidRPr="004753FB" w:rsidRDefault="004753FB" w:rsidP="004753F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4FB5FBBE" w14:textId="77777777" w:rsidR="004753FB" w:rsidRPr="004753FB" w:rsidRDefault="004753FB" w:rsidP="004753FB">
      <w:pPr>
        <w:spacing w:line="276" w:lineRule="auto"/>
        <w:ind w:firstLine="708"/>
        <w:rPr>
          <w:rFonts w:ascii="Times New Roman" w:hAnsi="Times New Roman"/>
          <w:sz w:val="24"/>
          <w:szCs w:val="24"/>
        </w:rPr>
      </w:pPr>
    </w:p>
    <w:p w14:paraId="1387998B" w14:textId="77777777" w:rsidR="004753FB" w:rsidRPr="004753FB" w:rsidRDefault="004753FB" w:rsidP="004753F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41A2417" w14:textId="77777777" w:rsidR="004753FB" w:rsidRPr="004753FB" w:rsidRDefault="004753FB" w:rsidP="004753F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09E761D9" w14:textId="77777777" w:rsidR="004753FB" w:rsidRPr="004753FB" w:rsidRDefault="004753FB" w:rsidP="004753F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0CA16CFF" w14:textId="77777777" w:rsidR="004753FB" w:rsidRPr="004753FB" w:rsidRDefault="004753FB" w:rsidP="004753F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27DF17BA" w14:textId="77777777" w:rsidR="004753FB" w:rsidRPr="004753FB" w:rsidRDefault="004753FB" w:rsidP="004753F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29139228" w14:textId="77777777" w:rsidR="00260A31" w:rsidRDefault="00F74877"/>
    <w:sectPr w:rsidR="00260A31" w:rsidSect="00A87E0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E1514"/>
    <w:multiLevelType w:val="hybridMultilevel"/>
    <w:tmpl w:val="F322DE86"/>
    <w:lvl w:ilvl="0" w:tplc="4B346402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67D"/>
    <w:rsid w:val="000B38C0"/>
    <w:rsid w:val="004753FB"/>
    <w:rsid w:val="00A87E0C"/>
    <w:rsid w:val="00D6367D"/>
    <w:rsid w:val="00DE706F"/>
    <w:rsid w:val="00F7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8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67D"/>
    <w:pPr>
      <w:overflowPunct w:val="0"/>
      <w:autoSpaceDE w:val="0"/>
      <w:autoSpaceDN w:val="0"/>
      <w:adjustRightInd w:val="0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D6367D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6367D"/>
    <w:rPr>
      <w:rFonts w:ascii="Calibri" w:eastAsia="Calibri" w:hAnsi="Calibri" w:cs="Times New Roman"/>
    </w:rPr>
  </w:style>
  <w:style w:type="character" w:styleId="a3">
    <w:name w:val="Hyperlink"/>
    <w:rsid w:val="00D6367D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367D"/>
    <w:rPr>
      <w:rFonts w:ascii="Times New Roman" w:hAnsi="Times New Roman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367D"/>
    <w:rPr>
      <w:rFonts w:ascii="Times New Roman" w:eastAsia="Calibri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67D"/>
    <w:pPr>
      <w:overflowPunct w:val="0"/>
      <w:autoSpaceDE w:val="0"/>
      <w:autoSpaceDN w:val="0"/>
      <w:adjustRightInd w:val="0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D6367D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6367D"/>
    <w:rPr>
      <w:rFonts w:ascii="Calibri" w:eastAsia="Calibri" w:hAnsi="Calibri" w:cs="Times New Roman"/>
    </w:rPr>
  </w:style>
  <w:style w:type="character" w:styleId="a3">
    <w:name w:val="Hyperlink"/>
    <w:rsid w:val="00D6367D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367D"/>
    <w:rPr>
      <w:rFonts w:ascii="Times New Roman" w:hAnsi="Times New Roman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367D"/>
    <w:rPr>
      <w:rFonts w:ascii="Times New Roman" w:eastAsia="Calibri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ction-hous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s2RtZRZtY98OmFSnTu2w4Z0CB0XpHB74Yxf1kgH88NQ=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msl+F0uRm2ZUrxA0QDMosEAbG/iacFo9f18QWOu5DqQ=</DigestValue>
    </Reference>
  </SignedInfo>
  <SignatureValue>gRXdo4hGunmH6YaLjJ8Vy0p3ZMRNDSO/bxKDbW4J3PRamRWjfQCx/nhoSrB+8ZJz
SEHp85GjC7Zm1vRIt9R48A==</SignatureValue>
  <KeyInfo>
    <X509Data>
      <X509Certificate>MIIL7jCCC5ugAwIBAgIRAUyGeAB/rsuYRY0kAhwQDfcwCgYIKoUDBwEBAwIwggGA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MB4XDTIyMDQyMjA3MDg0OVoXDTIzMDQyMjA3MTg0OVowggItMUUwQwYDVQQJDDzQ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0YIg0YHQvtC+0YLQstC10YLRgdGC0LLQuNGPIOKEliDQodCkLzEyNC0zOTY2INC+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0YHRgdC40LiCCj5A6aQAAAAABiowHQYDVR0OBBYEFKDBQLZUWQMYc/rokea29Xoc
3Z9CMAoGCCqFAwcBAQMCA0EA/BWLckG+63dYOpq6Ps9i80R/BizNtZLK0UHxdZPa
rMagB3yVKVNkEVKQ26nI5UdA3niyBLCBC0NaETqrb0kE0w==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Yp5dsNp198CytUTU5QpD9Kz0qO4=</DigestValue>
      </Reference>
      <Reference URI="/word/document.xml?ContentType=application/vnd.openxmlformats-officedocument.wordprocessingml.document.main+xml">
        <DigestMethod Algorithm="http://www.w3.org/2000/09/xmldsig#sha1"/>
        <DigestValue>TBafsBR8szSTkGrB+61rXWiqdSE=</DigestValue>
      </Reference>
      <Reference URI="/word/fontTable.xml?ContentType=application/vnd.openxmlformats-officedocument.wordprocessingml.fontTable+xml">
        <DigestMethod Algorithm="http://www.w3.org/2000/09/xmldsig#sha1"/>
        <DigestValue>8aNnnQyLMM8orXKPCw01LqzqYZU=</DigestValue>
      </Reference>
      <Reference URI="/word/numbering.xml?ContentType=application/vnd.openxmlformats-officedocument.wordprocessingml.numbering+xml">
        <DigestMethod Algorithm="http://www.w3.org/2000/09/xmldsig#sha1"/>
        <DigestValue>7um94+cbnFhqJL+Tb06GeKESXOA=</DigestValue>
      </Reference>
      <Reference URI="/word/settings.xml?ContentType=application/vnd.openxmlformats-officedocument.wordprocessingml.settings+xml">
        <DigestMethod Algorithm="http://www.w3.org/2000/09/xmldsig#sha1"/>
        <DigestValue>O2A2TA7CZkOj5ybrUR5Dp39UVe8=</DigestValue>
      </Reference>
      <Reference URI="/word/styles.xml?ContentType=application/vnd.openxmlformats-officedocument.wordprocessingml.styles+xml">
        <DigestMethod Algorithm="http://www.w3.org/2000/09/xmldsig#sha1"/>
        <DigestValue>nDDa9l7ngnmP8oa8uByo7zHCLq4=</DigestValue>
      </Reference>
      <Reference URI="/word/stylesWithEffects.xml?ContentType=application/vnd.ms-word.stylesWithEffects+xml">
        <DigestMethod Algorithm="http://www.w3.org/2000/09/xmldsig#sha1"/>
        <DigestValue>kZ2zoX5AnZwECLREDFhcjZWC09M=</DigestValue>
      </Reference>
      <Reference URI="/word/theme/theme1.xml?ContentType=application/vnd.openxmlformats-officedocument.theme+xml">
        <DigestMethod Algorithm="http://www.w3.org/2000/09/xmldsig#sha1"/>
        <DigestValue>/Mj3zhsvAMrEjYGPPY61KedEWW4=</DigestValue>
      </Reference>
      <Reference URI="/word/webSettings.xml?ContentType=application/vnd.openxmlformats-officedocument.wordprocessingml.webSettings+xml">
        <DigestMethod Algorithm="http://www.w3.org/2000/09/xmldsig#sha1"/>
        <DigestValue>yiRM1kUBC56bLfz6CIZa5b+Wccg=</DigestValue>
      </Reference>
    </Manifest>
    <SignatureProperties>
      <SignatureProperty Id="idSignatureTime" Target="#idPackageSignature">
        <mdssi:SignatureTime>
          <mdssi:Format>YYYY-MM-DDThh:mm:ssTZD</mdssi:Format>
          <mdssi:Value>2022-08-25T12:45:18Z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2022-08-25T12:45:18Z</xd:SigningTime>
          <xd:SigningCertificate>
            <xd:Cert>
              <xd:CertDigest>
                <DigestMethod Algorithm="http://www.w3.org/2000/09/xmldsig#sha1"/>
                <DigestValue>B7i2ma22XJOKutKjNqrxrcWDAxc=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OID.1.2.643.100.4=7605016030</X509IssuerName>
                <X509SerialNumber>442001896308304085695974496689433087479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Радченко Екатерина Андреевна</cp:lastModifiedBy>
  <cp:revision>5</cp:revision>
  <dcterms:created xsi:type="dcterms:W3CDTF">2020-11-10T07:19:00Z</dcterms:created>
  <dcterms:modified xsi:type="dcterms:W3CDTF">2022-08-19T09:13:00Z</dcterms:modified>
</cp:coreProperties>
</file>