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B0D2" w14:textId="37C47584" w:rsidR="00AD0E41" w:rsidRDefault="005E13A6" w:rsidP="00202F2B">
      <w:pPr>
        <w:jc w:val="both"/>
      </w:pPr>
      <w:r>
        <w:t xml:space="preserve"> </w:t>
      </w:r>
      <w:r w:rsidR="00AD0E41">
        <w:t xml:space="preserve">Финансовый управляющий имуществом Воронина Валерия Павловича </w:t>
      </w:r>
      <w:r w:rsidR="00AD0E41" w:rsidRPr="00AD0E41">
        <w:t>(30.06.1962 г. рождения, уроженец  г. Липецка, СНИЛС 035-643-233 41, ИНН 482500641738, зарегистрирован: г. Липецк, ул. Терешковой, д. 35, кв. 70)</w:t>
      </w:r>
      <w:r w:rsidR="00AD0E41">
        <w:t xml:space="preserve">, </w:t>
      </w:r>
      <w:r w:rsidR="00AD0E41" w:rsidRPr="00AD0E41">
        <w:t xml:space="preserve"> </w:t>
      </w:r>
      <w:r w:rsidR="00AD0E41">
        <w:t xml:space="preserve"> р</w:t>
      </w:r>
      <w:r w:rsidR="00AD0E41" w:rsidRPr="00AD0E41">
        <w:t>ешением Арбитражного суда Липецкой области по делу А36-1887/2021 (резолютивная часть оглашена 14 марта 2022 года)</w:t>
      </w:r>
      <w:r w:rsidR="00AD0E41">
        <w:t xml:space="preserve"> признанного банкротом, и в отношении которого введена процедура банкротства – реализация имущества, Почуев Сергей Владимирович </w:t>
      </w:r>
      <w:r w:rsidR="00AD0E41" w:rsidRPr="00AD0E41">
        <w:t>(ИНН 482500392802, СНИЛС 062-047-940-44; адрес для почтовой корреспонденции: 398020 г. Липецк,  а/я 263), член САУ «Авангард» (ОГРН 1027705031320; ИНН 7705479434; 105062 г. Москва, ул. Макаренко,5, стр.1А)</w:t>
      </w:r>
      <w:r w:rsidR="00AD0E41">
        <w:t xml:space="preserve">, утвержденный определением Арбитражного суда Липецкой области по тому же делу   </w:t>
      </w:r>
      <w:r w:rsidR="00AD0E41" w:rsidRPr="00AD0E41">
        <w:t>(резолютивная часть оглашена 14 марта 2022 года, опубликовано 31 марта 2022 года)</w:t>
      </w:r>
      <w:r w:rsidR="00AD0E41">
        <w:t xml:space="preserve">, сообщает о </w:t>
      </w:r>
      <w:r w:rsidR="000F297C">
        <w:t>заключении договоров купли-продажи с участниками открытых торгов в форме аукциона по продаже имущества Воронина Валерия Павловича.</w:t>
      </w:r>
    </w:p>
    <w:p w14:paraId="6FD2CCD6" w14:textId="77777777" w:rsidR="00890E85" w:rsidRDefault="00890E85" w:rsidP="00890E85">
      <w:pPr>
        <w:jc w:val="both"/>
      </w:pPr>
      <w:r>
        <w:t>Лот № 1:</w:t>
      </w:r>
    </w:p>
    <w:p w14:paraId="2339C104" w14:textId="3CD03AA3" w:rsidR="000F297C" w:rsidRDefault="00890E85" w:rsidP="00890E85">
      <w:pPr>
        <w:jc w:val="both"/>
      </w:pPr>
      <w:r>
        <w:t xml:space="preserve">Земельный участок площадью 400 +/-7, кадастровый номер 48:20:0038801:266, почтовый адрес ориентира: Липецкая область, г. Липецк, некоммерческое товарищество садоводов «Металлургов-3», улица 16-4, участок № 46. </w:t>
      </w:r>
      <w:r w:rsidRPr="00890E85">
        <w:t>Начальная цена предмета реализации Лота № 1 составляет 85200 руб. 00 коп. и утверждена Определением Арбитражного суда Липецкой области по делу А36-1887/2021 от 07.07. 2022 года</w:t>
      </w:r>
      <w:r w:rsidR="00256846">
        <w:t>.</w:t>
      </w:r>
    </w:p>
    <w:p w14:paraId="29C6322A" w14:textId="74A05C4E" w:rsidR="000321CF" w:rsidRDefault="00890E85" w:rsidP="00890E85">
      <w:pPr>
        <w:jc w:val="both"/>
      </w:pPr>
      <w:r>
        <w:t xml:space="preserve">Торги, назначенные на 26.08.2022г. на 10 час. 00 мин. </w:t>
      </w:r>
      <w:r w:rsidR="002D2118">
        <w:t>МСК</w:t>
      </w:r>
      <w:r>
        <w:t>. признаны несостоявшимися, так как поступила и была допущена к торгам одна заявка. В связи  с тем, что к торгам был допущен один участник, в соответствии с действующим законодательством, принято решение заключить договор купли-продажи по установленной начальной цене имущества должника (85200 рублей)</w:t>
      </w:r>
      <w:r w:rsidR="000321CF">
        <w:t xml:space="preserve"> с единственным участником </w:t>
      </w:r>
      <w:bookmarkStart w:id="0" w:name="_Hlk112490496"/>
      <w:r w:rsidR="000321CF">
        <w:t>-  гр. Чебоксаровой Ангелиной Анатольевной (ИНН 482617642405</w:t>
      </w:r>
      <w:r w:rsidR="000F297C">
        <w:t>, г. Липецк, ул. В. Терешковой, д.35, кв.70</w:t>
      </w:r>
      <w:r w:rsidR="000321CF">
        <w:t xml:space="preserve">). </w:t>
      </w:r>
      <w:bookmarkStart w:id="1" w:name="_Hlk112491012"/>
      <w:bookmarkEnd w:id="0"/>
      <w:r w:rsidR="000321CF">
        <w:t xml:space="preserve">Заинтересованность покупателя (заявителя) по отношению к должнику, кредитору не установлена. По отношению к финансовому управляющему - отсутствует.  В капитале заявителя (покупателя) финансовый управляющий, а также саморегулируемая организация САУ «Авангард, членом которой является финансовый управляющий, не участвует. Договор купли-продажи будет заключен с единственным участником </w:t>
      </w:r>
      <w:r w:rsidR="002D2118">
        <w:t xml:space="preserve">- </w:t>
      </w:r>
      <w:r w:rsidR="002D2118" w:rsidRPr="000321CF">
        <w:t>гр.</w:t>
      </w:r>
      <w:r w:rsidR="000321CF" w:rsidRPr="000321CF">
        <w:t xml:space="preserve"> Чебоксаровой Ангелиной Анатольевной (ИНН 482617642405</w:t>
      </w:r>
      <w:r w:rsidR="00256846" w:rsidRPr="00256846">
        <w:t xml:space="preserve"> г. Липецк, ул. В. Терешковой, д.35, кв.70</w:t>
      </w:r>
      <w:r w:rsidR="000321CF" w:rsidRPr="000321CF">
        <w:t>)</w:t>
      </w:r>
      <w:r w:rsidR="000321CF">
        <w:t xml:space="preserve"> по начальной цене имущества должника – 85200 рублей. Корреспонденцию финансовому управляющему направлять по адресу: 398020 г. Липецк, ул. Студеновская, 3, а/я 263. </w:t>
      </w:r>
      <w:r w:rsidR="00061542">
        <w:t xml:space="preserve"> </w:t>
      </w:r>
      <w:r w:rsidR="000321CF">
        <w:t xml:space="preserve">Следующее судебное заседание для рассмотрения отчета финансового управляющего назначено на </w:t>
      </w:r>
      <w:r w:rsidR="00061542">
        <w:t xml:space="preserve">14.09.2022г. в </w:t>
      </w:r>
      <w:r w:rsidR="00256846">
        <w:t>0</w:t>
      </w:r>
      <w:r w:rsidR="00061542">
        <w:t xml:space="preserve">9час. 35 мин. </w:t>
      </w:r>
    </w:p>
    <w:bookmarkEnd w:id="1"/>
    <w:p w14:paraId="0980C2B4" w14:textId="13BAF1DD" w:rsidR="00D54988" w:rsidRDefault="00D54988" w:rsidP="00202F2B">
      <w:pPr>
        <w:jc w:val="both"/>
      </w:pPr>
    </w:p>
    <w:sectPr w:rsidR="00D5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3A"/>
    <w:rsid w:val="000321CF"/>
    <w:rsid w:val="000375F1"/>
    <w:rsid w:val="00061542"/>
    <w:rsid w:val="000F297C"/>
    <w:rsid w:val="00202F2B"/>
    <w:rsid w:val="002313DC"/>
    <w:rsid w:val="00256846"/>
    <w:rsid w:val="002B1AB0"/>
    <w:rsid w:val="002D2118"/>
    <w:rsid w:val="00452545"/>
    <w:rsid w:val="004731DA"/>
    <w:rsid w:val="005E13A6"/>
    <w:rsid w:val="00607F8E"/>
    <w:rsid w:val="0064670C"/>
    <w:rsid w:val="006A0646"/>
    <w:rsid w:val="006A0A45"/>
    <w:rsid w:val="00795408"/>
    <w:rsid w:val="00834EBE"/>
    <w:rsid w:val="00890E85"/>
    <w:rsid w:val="008E398F"/>
    <w:rsid w:val="0092227B"/>
    <w:rsid w:val="00956931"/>
    <w:rsid w:val="00975137"/>
    <w:rsid w:val="009B05DA"/>
    <w:rsid w:val="00AD0E41"/>
    <w:rsid w:val="00AE38EB"/>
    <w:rsid w:val="00B345E6"/>
    <w:rsid w:val="00C266B8"/>
    <w:rsid w:val="00CE29D1"/>
    <w:rsid w:val="00CF093A"/>
    <w:rsid w:val="00D54988"/>
    <w:rsid w:val="00DB42BA"/>
    <w:rsid w:val="00DF22D7"/>
    <w:rsid w:val="00E93DDE"/>
    <w:rsid w:val="00FB0CD2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EA57"/>
  <w15:chartTrackingRefBased/>
  <w15:docId w15:val="{6A6A6FBA-5409-4231-88D3-48B65F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9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Почуева Оксана</dc:creator>
  <cp:keywords/>
  <dc:description/>
  <cp:lastModifiedBy>Пользователь Windows</cp:lastModifiedBy>
  <cp:revision>3</cp:revision>
  <dcterms:created xsi:type="dcterms:W3CDTF">2022-08-31T07:21:00Z</dcterms:created>
  <dcterms:modified xsi:type="dcterms:W3CDTF">2022-08-31T07:25:00Z</dcterms:modified>
</cp:coreProperties>
</file>