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9F1B9D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72059E">
        <w:rPr>
          <w:rFonts w:eastAsia="Calibri"/>
          <w:lang w:eastAsia="en-US"/>
        </w:rPr>
        <w:t xml:space="preserve"> </w:t>
      </w:r>
      <w:r w:rsidR="0072059E" w:rsidRPr="0072059E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72059E">
        <w:rPr>
          <w:color w:val="000000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2059E" w:rsidRPr="0072059E">
        <w:rPr>
          <w:rFonts w:eastAsia="Calibri"/>
          <w:lang w:eastAsia="en-US"/>
        </w:rPr>
        <w:t xml:space="preserve">Самарской области от 02 октября 2018 г. по делу № А55-21551/2018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2059E" w:rsidRPr="0072059E">
        <w:t>сообщение 02030131549 в газете АО «Коммерсантъ» №83(7284) от 14.05.2022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2059E" w:rsidRPr="0072059E">
        <w:t>с 14.08.2022 г. по 23.08.2022 г.</w:t>
      </w:r>
      <w:r w:rsidR="0072059E">
        <w:t xml:space="preserve"> </w:t>
      </w:r>
      <w:r w:rsidR="007E00D7">
        <w:t>заключе</w:t>
      </w:r>
      <w:r w:rsidR="0072059E">
        <w:t>н</w:t>
      </w:r>
      <w:r w:rsidR="007E00D7">
        <w:rPr>
          <w:color w:val="000000"/>
        </w:rPr>
        <w:t xml:space="preserve"> следующи</w:t>
      </w:r>
      <w:r w:rsidR="0072059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2059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059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DF6A71" w:rsidR="0072059E" w:rsidRPr="0072059E" w:rsidRDefault="0072059E" w:rsidP="007205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9E220C" w:rsidR="0072059E" w:rsidRPr="0072059E" w:rsidRDefault="0072059E" w:rsidP="007205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74DAD7" w:rsidR="0072059E" w:rsidRPr="0072059E" w:rsidRDefault="0072059E" w:rsidP="007205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F2E1AB" w:rsidR="0072059E" w:rsidRPr="0072059E" w:rsidRDefault="0072059E" w:rsidP="007205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9E">
              <w:rPr>
                <w:rFonts w:ascii="Times New Roman" w:hAnsi="Times New Roman" w:cs="Times New Roman"/>
                <w:sz w:val="24"/>
                <w:szCs w:val="24"/>
              </w:rPr>
              <w:t>9 113 000,13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E8E47" w14:textId="77777777" w:rsidR="0072059E" w:rsidRPr="0072059E" w:rsidRDefault="0072059E" w:rsidP="0072059E">
            <w:pPr>
              <w:jc w:val="center"/>
              <w:rPr>
                <w:lang w:val="en-US"/>
              </w:rPr>
            </w:pPr>
            <w:proofErr w:type="spellStart"/>
            <w:r w:rsidRPr="0072059E">
              <w:rPr>
                <w:lang w:val="en-US"/>
              </w:rPr>
              <w:t>Казаковцев</w:t>
            </w:r>
            <w:proofErr w:type="spellEnd"/>
            <w:r w:rsidRPr="0072059E">
              <w:rPr>
                <w:lang w:val="en-US"/>
              </w:rPr>
              <w:t xml:space="preserve"> Олег Александрович</w:t>
            </w:r>
          </w:p>
          <w:p w14:paraId="262676A8" w14:textId="63C823B4" w:rsidR="0072059E" w:rsidRPr="0072059E" w:rsidRDefault="0072059E" w:rsidP="007205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2059E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2022-08-31T08:04:00Z</dcterms:created>
  <dcterms:modified xsi:type="dcterms:W3CDTF">2022-08-31T08:04:00Z</dcterms:modified>
</cp:coreProperties>
</file>