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D68990B" w:rsidR="00E41D4C" w:rsidRPr="00B141BB" w:rsidRDefault="00A616C5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АО)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Москвы от 26 октября 2015 г. по делу №А40-151921/2015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C693775" w14:textId="63B92521" w:rsidR="00954716" w:rsidRDefault="00A616C5" w:rsidP="00954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="00954716" w:rsidRPr="00954716">
        <w:t>Нежилое помещение - 380,9 кв. м, адрес: Курская обл., г. Курск, ул. Дзержинского, д. 86, пом. 1, пом. I №№ 29-31, 33-35, 37, 38 - 1 этаж, пом. II №№ 25-33 - подвал, 43-45, 45а, 46 - 1 этаж, кадастровый номер 46:29:102280:50, ограничения и обременения: договор аренды б/н от 20.04.2006, срок до 14.03.2031</w:t>
      </w:r>
      <w:r w:rsidR="00954716">
        <w:t xml:space="preserve"> – </w:t>
      </w:r>
      <w:r w:rsidR="00954716" w:rsidRPr="00954716">
        <w:t>29</w:t>
      </w:r>
      <w:r w:rsidR="00954716">
        <w:t xml:space="preserve"> </w:t>
      </w:r>
      <w:r w:rsidR="00954716" w:rsidRPr="00954716">
        <w:t>733</w:t>
      </w:r>
      <w:r w:rsidR="00954716">
        <w:t xml:space="preserve"> </w:t>
      </w:r>
      <w:r w:rsidR="00954716" w:rsidRPr="00954716">
        <w:t>363,41</w:t>
      </w:r>
      <w:r w:rsidR="00954716">
        <w:t xml:space="preserve"> руб.</w:t>
      </w:r>
    </w:p>
    <w:p w14:paraId="14351655" w14:textId="173236B3" w:rsidR="00555595" w:rsidRPr="00DD01CB" w:rsidRDefault="00555595" w:rsidP="009547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DD01CB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</w:rPr>
        <w:t>ов</w:t>
      </w:r>
      <w:r w:rsidRPr="00DD01CB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D01CB">
          <w:rPr>
            <w:color w:val="27509B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3A66417" w14:textId="79F1313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54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54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0CA8BF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54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сентября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54716" w:rsidRPr="00954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4716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954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2BAA155" w14:textId="77777777" w:rsidR="00954716" w:rsidRPr="00954716" w:rsidRDefault="00954716" w:rsidP="00954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16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14 октября 2022 г. - в размере начальной цены продажи лота;</w:t>
      </w:r>
    </w:p>
    <w:p w14:paraId="1CCC04F6" w14:textId="77777777" w:rsidR="00954716" w:rsidRPr="00954716" w:rsidRDefault="00954716" w:rsidP="00954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16">
        <w:rPr>
          <w:rFonts w:ascii="Times New Roman" w:hAnsi="Times New Roman" w:cs="Times New Roman"/>
          <w:color w:val="000000"/>
          <w:sz w:val="24"/>
          <w:szCs w:val="24"/>
        </w:rPr>
        <w:t>с 15 октября 2022 г. по 19 октября 2022 г. - в размере 90,00% от начальной цены продажи лота;</w:t>
      </w:r>
    </w:p>
    <w:p w14:paraId="59E704FE" w14:textId="77777777" w:rsidR="00954716" w:rsidRPr="00954716" w:rsidRDefault="00954716" w:rsidP="00954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16">
        <w:rPr>
          <w:rFonts w:ascii="Times New Roman" w:hAnsi="Times New Roman" w:cs="Times New Roman"/>
          <w:color w:val="000000"/>
          <w:sz w:val="24"/>
          <w:szCs w:val="24"/>
        </w:rPr>
        <w:t>с 20 октября 2022 г. по 23 октября 2022 г. - в размере 80,00% от начальной цены продажи лота;</w:t>
      </w:r>
    </w:p>
    <w:p w14:paraId="0EB763E3" w14:textId="77777777" w:rsidR="00954716" w:rsidRPr="00954716" w:rsidRDefault="00954716" w:rsidP="00954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16">
        <w:rPr>
          <w:rFonts w:ascii="Times New Roman" w:hAnsi="Times New Roman" w:cs="Times New Roman"/>
          <w:color w:val="000000"/>
          <w:sz w:val="24"/>
          <w:szCs w:val="24"/>
        </w:rPr>
        <w:t>с 24 октября 2022 г. по 27 октября 2022 г. - в размере 70,00% от начальной цены продажи лота;</w:t>
      </w:r>
    </w:p>
    <w:p w14:paraId="2C7FA640" w14:textId="77777777" w:rsidR="00954716" w:rsidRPr="00954716" w:rsidRDefault="00954716" w:rsidP="00954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16">
        <w:rPr>
          <w:rFonts w:ascii="Times New Roman" w:hAnsi="Times New Roman" w:cs="Times New Roman"/>
          <w:color w:val="000000"/>
          <w:sz w:val="24"/>
          <w:szCs w:val="24"/>
        </w:rPr>
        <w:t>с 28 октября 2022 г. по 01 ноября 2022 г. - в размере 60,00% от начальной цены продажи лота;</w:t>
      </w:r>
    </w:p>
    <w:p w14:paraId="3819B43A" w14:textId="77777777" w:rsidR="00954716" w:rsidRPr="00954716" w:rsidRDefault="00954716" w:rsidP="00954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16">
        <w:rPr>
          <w:rFonts w:ascii="Times New Roman" w:hAnsi="Times New Roman" w:cs="Times New Roman"/>
          <w:color w:val="000000"/>
          <w:sz w:val="24"/>
          <w:szCs w:val="24"/>
        </w:rPr>
        <w:t>с 02 ноября 2022 г. по 05 ноября 2022 г. - в размере 50,00% от начальной цены продажи лота;</w:t>
      </w:r>
    </w:p>
    <w:p w14:paraId="4D23D9C7" w14:textId="77777777" w:rsidR="00954716" w:rsidRPr="00954716" w:rsidRDefault="00954716" w:rsidP="00954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16">
        <w:rPr>
          <w:rFonts w:ascii="Times New Roman" w:hAnsi="Times New Roman" w:cs="Times New Roman"/>
          <w:color w:val="000000"/>
          <w:sz w:val="24"/>
          <w:szCs w:val="24"/>
        </w:rPr>
        <w:t>с 06 ноября 2022 г. по 09 ноября 2022 г. - в размере 40,00% от начальной цены продажи лота;</w:t>
      </w:r>
    </w:p>
    <w:p w14:paraId="736696C9" w14:textId="77777777" w:rsidR="00954716" w:rsidRPr="00954716" w:rsidRDefault="00954716" w:rsidP="00954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16">
        <w:rPr>
          <w:rFonts w:ascii="Times New Roman" w:hAnsi="Times New Roman" w:cs="Times New Roman"/>
          <w:color w:val="000000"/>
          <w:sz w:val="24"/>
          <w:szCs w:val="24"/>
        </w:rPr>
        <w:t>с 10 ноября 2022 г. по 13 ноября 2022 г. - в размере 30,00% от начальной цены продажи лота;</w:t>
      </w:r>
    </w:p>
    <w:p w14:paraId="41B381A6" w14:textId="77777777" w:rsidR="00954716" w:rsidRPr="00954716" w:rsidRDefault="00954716" w:rsidP="00954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16">
        <w:rPr>
          <w:rFonts w:ascii="Times New Roman" w:hAnsi="Times New Roman" w:cs="Times New Roman"/>
          <w:color w:val="000000"/>
          <w:sz w:val="24"/>
          <w:szCs w:val="24"/>
        </w:rPr>
        <w:t>с 14 ноября 2022 г. по 17 ноября 2022 г. - в размере 20,00% от начальной цены продажи лота;</w:t>
      </w:r>
    </w:p>
    <w:p w14:paraId="4BC9EEB9" w14:textId="6411F4FC" w:rsidR="00C56153" w:rsidRDefault="00954716" w:rsidP="00954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16">
        <w:rPr>
          <w:rFonts w:ascii="Times New Roman" w:hAnsi="Times New Roman" w:cs="Times New Roman"/>
          <w:color w:val="000000"/>
          <w:sz w:val="24"/>
          <w:szCs w:val="24"/>
        </w:rPr>
        <w:t>с 18 ноября 2022 г. по 21 ноября 2022 г. - в размере 10,00%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9649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B9649D">
        <w:rPr>
          <w:rFonts w:ascii="Times New Roman" w:hAnsi="Times New Roman" w:cs="Times New Roman"/>
          <w:sz w:val="24"/>
          <w:szCs w:val="24"/>
        </w:rPr>
        <w:t>несостоятельности (банкротстве)».</w:t>
      </w:r>
    </w:p>
    <w:p w14:paraId="25A72B6D" w14:textId="77777777" w:rsidR="000C0BCC" w:rsidRPr="00B9649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49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B9649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49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B9649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49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B9649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49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B9649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9649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9649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B964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B9649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B964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B9649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964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964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964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964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49D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964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964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964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964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9649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B9649D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B9649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B9649D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B9649D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B9649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71A2DEC" w:rsidR="00C56153" w:rsidRPr="00B9649D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96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54716" w:rsidRPr="00B9649D">
        <w:rPr>
          <w:rFonts w:ascii="Times New Roman" w:hAnsi="Times New Roman" w:cs="Times New Roman"/>
          <w:sz w:val="24"/>
          <w:szCs w:val="24"/>
        </w:rPr>
        <w:t>09:00</w:t>
      </w:r>
      <w:r w:rsidRPr="00B9649D">
        <w:rPr>
          <w:rFonts w:ascii="Times New Roman" w:hAnsi="Times New Roman" w:cs="Times New Roman"/>
          <w:sz w:val="24"/>
          <w:szCs w:val="24"/>
        </w:rPr>
        <w:t xml:space="preserve"> д</w:t>
      </w:r>
      <w:r w:rsidRPr="00B96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54716" w:rsidRPr="00B96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Pr="00B9649D">
        <w:rPr>
          <w:rFonts w:ascii="Times New Roman" w:hAnsi="Times New Roman" w:cs="Times New Roman"/>
          <w:sz w:val="24"/>
          <w:szCs w:val="24"/>
        </w:rPr>
        <w:t xml:space="preserve"> </w:t>
      </w:r>
      <w:r w:rsidRPr="00B9649D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тел: +7 (495) 725-31-15, доб.</w:t>
      </w:r>
      <w:r w:rsidR="00954716"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 66-01</w:t>
      </w:r>
      <w:r w:rsidRPr="00B9649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54716" w:rsidRPr="00B9649D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 (495) 234-03-01, voronezh@auction-house.ru</w:t>
      </w:r>
      <w:r w:rsidR="00954716" w:rsidRPr="00B96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B9649D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49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54716"/>
    <w:rsid w:val="009804F8"/>
    <w:rsid w:val="009827DF"/>
    <w:rsid w:val="00987A46"/>
    <w:rsid w:val="009E68C2"/>
    <w:rsid w:val="009F0C4D"/>
    <w:rsid w:val="00A616C5"/>
    <w:rsid w:val="00A61E9E"/>
    <w:rsid w:val="00B749D3"/>
    <w:rsid w:val="00B9649D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5B7D12C-6302-4E74-878A-BE576FED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30</cp:revision>
  <cp:lastPrinted>2022-08-30T06:38:00Z</cp:lastPrinted>
  <dcterms:created xsi:type="dcterms:W3CDTF">2019-07-23T07:53:00Z</dcterms:created>
  <dcterms:modified xsi:type="dcterms:W3CDTF">2022-08-30T06:38:00Z</dcterms:modified>
</cp:coreProperties>
</file>