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B10F14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77C2" w:rsidRPr="002B77C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 (далее – финансовая организация),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909DEFC" w14:textId="77777777" w:rsidR="002F3B93" w:rsidRDefault="00914D34" w:rsidP="002F3B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F3B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27D6FD9B" w14:textId="4209B24C" w:rsidR="002F3B93" w:rsidRPr="002F3B93" w:rsidRDefault="002F3B93" w:rsidP="002F3B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93">
        <w:rPr>
          <w:rFonts w:ascii="Times New Roman" w:hAnsi="Times New Roman" w:cs="Times New Roman"/>
          <w:sz w:val="24"/>
          <w:szCs w:val="24"/>
        </w:rPr>
        <w:t>Лот</w:t>
      </w:r>
      <w:r w:rsidRPr="002F3B93">
        <w:rPr>
          <w:rFonts w:ascii="Times New Roman" w:hAnsi="Times New Roman" w:cs="Times New Roman"/>
          <w:sz w:val="24"/>
          <w:szCs w:val="24"/>
        </w:rPr>
        <w:t xml:space="preserve"> </w:t>
      </w:r>
      <w:r w:rsidRPr="002F3B93">
        <w:rPr>
          <w:rFonts w:ascii="Times New Roman" w:hAnsi="Times New Roman" w:cs="Times New Roman"/>
          <w:sz w:val="24"/>
          <w:szCs w:val="24"/>
        </w:rPr>
        <w:t>1</w:t>
      </w:r>
      <w:r w:rsidRPr="002F3B93">
        <w:rPr>
          <w:rFonts w:ascii="Times New Roman" w:hAnsi="Times New Roman" w:cs="Times New Roman"/>
          <w:sz w:val="24"/>
          <w:szCs w:val="24"/>
        </w:rPr>
        <w:t xml:space="preserve"> - </w:t>
      </w:r>
      <w:r w:rsidRPr="002F3B93">
        <w:rPr>
          <w:rFonts w:ascii="Times New Roman" w:hAnsi="Times New Roman" w:cs="Times New Roman"/>
          <w:sz w:val="24"/>
          <w:szCs w:val="24"/>
        </w:rPr>
        <w:t>Нежилое здание - 1 600,8 кв. м, адрес: Нижегородская обл., Городецкий муниципальный р-н, с/п Узольский, Кумохинский Сельсовет, поселок Узольский (Кумохинский с/с), стр. 4, нежилые здания (2 шт.) - 541,7 кв. м, 195,5 кв. м, адрес: Нижегородская обл., Городецкий муниципальный р-н, с.п. Кумохинский сельсовет, п. Узольский (Кумохинский с/с), д. 38, нежилое здание - 1 600,8 кв. м, адрес: Нижегородская обл., Городецкий муниципальный р-н, с/п Узольский, Кумохинский Сельсовет, поселок Узольский (Кумохинский с/с), стр. 3, нежилое здание - 1 600,8 кв. м, адрес: Нижегородская обл., Городецкий муниципальный р-н, с/п Узольский, Кумохинский Сельсовет, поселок Узольский (Кумохинский с/с), стр. 5, право аренды на земельный участок - 137 004,78 +/- 129,55 кв. м, адрес: установлено относительно ориентира, расположенного в границах участка, почтовый адрес ориентира: Нижегородская обл., р-н Городецкий, п. Узольский (Кумохинский с/с), кадастровые номера 52:15:0120203:297, 52:15:0110120:188, 52:15:0120203:312, 52:15:0120203:303, 52:15:0120203:296, 52:15:0110159:1742,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размещения существующего комплекса зданий по переработке льна, договор аренды (с 10.03.2009 по 27.02.2058), ограничения и обременения: ограничения прав на земельный участок, предусмотренные статьями 56, 56.1 Земельного кодекса РФ</w:t>
      </w:r>
      <w:r w:rsidRPr="002F3B93">
        <w:rPr>
          <w:rFonts w:ascii="Times New Roman" w:hAnsi="Times New Roman" w:cs="Times New Roman"/>
          <w:sz w:val="24"/>
          <w:szCs w:val="24"/>
        </w:rPr>
        <w:t xml:space="preserve"> - </w:t>
      </w:r>
      <w:r w:rsidRPr="002F3B93">
        <w:rPr>
          <w:rFonts w:ascii="Times New Roman" w:hAnsi="Times New Roman" w:cs="Times New Roman"/>
          <w:sz w:val="24"/>
          <w:szCs w:val="24"/>
        </w:rPr>
        <w:t>11 333 001,00</w:t>
      </w:r>
      <w:r w:rsidRPr="002F3B93">
        <w:rPr>
          <w:rFonts w:ascii="Times New Roman" w:hAnsi="Times New Roman" w:cs="Times New Roman"/>
          <w:sz w:val="24"/>
          <w:szCs w:val="24"/>
        </w:rPr>
        <w:t xml:space="preserve"> </w:t>
      </w:r>
      <w:r w:rsidRPr="002F3B93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77B4E2AD" w:rsidR="00467D6B" w:rsidRPr="00A115B3" w:rsidRDefault="002F3B93" w:rsidP="002F3B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 w:rsidR="0049006A">
        <w:t xml:space="preserve"> </w:t>
      </w:r>
      <w:r>
        <w:t>2</w:t>
      </w:r>
      <w:r w:rsidR="0049006A">
        <w:t xml:space="preserve"> - </w:t>
      </w:r>
      <w:r>
        <w:t>Право аренды на земельный участок - 15 210,53 +/- 43,17 кв.м, адрес: установлено относительно ориентира, расположенного в границах участка, почтовый адрес ориентира: Нижегородская обл, р-н Городецкий, п. Узольский (Кумохинский с/с), кадастровый номер 52:15:0110159:1740,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размещения существующего комплекса зданий по переработке льна, договор аренды (с 10.03.2009 по 27.02.2058), ограничения и обременения: ограничения прав на земельный участок, предусмотренные статьями 56, 56.1 Земельного кодекса РФ</w:t>
      </w:r>
      <w:r>
        <w:tab/>
      </w:r>
      <w:r w:rsidR="0049006A">
        <w:t xml:space="preserve"> - </w:t>
      </w:r>
      <w:r>
        <w:t>1 016 000,00</w:t>
      </w:r>
      <w:r w:rsidR="0049006A">
        <w:t xml:space="preserve"> </w:t>
      </w:r>
      <w:r>
        <w:t>руб.</w:t>
      </w:r>
    </w:p>
    <w:p w14:paraId="08D66B23" w14:textId="544E84F3" w:rsidR="003560B2" w:rsidRPr="00BC1647" w:rsidRDefault="003560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BC1647">
        <w:rPr>
          <w:rFonts w:ascii="Times New Roman CYR" w:hAnsi="Times New Roman CYR" w:cs="Times New Roman CYR"/>
          <w:i/>
          <w:iCs/>
          <w:color w:val="000000"/>
        </w:rPr>
        <w:t xml:space="preserve">Лот 2 </w:t>
      </w:r>
      <w:r w:rsidRPr="00BC1647">
        <w:rPr>
          <w:rFonts w:ascii="Times New Roman CYR" w:hAnsi="Times New Roman CYR" w:cs="Times New Roman CYR"/>
          <w:i/>
          <w:iCs/>
          <w:color w:val="000000"/>
        </w:rPr>
        <w:t>реализуется с соблюдением требований</w:t>
      </w:r>
      <w:r w:rsidR="001C2530" w:rsidRPr="00BC1647">
        <w:rPr>
          <w:rFonts w:ascii="Times New Roman CYR" w:hAnsi="Times New Roman CYR" w:cs="Times New Roman CYR"/>
          <w:i/>
          <w:iCs/>
          <w:color w:val="000000"/>
        </w:rPr>
        <w:t xml:space="preserve"> ст.22 </w:t>
      </w:r>
      <w:hyperlink r:id="rId4" w:history="1">
        <w:r w:rsidR="001C2530" w:rsidRPr="00BC1647">
          <w:rPr>
            <w:rFonts w:ascii="Times New Roman CYR" w:hAnsi="Times New Roman CYR" w:cs="Times New Roman CYR"/>
            <w:i/>
            <w:iCs/>
            <w:color w:val="000000"/>
          </w:rPr>
          <w:t>Земельн</w:t>
        </w:r>
        <w:r w:rsidR="001C2530" w:rsidRPr="00BC1647">
          <w:rPr>
            <w:rFonts w:ascii="Times New Roman CYR" w:hAnsi="Times New Roman CYR" w:cs="Times New Roman CYR"/>
            <w:i/>
            <w:iCs/>
            <w:color w:val="000000"/>
          </w:rPr>
          <w:t>ого</w:t>
        </w:r>
        <w:r w:rsidR="001C2530" w:rsidRPr="00BC1647">
          <w:rPr>
            <w:rFonts w:ascii="Times New Roman CYR" w:hAnsi="Times New Roman CYR" w:cs="Times New Roman CYR"/>
            <w:i/>
            <w:iCs/>
            <w:color w:val="000000"/>
          </w:rPr>
          <w:t xml:space="preserve"> кодекс</w:t>
        </w:r>
        <w:r w:rsidR="001C2530" w:rsidRPr="00BC1647">
          <w:rPr>
            <w:rFonts w:ascii="Times New Roman CYR" w:hAnsi="Times New Roman CYR" w:cs="Times New Roman CYR"/>
            <w:i/>
            <w:iCs/>
            <w:color w:val="000000"/>
          </w:rPr>
          <w:t>а</w:t>
        </w:r>
        <w:r w:rsidR="001C2530" w:rsidRPr="00BC1647">
          <w:rPr>
            <w:rFonts w:ascii="Times New Roman CYR" w:hAnsi="Times New Roman CYR" w:cs="Times New Roman CYR"/>
            <w:i/>
            <w:iCs/>
            <w:color w:val="000000"/>
          </w:rPr>
          <w:t xml:space="preserve"> Российской Федерации</w:t>
        </w:r>
        <w:r w:rsidR="001C2530" w:rsidRPr="00BC1647">
          <w:rPr>
            <w:rFonts w:ascii="Times New Roman CYR" w:hAnsi="Times New Roman CYR" w:cs="Times New Roman CYR"/>
            <w:i/>
            <w:iCs/>
            <w:color w:val="000000"/>
          </w:rPr>
          <w:t xml:space="preserve"> </w:t>
        </w:r>
        <w:r w:rsidR="001C2530" w:rsidRPr="00BC1647">
          <w:rPr>
            <w:rFonts w:ascii="Times New Roman CYR" w:hAnsi="Times New Roman CYR" w:cs="Times New Roman CYR"/>
            <w:i/>
            <w:iCs/>
            <w:color w:val="000000"/>
          </w:rPr>
          <w:t>от 25.10.2001 N 136-ФЗ (ред. от 14.07.2022)</w:t>
        </w:r>
      </w:hyperlink>
      <w:r w:rsidR="001C2530" w:rsidRPr="00BC1647">
        <w:rPr>
          <w:rFonts w:ascii="Times New Roman CYR" w:hAnsi="Times New Roman CYR" w:cs="Times New Roman CYR"/>
          <w:i/>
          <w:iCs/>
          <w:color w:val="000000"/>
        </w:rPr>
        <w:t xml:space="preserve">, </w:t>
      </w:r>
      <w:r w:rsidR="001C2530" w:rsidRPr="00BC1647">
        <w:rPr>
          <w:i/>
          <w:iCs/>
        </w:rPr>
        <w:t>предусматривающ</w:t>
      </w:r>
      <w:r w:rsidR="001C2530" w:rsidRPr="00BC1647">
        <w:rPr>
          <w:i/>
          <w:iCs/>
        </w:rPr>
        <w:t xml:space="preserve">ий </w:t>
      </w:r>
      <w:r w:rsidR="001C2530" w:rsidRPr="00BC1647">
        <w:rPr>
          <w:rFonts w:ascii="Times New Roman CYR" w:hAnsi="Times New Roman CYR" w:cs="Times New Roman CYR"/>
          <w:i/>
          <w:iCs/>
          <w:color w:val="000000"/>
        </w:rPr>
        <w:t>направление арендодателю уведомлени</w:t>
      </w:r>
      <w:r w:rsidR="00973226">
        <w:rPr>
          <w:rFonts w:ascii="Times New Roman CYR" w:hAnsi="Times New Roman CYR" w:cs="Times New Roman CYR"/>
          <w:i/>
          <w:iCs/>
          <w:color w:val="000000"/>
        </w:rPr>
        <w:t>я</w:t>
      </w:r>
      <w:r w:rsidR="001C2530" w:rsidRPr="00BC1647">
        <w:rPr>
          <w:rFonts w:ascii="Times New Roman CYR" w:hAnsi="Times New Roman CYR" w:cs="Times New Roman CYR"/>
          <w:i/>
          <w:iCs/>
          <w:color w:val="000000"/>
        </w:rPr>
        <w:t xml:space="preserve"> о намерении продать принадлежащее Банку право аренды земельного участка</w:t>
      </w:r>
      <w:r w:rsidR="00BC1647" w:rsidRPr="00BC1647">
        <w:rPr>
          <w:rFonts w:ascii="Times New Roman CYR" w:hAnsi="Times New Roman CYR" w:cs="Times New Roman CYR"/>
          <w:i/>
          <w:iCs/>
          <w:color w:val="000000"/>
        </w:rPr>
        <w:t xml:space="preserve"> посторонним лицам и других условий, на которых оно продается.</w:t>
      </w:r>
    </w:p>
    <w:p w14:paraId="15D12F19" w14:textId="642F622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3F62F8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F0362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FBF134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F0362" w:rsidRPr="000F0362">
        <w:rPr>
          <w:b/>
          <w:bCs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0F0362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212419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F0362" w:rsidRPr="000F0362">
        <w:rPr>
          <w:b/>
          <w:bCs/>
        </w:rPr>
        <w:t>18 октября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F0362" w:rsidRPr="000F0362">
        <w:rPr>
          <w:b/>
          <w:bCs/>
        </w:rPr>
        <w:t>06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F036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22B311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8B3913" w:rsidRPr="008B3913">
        <w:rPr>
          <w:b/>
          <w:bCs/>
        </w:rPr>
        <w:t>06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B391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B3913" w:rsidRPr="008B3913">
        <w:rPr>
          <w:b/>
          <w:bCs/>
        </w:rPr>
        <w:t>24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8B3913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4B41C3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E0303C" w:rsidRPr="00E0303C">
        <w:rPr>
          <w:b/>
          <w:bCs/>
        </w:rPr>
        <w:t>09 декабря</w:t>
      </w:r>
      <w:r w:rsidR="00E12685" w:rsidRPr="00E0303C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E0303C">
        <w:rPr>
          <w:b/>
          <w:bCs/>
        </w:rPr>
        <w:t>202</w:t>
      </w:r>
      <w:r w:rsidR="004F4360" w:rsidRPr="00E0303C">
        <w:rPr>
          <w:b/>
          <w:bCs/>
        </w:rPr>
        <w:t>2</w:t>
      </w:r>
      <w:r w:rsidR="00E12685" w:rsidRPr="00E0303C">
        <w:rPr>
          <w:b/>
          <w:bCs/>
        </w:rPr>
        <w:t xml:space="preserve"> г.</w:t>
      </w:r>
      <w:r w:rsidRPr="00E0303C">
        <w:rPr>
          <w:b/>
          <w:bCs/>
          <w:color w:val="000000"/>
        </w:rPr>
        <w:t xml:space="preserve"> по </w:t>
      </w:r>
      <w:r w:rsidR="00E0303C" w:rsidRPr="00E0303C">
        <w:rPr>
          <w:b/>
          <w:bCs/>
        </w:rPr>
        <w:t>18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0303C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179044A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D65D4" w:rsidRPr="00AD65D4">
        <w:rPr>
          <w:b/>
          <w:bCs/>
        </w:rPr>
        <w:t>09 декабря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FD669A7" w14:textId="08B1701E" w:rsidR="00EC7F1F" w:rsidRPr="00EC7F1F" w:rsidRDefault="00EC7F1F" w:rsidP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t>с 09 декабря 2022 г. по 26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A0001D" w14:textId="24DA8631" w:rsidR="00EC7F1F" w:rsidRPr="00EC7F1F" w:rsidRDefault="00EC7F1F" w:rsidP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94,10%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312735" w14:textId="2A855ED4" w:rsidR="00EC7F1F" w:rsidRPr="00EC7F1F" w:rsidRDefault="00EC7F1F" w:rsidP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88,20%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BA11D0" w14:textId="110B843D" w:rsidR="00EC7F1F" w:rsidRPr="00EC7F1F" w:rsidRDefault="00EC7F1F" w:rsidP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82,30%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4A588B" w14:textId="109F2551" w:rsidR="00EC7F1F" w:rsidRPr="00EC7F1F" w:rsidRDefault="00EC7F1F" w:rsidP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76,40%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338944" w14:textId="4C912B50" w:rsidR="00EC7F1F" w:rsidRPr="00EC7F1F" w:rsidRDefault="00EC7F1F" w:rsidP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70,50%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25B519" w14:textId="0270D392" w:rsidR="00EC7F1F" w:rsidRPr="00EC7F1F" w:rsidRDefault="00EC7F1F" w:rsidP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64,60%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A126D3" w14:textId="38EBAC52" w:rsidR="00EC7F1F" w:rsidRPr="00EC7F1F" w:rsidRDefault="00EC7F1F" w:rsidP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58,70%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5B1C9B" w14:textId="32DA8583" w:rsidR="00EC7F1F" w:rsidRPr="00EC7F1F" w:rsidRDefault="00EC7F1F" w:rsidP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52,80%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6549BE" w14:textId="44E10A48" w:rsidR="00EC7F1F" w:rsidRPr="00EC7F1F" w:rsidRDefault="00EC7F1F" w:rsidP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46,90%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CAB2EC" w14:textId="53ECD2D8" w:rsidR="00EC7F1F" w:rsidRPr="00EC7F1F" w:rsidRDefault="00EC7F1F" w:rsidP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41,00%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3EEAB6" w14:textId="215398BD" w:rsidR="00EC7F1F" w:rsidRPr="00EC7F1F" w:rsidRDefault="00EC7F1F" w:rsidP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апреля 2023 г. по 13 апреля 2023 г. - в размере 35,10%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BF464B" w14:textId="5A3EB04F" w:rsidR="00EC7F1F" w:rsidRPr="00EC7F1F" w:rsidRDefault="00EC7F1F" w:rsidP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29,20%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F8A6F5" w14:textId="100883D1" w:rsidR="00EC7F1F" w:rsidRPr="00EC7F1F" w:rsidRDefault="00EC7F1F" w:rsidP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23,30%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29B448" w14:textId="21127803" w:rsidR="00EC7F1F" w:rsidRPr="00EC7F1F" w:rsidRDefault="00EC7F1F" w:rsidP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17,40%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F61F9A" w14:textId="0765D2AB" w:rsidR="00EC7F1F" w:rsidRPr="00EC7F1F" w:rsidRDefault="00EC7F1F" w:rsidP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11,50%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495C577B" w:rsidR="001D4B58" w:rsidRDefault="00EC7F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1F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5,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EC7F1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CD71C0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1C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CD71C0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1C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CD71C0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1C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1C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8F0794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8F079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8F07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8F079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79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41EF67B" w14:textId="0AAAB86D" w:rsidR="001928A4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928A4" w:rsidRPr="001928A4">
        <w:rPr>
          <w:rFonts w:ascii="Times New Roman" w:hAnsi="Times New Roman" w:cs="Times New Roman"/>
          <w:sz w:val="24"/>
          <w:szCs w:val="24"/>
        </w:rPr>
        <w:t xml:space="preserve">09:00 до 18:00 по адресу: г. Москва, Павелецкая наб., д.8, тел.+7(495)984-19-70, доб. 62-04,67-97,65-47, </w:t>
      </w:r>
      <w:hyperlink r:id="rId8" w:history="1">
        <w:r w:rsidR="001928A4" w:rsidRPr="003C5B60">
          <w:rPr>
            <w:rStyle w:val="a4"/>
            <w:rFonts w:ascii="Times New Roman" w:hAnsi="Times New Roman"/>
            <w:sz w:val="24"/>
            <w:szCs w:val="24"/>
          </w:rPr>
          <w:t>belyakovaap@lfo1.ru</w:t>
        </w:r>
      </w:hyperlink>
      <w:r w:rsidR="001928A4" w:rsidRPr="001928A4">
        <w:rPr>
          <w:rFonts w:ascii="Times New Roman" w:hAnsi="Times New Roman" w:cs="Times New Roman"/>
          <w:sz w:val="24"/>
          <w:szCs w:val="24"/>
        </w:rPr>
        <w:t xml:space="preserve">; </w:t>
      </w:r>
      <w:r w:rsidR="006E5588">
        <w:rPr>
          <w:rFonts w:ascii="Times New Roman" w:hAnsi="Times New Roman" w:cs="Times New Roman"/>
          <w:sz w:val="24"/>
          <w:szCs w:val="24"/>
        </w:rPr>
        <w:t xml:space="preserve">у ОТ: </w:t>
      </w:r>
      <w:r w:rsidR="006E5588" w:rsidRPr="006E5588">
        <w:rPr>
          <w:rFonts w:ascii="Times New Roman" w:hAnsi="Times New Roman" w:cs="Times New Roman"/>
          <w:sz w:val="24"/>
          <w:szCs w:val="24"/>
        </w:rPr>
        <w:t>Агеева Ирина, Шеронова Татьяна, тел. 8(831)419-81-83, 8(831)419-81-84, nn@auction-house.ru</w:t>
      </w:r>
      <w:r w:rsidR="006E5588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D5A814C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F0362"/>
    <w:rsid w:val="00130BFB"/>
    <w:rsid w:val="0015099D"/>
    <w:rsid w:val="001928A4"/>
    <w:rsid w:val="001C2530"/>
    <w:rsid w:val="001D4B58"/>
    <w:rsid w:val="001F039D"/>
    <w:rsid w:val="002846B6"/>
    <w:rsid w:val="002B77C2"/>
    <w:rsid w:val="002C312D"/>
    <w:rsid w:val="002F3B93"/>
    <w:rsid w:val="003560B2"/>
    <w:rsid w:val="00365722"/>
    <w:rsid w:val="00467D6B"/>
    <w:rsid w:val="0047507E"/>
    <w:rsid w:val="00481775"/>
    <w:rsid w:val="0049006A"/>
    <w:rsid w:val="004F4360"/>
    <w:rsid w:val="00564010"/>
    <w:rsid w:val="00634151"/>
    <w:rsid w:val="00637A0F"/>
    <w:rsid w:val="006B43E3"/>
    <w:rsid w:val="006E5588"/>
    <w:rsid w:val="0070175B"/>
    <w:rsid w:val="007229EA"/>
    <w:rsid w:val="00722ECA"/>
    <w:rsid w:val="00865FD7"/>
    <w:rsid w:val="008A37E3"/>
    <w:rsid w:val="008B3913"/>
    <w:rsid w:val="008F0794"/>
    <w:rsid w:val="00914D34"/>
    <w:rsid w:val="00952ED1"/>
    <w:rsid w:val="009730D9"/>
    <w:rsid w:val="00973226"/>
    <w:rsid w:val="00997993"/>
    <w:rsid w:val="009A2AA8"/>
    <w:rsid w:val="009C6E48"/>
    <w:rsid w:val="009F0E7B"/>
    <w:rsid w:val="00A03865"/>
    <w:rsid w:val="00A115B3"/>
    <w:rsid w:val="00A41F3F"/>
    <w:rsid w:val="00A81E4E"/>
    <w:rsid w:val="00AD65D4"/>
    <w:rsid w:val="00B83E9D"/>
    <w:rsid w:val="00BC1647"/>
    <w:rsid w:val="00BE0BF1"/>
    <w:rsid w:val="00BE1559"/>
    <w:rsid w:val="00C11EFF"/>
    <w:rsid w:val="00C9585C"/>
    <w:rsid w:val="00CD71C0"/>
    <w:rsid w:val="00D57DB3"/>
    <w:rsid w:val="00D62667"/>
    <w:rsid w:val="00DB0166"/>
    <w:rsid w:val="00E0303C"/>
    <w:rsid w:val="00E12685"/>
    <w:rsid w:val="00E614D3"/>
    <w:rsid w:val="00EA7238"/>
    <w:rsid w:val="00EC7F1F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ED7812E-5C18-4038-BED2-A76520D4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192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yakovaap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377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35</cp:revision>
  <dcterms:created xsi:type="dcterms:W3CDTF">2019-07-23T07:45:00Z</dcterms:created>
  <dcterms:modified xsi:type="dcterms:W3CDTF">2022-08-29T08:51:00Z</dcterms:modified>
</cp:coreProperties>
</file>