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7AC" w:rsidRPr="00C317AC" w:rsidRDefault="00C317AC" w:rsidP="00C317AC">
      <w:pPr>
        <w:spacing w:after="0" w:line="276" w:lineRule="auto"/>
        <w:jc w:val="center"/>
        <w:rPr>
          <w:rFonts w:ascii="Times New Roman" w:eastAsia="Times New Roman" w:hAnsi="Times New Roman" w:cs="Times New Roman"/>
          <w:b/>
          <w:bCs/>
          <w:sz w:val="24"/>
          <w:szCs w:val="24"/>
          <w:lang w:eastAsia="ru-RU"/>
        </w:rPr>
      </w:pPr>
      <w:r w:rsidRPr="00C317AC">
        <w:rPr>
          <w:rFonts w:ascii="Times New Roman" w:eastAsia="Times New Roman" w:hAnsi="Times New Roman" w:cs="Times New Roman"/>
          <w:b/>
          <w:bCs/>
          <w:sz w:val="24"/>
          <w:szCs w:val="24"/>
          <w:lang w:eastAsia="ru-RU"/>
        </w:rPr>
        <w:t>ДОГОВОР № _____</w:t>
      </w:r>
    </w:p>
    <w:p w:rsidR="00C317AC" w:rsidRPr="00C317AC" w:rsidRDefault="00C317AC" w:rsidP="00C317AC">
      <w:pPr>
        <w:spacing w:after="0" w:line="240" w:lineRule="auto"/>
        <w:jc w:val="center"/>
        <w:rPr>
          <w:rFonts w:ascii="Times New Roman" w:eastAsia="Times New Roman" w:hAnsi="Times New Roman" w:cs="Times New Roman"/>
          <w:b/>
          <w:bCs/>
          <w:sz w:val="24"/>
          <w:szCs w:val="24"/>
        </w:rPr>
      </w:pPr>
      <w:r w:rsidRPr="00C317AC">
        <w:rPr>
          <w:rFonts w:ascii="Times New Roman" w:eastAsia="Times New Roman" w:hAnsi="Times New Roman" w:cs="Times New Roman"/>
          <w:b/>
          <w:bCs/>
          <w:sz w:val="24"/>
          <w:szCs w:val="24"/>
        </w:rPr>
        <w:t>купли-продажи недвижимого имущества</w:t>
      </w:r>
      <w:r w:rsidRPr="00C317AC">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C317AC" w:rsidRPr="00C317AC" w:rsidRDefault="00C317AC" w:rsidP="00C317AC">
      <w:pPr>
        <w:spacing w:after="0" w:line="240" w:lineRule="auto"/>
        <w:jc w:val="center"/>
        <w:rPr>
          <w:rFonts w:ascii="Times New Roman" w:eastAsia="Times New Roman" w:hAnsi="Times New Roman" w:cs="Times New Roman"/>
          <w:sz w:val="24"/>
          <w:szCs w:val="24"/>
        </w:rPr>
      </w:pPr>
    </w:p>
    <w:p w:rsidR="00C317AC" w:rsidRPr="00C317AC" w:rsidRDefault="00C317AC" w:rsidP="00C317AC">
      <w:pPr>
        <w:spacing w:after="0" w:line="240" w:lineRule="auto"/>
        <w:jc w:val="both"/>
        <w:rPr>
          <w:rFonts w:ascii="Times New Roman" w:eastAsia="Times New Roman" w:hAnsi="Times New Roman" w:cs="Times New Roman"/>
          <w:sz w:val="24"/>
          <w:szCs w:val="24"/>
        </w:rPr>
      </w:pPr>
      <w:r w:rsidRPr="00C317AC">
        <w:rPr>
          <w:rFonts w:ascii="Times New Roman" w:eastAsia="Times New Roman" w:hAnsi="Times New Roman" w:cs="Times New Roman"/>
          <w:sz w:val="24"/>
          <w:szCs w:val="24"/>
        </w:rPr>
        <w:t>г.__________________</w:t>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t xml:space="preserve">              «___»</w:t>
      </w:r>
      <w:r w:rsidRPr="00C317AC">
        <w:rPr>
          <w:rFonts w:ascii="Times New Roman" w:eastAsia="Times New Roman" w:hAnsi="Times New Roman" w:cs="Times New Roman"/>
          <w:sz w:val="24"/>
          <w:szCs w:val="24"/>
          <w:lang w:eastAsia="ru-RU"/>
        </w:rPr>
        <w:t xml:space="preserve">_________ </w:t>
      </w:r>
      <w:r w:rsidRPr="00C317AC">
        <w:rPr>
          <w:rFonts w:ascii="Times New Roman" w:eastAsia="Times New Roman" w:hAnsi="Times New Roman" w:cs="Times New Roman"/>
          <w:sz w:val="24"/>
          <w:szCs w:val="24"/>
        </w:rPr>
        <w:t>20__г.</w:t>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rPr>
      </w:pP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Публичное акционерное общество «Сбербанк России»</w:t>
      </w:r>
      <w:r w:rsidRPr="00C317AC">
        <w:rPr>
          <w:rFonts w:ascii="Times New Roman" w:eastAsia="Calibri" w:hAnsi="Times New Roman" w:cs="Times New Roman"/>
          <w:sz w:val="24"/>
          <w:szCs w:val="24"/>
          <w:vertAlign w:val="superscript"/>
          <w:lang w:eastAsia="ru-RU"/>
        </w:rPr>
        <w:footnoteReference w:id="1"/>
      </w:r>
      <w:r w:rsidRPr="00C317AC">
        <w:rPr>
          <w:rFonts w:ascii="Times New Roman" w:eastAsia="Times New Roman" w:hAnsi="Times New Roman" w:cs="Times New Roman"/>
          <w:sz w:val="24"/>
          <w:szCs w:val="24"/>
          <w:lang w:eastAsia="ru-RU"/>
        </w:rPr>
        <w:t xml:space="preserve">, ПАО Сбербанк, именуемое в дальнейшем </w:t>
      </w:r>
      <w:r w:rsidRPr="00C317AC">
        <w:rPr>
          <w:rFonts w:ascii="Times New Roman" w:eastAsia="Times New Roman" w:hAnsi="Times New Roman" w:cs="Times New Roman"/>
          <w:b/>
          <w:sz w:val="24"/>
          <w:szCs w:val="24"/>
          <w:lang w:eastAsia="ru-RU"/>
        </w:rPr>
        <w:t>«Продавец»</w:t>
      </w:r>
      <w:r w:rsidRPr="00C317AC">
        <w:rPr>
          <w:rFonts w:ascii="Times New Roman" w:eastAsia="Times New Roman" w:hAnsi="Times New Roman" w:cs="Times New Roman"/>
          <w:sz w:val="24"/>
          <w:szCs w:val="24"/>
          <w:lang w:eastAsia="ru-RU"/>
        </w:rPr>
        <w:t xml:space="preserve">, в лице _______ </w:t>
      </w:r>
      <w:r w:rsidRPr="00C317A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C317AC">
        <w:rPr>
          <w:rFonts w:ascii="Times New Roman" w:eastAsia="Times New Roman" w:hAnsi="Times New Roman" w:cs="Times New Roman"/>
          <w:sz w:val="24"/>
          <w:szCs w:val="24"/>
          <w:lang w:eastAsia="ru-RU"/>
        </w:rPr>
        <w:t xml:space="preserve"> _______, действующего на основании ______________ </w:t>
      </w:r>
      <w:r w:rsidRPr="00C317AC">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C317AC">
        <w:rPr>
          <w:rFonts w:ascii="Times New Roman" w:eastAsia="Times New Roman" w:hAnsi="Times New Roman" w:cs="Times New Roman"/>
          <w:sz w:val="24"/>
          <w:szCs w:val="24"/>
          <w:lang w:eastAsia="ru-RU"/>
        </w:rPr>
        <w:t xml:space="preserve"> _______, с одной стороны, и</w:t>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________ </w:t>
      </w:r>
      <w:r w:rsidRPr="00C317AC">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C317AC">
        <w:rPr>
          <w:rFonts w:ascii="Times New Roman" w:eastAsia="Times New Roman" w:hAnsi="Times New Roman" w:cs="Times New Roman"/>
          <w:sz w:val="24"/>
          <w:szCs w:val="24"/>
          <w:lang w:eastAsia="ru-RU"/>
        </w:rPr>
        <w:t>_______, именуем__ в дальнейшем</w:t>
      </w:r>
      <w:r w:rsidRPr="00C317AC">
        <w:rPr>
          <w:rFonts w:ascii="Times New Roman" w:eastAsia="Times New Roman" w:hAnsi="Times New Roman" w:cs="Times New Roman"/>
          <w:b/>
          <w:sz w:val="24"/>
          <w:szCs w:val="24"/>
          <w:lang w:eastAsia="ru-RU"/>
        </w:rPr>
        <w:t xml:space="preserve"> «Покупатель»</w:t>
      </w:r>
      <w:r w:rsidRPr="00C317AC">
        <w:rPr>
          <w:rFonts w:ascii="Times New Roman" w:eastAsia="Times New Roman" w:hAnsi="Times New Roman" w:cs="Times New Roman"/>
          <w:sz w:val="24"/>
          <w:szCs w:val="24"/>
          <w:lang w:eastAsia="ru-RU"/>
        </w:rPr>
        <w:t xml:space="preserve"> в лице ______________ </w:t>
      </w:r>
      <w:r w:rsidRPr="00C317A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C317AC">
        <w:rPr>
          <w:rFonts w:ascii="Times New Roman" w:eastAsia="Times New Roman" w:hAnsi="Times New Roman" w:cs="Times New Roman"/>
          <w:sz w:val="24"/>
          <w:szCs w:val="24"/>
          <w:lang w:eastAsia="ru-RU"/>
        </w:rPr>
        <w:t xml:space="preserve"> _______, действующего на основании _____________________ </w:t>
      </w:r>
      <w:r w:rsidRPr="00C317A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C317AC">
        <w:rPr>
          <w:rFonts w:ascii="Times New Roman" w:eastAsia="Times New Roman" w:hAnsi="Times New Roman" w:cs="Times New Roman"/>
          <w:sz w:val="24"/>
          <w:szCs w:val="24"/>
          <w:lang w:eastAsia="ru-RU"/>
        </w:rPr>
        <w:t>_______,</w:t>
      </w:r>
      <w:r w:rsidRPr="00C317AC">
        <w:rPr>
          <w:rFonts w:ascii="Times New Roman" w:eastAsia="Times New Roman" w:hAnsi="Times New Roman" w:cs="Times New Roman"/>
          <w:iCs/>
          <w:sz w:val="24"/>
          <w:szCs w:val="24"/>
          <w:vertAlign w:val="superscript"/>
          <w:lang w:eastAsia="ru-RU"/>
        </w:rPr>
        <w:footnoteReference w:id="2"/>
      </w:r>
      <w:r w:rsidRPr="00C317AC">
        <w:rPr>
          <w:rFonts w:ascii="Times New Roman" w:eastAsia="Times New Roman" w:hAnsi="Times New Roman" w:cs="Times New Roman"/>
          <w:sz w:val="24"/>
          <w:szCs w:val="24"/>
          <w:lang w:eastAsia="ru-RU"/>
        </w:rPr>
        <w:t xml:space="preserve"> с другой стороны, совместно именуемые далее «</w:t>
      </w:r>
      <w:r w:rsidRPr="00C317AC">
        <w:rPr>
          <w:rFonts w:ascii="Times New Roman" w:eastAsia="Times New Roman" w:hAnsi="Times New Roman" w:cs="Times New Roman"/>
          <w:b/>
          <w:sz w:val="24"/>
          <w:szCs w:val="24"/>
          <w:lang w:eastAsia="ru-RU"/>
        </w:rPr>
        <w:t>Стороны</w:t>
      </w:r>
      <w:r w:rsidRPr="00C317AC">
        <w:rPr>
          <w:rFonts w:ascii="Times New Roman" w:eastAsia="Times New Roman" w:hAnsi="Times New Roman" w:cs="Times New Roman"/>
          <w:sz w:val="24"/>
          <w:szCs w:val="24"/>
          <w:lang w:eastAsia="ru-RU"/>
        </w:rPr>
        <w:t>», а каждая в отдельности «</w:t>
      </w:r>
      <w:r w:rsidRPr="00C317AC">
        <w:rPr>
          <w:rFonts w:ascii="Times New Roman" w:eastAsia="Times New Roman" w:hAnsi="Times New Roman" w:cs="Times New Roman"/>
          <w:b/>
          <w:sz w:val="24"/>
          <w:szCs w:val="24"/>
          <w:lang w:eastAsia="ru-RU"/>
        </w:rPr>
        <w:t>Сторона</w:t>
      </w:r>
      <w:r w:rsidRPr="00C317AC">
        <w:rPr>
          <w:rFonts w:ascii="Times New Roman" w:eastAsia="Times New Roman" w:hAnsi="Times New Roman" w:cs="Times New Roman"/>
          <w:sz w:val="24"/>
          <w:szCs w:val="24"/>
          <w:lang w:eastAsia="ru-RU"/>
        </w:rPr>
        <w:t>», заключили настоящий договор (далее – «</w:t>
      </w:r>
      <w:r w:rsidRPr="00C317AC">
        <w:rPr>
          <w:rFonts w:ascii="Times New Roman" w:eastAsia="Times New Roman" w:hAnsi="Times New Roman" w:cs="Times New Roman"/>
          <w:b/>
          <w:sz w:val="24"/>
          <w:szCs w:val="24"/>
          <w:lang w:eastAsia="ru-RU"/>
        </w:rPr>
        <w:t>Договор</w:t>
      </w:r>
      <w:r w:rsidRPr="00C317AC">
        <w:rPr>
          <w:rFonts w:ascii="Times New Roman" w:eastAsia="Times New Roman" w:hAnsi="Times New Roman" w:cs="Times New Roman"/>
          <w:sz w:val="24"/>
          <w:szCs w:val="24"/>
          <w:lang w:eastAsia="ru-RU"/>
        </w:rPr>
        <w:t>») о нижеследующем:</w:t>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p>
    <w:p w:rsidR="00C317AC" w:rsidRPr="00C317AC" w:rsidRDefault="00C317AC" w:rsidP="00C317AC">
      <w:pPr>
        <w:numPr>
          <w:ilvl w:val="0"/>
          <w:numId w:val="7"/>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Предмет Договора</w:t>
      </w:r>
    </w:p>
    <w:p w:rsidR="00C317AC" w:rsidRPr="00C317AC" w:rsidRDefault="00C317AC" w:rsidP="00C317AC">
      <w:pPr>
        <w:spacing w:after="0" w:line="240" w:lineRule="auto"/>
        <w:ind w:firstLine="709"/>
        <w:contextualSpacing/>
        <w:rPr>
          <w:rFonts w:ascii="Times New Roman" w:eastAsia="Calibri" w:hAnsi="Times New Roman" w:cs="Times New Roman"/>
          <w:b/>
          <w:sz w:val="24"/>
          <w:szCs w:val="24"/>
        </w:rPr>
      </w:pPr>
    </w:p>
    <w:p w:rsidR="00C317AC" w:rsidRPr="00C317AC" w:rsidRDefault="00C317AC" w:rsidP="00C317AC">
      <w:pPr>
        <w:widowControl w:val="0"/>
        <w:numPr>
          <w:ilvl w:val="1"/>
          <w:numId w:val="7"/>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C317AC">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C317AC">
        <w:rPr>
          <w:rFonts w:ascii="Times New Roman" w:eastAsia="Times New Roman" w:hAnsi="Times New Roman" w:cs="Times New Roman"/>
          <w:b/>
          <w:sz w:val="24"/>
          <w:szCs w:val="24"/>
          <w:lang w:eastAsia="ru-RU"/>
        </w:rPr>
        <w:t>Имущество</w:t>
      </w:r>
      <w:r w:rsidRPr="00C317AC">
        <w:rPr>
          <w:rFonts w:ascii="Times New Roman" w:eastAsia="Times New Roman" w:hAnsi="Times New Roman" w:cs="Times New Roman"/>
          <w:sz w:val="24"/>
          <w:szCs w:val="24"/>
          <w:lang w:eastAsia="ru-RU"/>
        </w:rPr>
        <w:t>»)</w:t>
      </w:r>
      <w:r w:rsidRPr="00C317AC">
        <w:rPr>
          <w:rFonts w:ascii="Times New Roman" w:eastAsia="Times New Roman" w:hAnsi="Times New Roman" w:cs="Times New Roman"/>
          <w:sz w:val="24"/>
          <w:szCs w:val="24"/>
          <w:vertAlign w:val="superscript"/>
          <w:lang w:eastAsia="ru-RU"/>
        </w:rPr>
        <w:footnoteReference w:id="3"/>
      </w:r>
      <w:r w:rsidRPr="00C317AC">
        <w:rPr>
          <w:rFonts w:ascii="Times New Roman" w:eastAsia="Times New Roman" w:hAnsi="Times New Roman" w:cs="Times New Roman"/>
          <w:sz w:val="24"/>
          <w:szCs w:val="24"/>
          <w:lang w:eastAsia="ru-RU"/>
        </w:rPr>
        <w:t>:</w:t>
      </w:r>
    </w:p>
    <w:p w:rsidR="00C317AC" w:rsidRPr="00C317AC" w:rsidRDefault="00C317AC" w:rsidP="00C317AC">
      <w:pPr>
        <w:widowControl w:val="0"/>
        <w:numPr>
          <w:ilvl w:val="2"/>
          <w:numId w:val="8"/>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C317AC">
        <w:rPr>
          <w:rFonts w:ascii="Times New Roman" w:eastAsia="Times New Roman" w:hAnsi="Times New Roman" w:cs="Times New Roman"/>
          <w:sz w:val="24"/>
          <w:szCs w:val="24"/>
          <w:lang w:eastAsia="ru-RU"/>
        </w:rPr>
        <w:t>Недвижимое имущество (далее – «</w:t>
      </w:r>
      <w:r w:rsidRPr="00C317AC">
        <w:rPr>
          <w:rFonts w:ascii="Times New Roman" w:eastAsia="Times New Roman" w:hAnsi="Times New Roman" w:cs="Times New Roman"/>
          <w:b/>
          <w:sz w:val="24"/>
          <w:szCs w:val="24"/>
          <w:lang w:eastAsia="ru-RU"/>
        </w:rPr>
        <w:t>Недвижимое имущество</w:t>
      </w:r>
      <w:r w:rsidRPr="00C317AC">
        <w:rPr>
          <w:rFonts w:ascii="Times New Roman" w:eastAsia="Times New Roman" w:hAnsi="Times New Roman" w:cs="Times New Roman"/>
          <w:sz w:val="24"/>
          <w:szCs w:val="24"/>
          <w:lang w:eastAsia="ru-RU"/>
        </w:rPr>
        <w:t>»):</w:t>
      </w:r>
    </w:p>
    <w:p w:rsidR="00C317AC" w:rsidRPr="00C317AC" w:rsidRDefault="00C317AC" w:rsidP="00C317AC">
      <w:pPr>
        <w:widowControl w:val="0"/>
        <w:numPr>
          <w:ilvl w:val="3"/>
          <w:numId w:val="8"/>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C317AC">
        <w:rPr>
          <w:rFonts w:ascii="Times New Roman" w:eastAsia="Times New Roman" w:hAnsi="Times New Roman" w:cs="Times New Roman"/>
          <w:sz w:val="24"/>
          <w:szCs w:val="24"/>
          <w:lang w:eastAsia="ru-RU"/>
        </w:rPr>
        <w:t>_____________</w:t>
      </w:r>
      <w:r w:rsidRPr="00C317AC">
        <w:rPr>
          <w:rFonts w:ascii="Times New Roman" w:eastAsia="Calibri" w:hAnsi="Times New Roman" w:cs="Times New Roman"/>
          <w:sz w:val="24"/>
          <w:szCs w:val="24"/>
          <w:vertAlign w:val="superscript"/>
          <w:lang w:eastAsia="ru-RU"/>
        </w:rPr>
        <w:footnoteReference w:id="4"/>
      </w:r>
      <w:r w:rsidRPr="00C317AC">
        <w:rPr>
          <w:rFonts w:ascii="Times New Roman" w:eastAsia="Times New Roman" w:hAnsi="Times New Roman" w:cs="Times New Roman"/>
          <w:sz w:val="24"/>
          <w:szCs w:val="24"/>
          <w:lang w:eastAsia="ru-RU"/>
        </w:rPr>
        <w:t xml:space="preserve"> (далее – «</w:t>
      </w:r>
      <w:r w:rsidRPr="00C317AC">
        <w:rPr>
          <w:rFonts w:ascii="Times New Roman" w:eastAsia="Times New Roman" w:hAnsi="Times New Roman" w:cs="Times New Roman"/>
          <w:b/>
          <w:sz w:val="24"/>
          <w:szCs w:val="24"/>
          <w:lang w:eastAsia="ru-RU"/>
        </w:rPr>
        <w:t>Объект</w:t>
      </w:r>
      <w:r w:rsidRPr="00C317AC">
        <w:rPr>
          <w:rFonts w:ascii="Times New Roman" w:eastAsia="Times New Roman" w:hAnsi="Times New Roman" w:cs="Times New Roman"/>
          <w:sz w:val="24"/>
          <w:szCs w:val="24"/>
          <w:lang w:eastAsia="ru-RU"/>
        </w:rPr>
        <w:t>»).</w:t>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Кадастровый/условный номер Объекта: _____________.</w:t>
      </w:r>
      <w:r w:rsidRPr="00C317AC">
        <w:rPr>
          <w:rFonts w:ascii="Times New Roman" w:eastAsia="Times New Roman" w:hAnsi="Times New Roman" w:cs="Times New Roman"/>
          <w:sz w:val="24"/>
          <w:szCs w:val="24"/>
          <w:vertAlign w:val="superscript"/>
          <w:lang w:eastAsia="ru-RU"/>
        </w:rPr>
        <w:footnoteReference w:id="5"/>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Объект расположен по адресу: ___________.</w:t>
      </w:r>
      <w:r w:rsidRPr="00C317AC">
        <w:rPr>
          <w:rFonts w:ascii="Times New Roman" w:eastAsia="Times New Roman" w:hAnsi="Times New Roman" w:cs="Times New Roman"/>
          <w:sz w:val="24"/>
          <w:szCs w:val="24"/>
          <w:vertAlign w:val="superscript"/>
          <w:lang w:eastAsia="ru-RU"/>
        </w:rPr>
        <w:footnoteReference w:id="6"/>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C317AC">
        <w:rPr>
          <w:rFonts w:ascii="Times New Roman" w:eastAsia="Times New Roman" w:hAnsi="Times New Roman" w:cs="Times New Roman"/>
          <w:sz w:val="24"/>
          <w:szCs w:val="24"/>
          <w:vertAlign w:val="superscript"/>
          <w:lang w:eastAsia="ru-RU"/>
        </w:rPr>
        <w:footnoteReference w:id="7"/>
      </w:r>
      <w:r w:rsidRPr="00C317AC">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C317AC">
        <w:rPr>
          <w:rFonts w:ascii="Times New Roman" w:eastAsia="Times New Roman" w:hAnsi="Times New Roman" w:cs="Times New Roman"/>
          <w:sz w:val="24"/>
          <w:szCs w:val="24"/>
          <w:vertAlign w:val="superscript"/>
          <w:lang w:eastAsia="ru-RU"/>
        </w:rPr>
        <w:footnoteReference w:id="8"/>
      </w:r>
      <w:r w:rsidRPr="00C317AC">
        <w:rPr>
          <w:rFonts w:ascii="Times New Roman" w:eastAsia="Times New Roman" w:hAnsi="Times New Roman" w:cs="Times New Roman"/>
          <w:sz w:val="24"/>
          <w:szCs w:val="24"/>
          <w:lang w:eastAsia="ru-RU"/>
        </w:rPr>
        <w:t>, что подтверждается __________</w:t>
      </w:r>
      <w:r w:rsidRPr="00C317AC">
        <w:rPr>
          <w:rFonts w:ascii="Times New Roman" w:eastAsia="Times New Roman" w:hAnsi="Times New Roman" w:cs="Times New Roman"/>
          <w:sz w:val="24"/>
          <w:szCs w:val="24"/>
          <w:vertAlign w:val="superscript"/>
          <w:lang w:eastAsia="ru-RU"/>
        </w:rPr>
        <w:footnoteReference w:id="9"/>
      </w:r>
      <w:r w:rsidRPr="00C317AC">
        <w:rPr>
          <w:rFonts w:ascii="Times New Roman" w:eastAsia="Times New Roman" w:hAnsi="Times New Roman" w:cs="Times New Roman"/>
          <w:sz w:val="24"/>
          <w:szCs w:val="24"/>
          <w:lang w:eastAsia="ru-RU"/>
        </w:rPr>
        <w:t>.</w:t>
      </w:r>
    </w:p>
    <w:p w:rsidR="00C317AC" w:rsidRPr="00C317AC" w:rsidRDefault="00C317AC" w:rsidP="00C317AC">
      <w:pPr>
        <w:numPr>
          <w:ilvl w:val="3"/>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lastRenderedPageBreak/>
        <w:footnoteReference w:id="10"/>
      </w:r>
      <w:r w:rsidRPr="00C317AC">
        <w:rPr>
          <w:rFonts w:ascii="Times New Roman" w:eastAsia="Times New Roman" w:hAnsi="Times New Roman" w:cs="Times New Roman"/>
          <w:sz w:val="24"/>
          <w:szCs w:val="24"/>
          <w:lang w:eastAsia="ru-RU"/>
        </w:rPr>
        <w:t>Земельный участок (далее – «</w:t>
      </w:r>
      <w:r w:rsidRPr="00C317AC">
        <w:rPr>
          <w:rFonts w:ascii="Times New Roman" w:eastAsia="Times New Roman" w:hAnsi="Times New Roman" w:cs="Times New Roman"/>
          <w:b/>
          <w:sz w:val="24"/>
          <w:szCs w:val="24"/>
          <w:lang w:eastAsia="ru-RU"/>
        </w:rPr>
        <w:t>Земельный участок</w:t>
      </w:r>
      <w:r w:rsidRPr="00C317AC">
        <w:rPr>
          <w:rFonts w:ascii="Times New Roman" w:eastAsia="Times New Roman" w:hAnsi="Times New Roman" w:cs="Times New Roman"/>
          <w:sz w:val="24"/>
          <w:szCs w:val="24"/>
          <w:lang w:eastAsia="ru-RU"/>
        </w:rPr>
        <w:t>») со следующими характеристиками: ___________</w:t>
      </w:r>
      <w:r w:rsidRPr="00C317AC">
        <w:rPr>
          <w:rFonts w:ascii="Times New Roman" w:eastAsia="Calibri" w:hAnsi="Times New Roman" w:cs="Times New Roman"/>
          <w:sz w:val="24"/>
          <w:szCs w:val="24"/>
          <w:vertAlign w:val="superscript"/>
          <w:lang w:eastAsia="ru-RU"/>
        </w:rPr>
        <w:footnoteReference w:id="11"/>
      </w:r>
      <w:r w:rsidRPr="00C317AC">
        <w:rPr>
          <w:rFonts w:ascii="Times New Roman" w:eastAsia="Times New Roman" w:hAnsi="Times New Roman" w:cs="Times New Roman"/>
          <w:sz w:val="24"/>
          <w:szCs w:val="24"/>
          <w:lang w:eastAsia="ru-RU"/>
        </w:rPr>
        <w:t>.</w:t>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Кадастровый/условный номер Земельного участка: _____________.</w:t>
      </w:r>
      <w:r w:rsidRPr="00C317AC">
        <w:rPr>
          <w:rFonts w:ascii="Times New Roman" w:eastAsia="Times New Roman" w:hAnsi="Times New Roman" w:cs="Times New Roman"/>
          <w:sz w:val="24"/>
          <w:szCs w:val="24"/>
          <w:vertAlign w:val="superscript"/>
          <w:lang w:eastAsia="ru-RU"/>
        </w:rPr>
        <w:footnoteReference w:id="12"/>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Земельный участок расположен по адресу: ___________.</w:t>
      </w:r>
      <w:r w:rsidRPr="00C317AC">
        <w:rPr>
          <w:rFonts w:ascii="Times New Roman" w:eastAsia="Times New Roman" w:hAnsi="Times New Roman" w:cs="Times New Roman"/>
          <w:sz w:val="24"/>
          <w:szCs w:val="24"/>
          <w:vertAlign w:val="superscript"/>
          <w:lang w:eastAsia="ru-RU"/>
        </w:rPr>
        <w:footnoteReference w:id="13"/>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C317AC">
        <w:rPr>
          <w:rFonts w:ascii="Times New Roman" w:eastAsia="Times New Roman" w:hAnsi="Times New Roman" w:cs="Times New Roman"/>
          <w:sz w:val="24"/>
          <w:szCs w:val="24"/>
          <w:vertAlign w:val="superscript"/>
          <w:lang w:eastAsia="ru-RU"/>
        </w:rPr>
        <w:footnoteReference w:id="14"/>
      </w:r>
      <w:r w:rsidRPr="00C317AC">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C317AC">
        <w:rPr>
          <w:rFonts w:ascii="Times New Roman" w:eastAsia="Times New Roman" w:hAnsi="Times New Roman" w:cs="Times New Roman"/>
          <w:sz w:val="24"/>
          <w:szCs w:val="24"/>
          <w:vertAlign w:val="superscript"/>
          <w:lang w:eastAsia="ru-RU"/>
        </w:rPr>
        <w:footnoteReference w:id="15"/>
      </w:r>
      <w:r w:rsidRPr="00C317AC">
        <w:rPr>
          <w:rFonts w:ascii="Times New Roman" w:eastAsia="Times New Roman" w:hAnsi="Times New Roman" w:cs="Times New Roman"/>
          <w:sz w:val="24"/>
          <w:szCs w:val="24"/>
          <w:lang w:eastAsia="ru-RU"/>
        </w:rPr>
        <w:t>, что подтверждается __________</w:t>
      </w:r>
      <w:r w:rsidRPr="00C317AC">
        <w:rPr>
          <w:rFonts w:ascii="Times New Roman" w:eastAsia="Times New Roman" w:hAnsi="Times New Roman" w:cs="Times New Roman"/>
          <w:sz w:val="24"/>
          <w:szCs w:val="24"/>
          <w:vertAlign w:val="superscript"/>
          <w:lang w:eastAsia="ru-RU"/>
        </w:rPr>
        <w:footnoteReference w:id="16"/>
      </w:r>
      <w:r w:rsidRPr="00C317AC">
        <w:rPr>
          <w:rFonts w:ascii="Times New Roman" w:eastAsia="Times New Roman" w:hAnsi="Times New Roman" w:cs="Times New Roman"/>
          <w:sz w:val="24"/>
          <w:szCs w:val="24"/>
          <w:lang w:eastAsia="ru-RU"/>
        </w:rPr>
        <w:t>.</w:t>
      </w:r>
      <w:r w:rsidRPr="00C317AC">
        <w:rPr>
          <w:rFonts w:ascii="Times New Roman" w:eastAsia="Times New Roman" w:hAnsi="Times New Roman" w:cs="Times New Roman"/>
          <w:sz w:val="24"/>
          <w:szCs w:val="24"/>
          <w:vertAlign w:val="superscript"/>
          <w:lang w:eastAsia="ru-RU"/>
        </w:rPr>
        <w:footnoteReference w:id="17"/>
      </w:r>
    </w:p>
    <w:p w:rsidR="00C317AC" w:rsidRPr="00C317AC" w:rsidRDefault="00C317AC" w:rsidP="00C317AC">
      <w:pPr>
        <w:numPr>
          <w:ilvl w:val="2"/>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18"/>
      </w:r>
      <w:r w:rsidRPr="00C317AC">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C317AC">
        <w:rPr>
          <w:rFonts w:ascii="Times New Roman" w:eastAsia="Times New Roman" w:hAnsi="Times New Roman" w:cs="Times New Roman"/>
          <w:b/>
          <w:sz w:val="24"/>
          <w:szCs w:val="24"/>
          <w:lang w:eastAsia="ru-RU"/>
        </w:rPr>
        <w:t>Движимое имущество</w:t>
      </w:r>
      <w:r w:rsidRPr="00C317AC">
        <w:rPr>
          <w:rFonts w:ascii="Times New Roman" w:eastAsia="Times New Roman" w:hAnsi="Times New Roman" w:cs="Times New Roman"/>
          <w:sz w:val="24"/>
          <w:szCs w:val="24"/>
          <w:lang w:eastAsia="ru-RU"/>
        </w:rPr>
        <w:t>»).</w:t>
      </w:r>
    </w:p>
    <w:p w:rsidR="00C317AC" w:rsidRPr="00C317AC" w:rsidRDefault="00C317AC" w:rsidP="00C317AC">
      <w:pPr>
        <w:widowControl w:val="0"/>
        <w:numPr>
          <w:ilvl w:val="1"/>
          <w:numId w:val="8"/>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Calibri" w:hAnsi="Times New Roman" w:cs="Times New Roman"/>
          <w:sz w:val="24"/>
          <w:szCs w:val="24"/>
          <w:vertAlign w:val="superscript"/>
        </w:rPr>
        <w:footnoteReference w:id="19"/>
      </w:r>
      <w:r w:rsidRPr="00C317AC">
        <w:rPr>
          <w:rFonts w:ascii="Times New Roman" w:eastAsia="Calibri" w:hAnsi="Times New Roman" w:cs="Times New Roman"/>
          <w:sz w:val="24"/>
          <w:szCs w:val="24"/>
        </w:rPr>
        <w:t xml:space="preserve">Объект расположен на земельном участке с </w:t>
      </w:r>
      <w:r w:rsidRPr="00C317AC">
        <w:rPr>
          <w:rFonts w:ascii="Times New Roman" w:eastAsia="Calibri" w:hAnsi="Times New Roman" w:cs="Times New Roman"/>
          <w:sz w:val="24"/>
          <w:szCs w:val="24"/>
          <w:vertAlign w:val="superscript"/>
        </w:rPr>
        <w:footnoteReference w:id="20"/>
      </w:r>
      <w:r w:rsidRPr="00C317AC">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C317AC">
        <w:rPr>
          <w:rFonts w:ascii="Times New Roman" w:eastAsia="Calibri" w:hAnsi="Times New Roman" w:cs="Times New Roman"/>
          <w:sz w:val="24"/>
          <w:szCs w:val="24"/>
          <w:vertAlign w:val="superscript"/>
          <w:lang w:eastAsia="ru-RU"/>
        </w:rPr>
        <w:footnoteReference w:id="21"/>
      </w:r>
      <w:r w:rsidRPr="00C317AC">
        <w:rPr>
          <w:rFonts w:ascii="Times New Roman" w:eastAsia="Times New Roman" w:hAnsi="Times New Roman" w:cs="Times New Roman"/>
          <w:sz w:val="24"/>
          <w:szCs w:val="24"/>
          <w:lang w:eastAsia="ru-RU"/>
        </w:rPr>
        <w:t>, который принадлежит Продавцу на ___________</w:t>
      </w:r>
      <w:r w:rsidRPr="00C317AC">
        <w:rPr>
          <w:rFonts w:ascii="Times New Roman" w:eastAsia="Times New Roman" w:hAnsi="Times New Roman" w:cs="Times New Roman"/>
          <w:sz w:val="24"/>
          <w:szCs w:val="24"/>
          <w:vertAlign w:val="superscript"/>
          <w:lang w:eastAsia="ru-RU"/>
        </w:rPr>
        <w:footnoteReference w:id="22"/>
      </w:r>
      <w:r w:rsidRPr="00C317AC">
        <w:rPr>
          <w:rFonts w:ascii="Times New Roman" w:eastAsia="Times New Roman" w:hAnsi="Times New Roman" w:cs="Times New Roman"/>
          <w:sz w:val="24"/>
          <w:szCs w:val="24"/>
          <w:lang w:eastAsia="ru-RU"/>
        </w:rPr>
        <w:t xml:space="preserve"> на основании ______</w:t>
      </w:r>
      <w:r w:rsidRPr="00C317AC">
        <w:rPr>
          <w:rFonts w:ascii="Times New Roman" w:eastAsia="Times New Roman" w:hAnsi="Times New Roman" w:cs="Times New Roman"/>
          <w:sz w:val="24"/>
          <w:szCs w:val="24"/>
          <w:vertAlign w:val="superscript"/>
          <w:lang w:eastAsia="ru-RU"/>
        </w:rPr>
        <w:footnoteReference w:id="23"/>
      </w:r>
      <w:r w:rsidRPr="00C317AC">
        <w:rPr>
          <w:rFonts w:ascii="Times New Roman" w:eastAsia="Times New Roman" w:hAnsi="Times New Roman" w:cs="Times New Roman"/>
          <w:sz w:val="24"/>
          <w:szCs w:val="24"/>
          <w:lang w:eastAsia="ru-RU"/>
        </w:rPr>
        <w:t xml:space="preserve"> </w:t>
      </w:r>
      <w:r w:rsidRPr="00C317AC">
        <w:rPr>
          <w:rFonts w:ascii="Times New Roman" w:eastAsia="Times New Roman" w:hAnsi="Times New Roman" w:cs="Times New Roman"/>
          <w:sz w:val="24"/>
          <w:szCs w:val="24"/>
          <w:vertAlign w:val="superscript"/>
          <w:lang w:eastAsia="ru-RU"/>
        </w:rPr>
        <w:footnoteReference w:id="24"/>
      </w:r>
      <w:r w:rsidRPr="00C317AC">
        <w:rPr>
          <w:rFonts w:ascii="Times New Roman" w:eastAsia="Times New Roman" w:hAnsi="Times New Roman" w:cs="Times New Roman"/>
          <w:sz w:val="24"/>
          <w:szCs w:val="24"/>
          <w:lang w:eastAsia="ru-RU"/>
        </w:rPr>
        <w:t>.</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C317AC">
        <w:rPr>
          <w:rFonts w:ascii="Times New Roman" w:eastAsia="Calibri" w:hAnsi="Times New Roman" w:cs="Times New Roman"/>
          <w:sz w:val="24"/>
          <w:szCs w:val="24"/>
          <w:vertAlign w:val="superscript"/>
          <w:lang w:eastAsia="ru-RU"/>
        </w:rPr>
        <w:footnoteReference w:id="25"/>
      </w:r>
      <w:r w:rsidRPr="00C317AC">
        <w:rPr>
          <w:rFonts w:ascii="Times New Roman" w:eastAsia="Times New Roman" w:hAnsi="Times New Roman" w:cs="Times New Roman"/>
          <w:sz w:val="24"/>
          <w:szCs w:val="24"/>
          <w:lang w:eastAsia="ru-RU"/>
        </w:rPr>
        <w:t>.</w:t>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26"/>
      </w:r>
      <w:r w:rsidRPr="00C317AC">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bookmarkStart w:id="0" w:name="_Ref12626055"/>
      <w:r w:rsidRPr="00C317AC">
        <w:rPr>
          <w:rFonts w:ascii="Times New Roman" w:eastAsia="Times New Roman" w:hAnsi="Times New Roman" w:cs="Times New Roman"/>
          <w:sz w:val="24"/>
          <w:szCs w:val="24"/>
          <w:lang w:eastAsia="ru-RU"/>
        </w:rPr>
        <w:lastRenderedPageBreak/>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C317AC">
        <w:rPr>
          <w:rFonts w:ascii="Times New Roman" w:eastAsia="Times New Roman" w:hAnsi="Times New Roman" w:cs="Times New Roman"/>
          <w:sz w:val="24"/>
          <w:szCs w:val="24"/>
          <w:vertAlign w:val="superscript"/>
          <w:lang w:eastAsia="ru-RU"/>
        </w:rPr>
        <w:footnoteReference w:id="27"/>
      </w:r>
      <w:r w:rsidRPr="00C317AC">
        <w:rPr>
          <w:rFonts w:ascii="Times New Roman" w:eastAsia="Times New Roman" w:hAnsi="Times New Roman" w:cs="Times New Roman"/>
          <w:sz w:val="24"/>
          <w:szCs w:val="24"/>
          <w:lang w:eastAsia="ru-RU"/>
        </w:rPr>
        <w:t xml:space="preserve"> части Объекта, указанной на плане</w:t>
      </w:r>
      <w:r w:rsidRPr="00C317AC">
        <w:rPr>
          <w:rFonts w:ascii="Calibri" w:eastAsia="Calibri" w:hAnsi="Calibri" w:cs="Times New Roman"/>
        </w:rPr>
        <w:t xml:space="preserve"> </w:t>
      </w:r>
      <w:r w:rsidRPr="00C317AC">
        <w:rPr>
          <w:rFonts w:ascii="Times New Roman" w:eastAsia="Times New Roman" w:hAnsi="Times New Roman" w:cs="Times New Roman"/>
          <w:sz w:val="24"/>
          <w:szCs w:val="24"/>
          <w:lang w:eastAsia="ru-RU"/>
        </w:rPr>
        <w:t>_____</w:t>
      </w:r>
      <w:r w:rsidRPr="00C317AC">
        <w:rPr>
          <w:rFonts w:ascii="Times New Roman" w:eastAsia="Times New Roman" w:hAnsi="Times New Roman" w:cs="Times New Roman"/>
          <w:sz w:val="24"/>
          <w:szCs w:val="24"/>
          <w:vertAlign w:val="superscript"/>
          <w:lang w:eastAsia="ru-RU"/>
        </w:rPr>
        <w:footnoteReference w:id="28"/>
      </w:r>
      <w:r w:rsidRPr="00C317AC">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C317AC" w:rsidRPr="00C317AC" w:rsidRDefault="00C317AC" w:rsidP="00C317AC">
      <w:pPr>
        <w:numPr>
          <w:ilvl w:val="2"/>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29"/>
      </w:r>
      <w:r w:rsidRPr="00C317AC">
        <w:rPr>
          <w:rFonts w:ascii="Times New Roman" w:eastAsia="Times New Roman" w:hAnsi="Times New Roman" w:cs="Times New Roman"/>
          <w:sz w:val="24"/>
          <w:szCs w:val="24"/>
          <w:vertAlign w:val="superscript"/>
          <w:lang w:eastAsia="ru-RU"/>
        </w:rPr>
        <w:footnoteReference w:id="30"/>
      </w:r>
      <w:r w:rsidRPr="00C317AC">
        <w:rPr>
          <w:rFonts w:ascii="Times New Roman" w:eastAsia="Times New Roman" w:hAnsi="Times New Roman" w:cs="Times New Roman"/>
          <w:sz w:val="24"/>
          <w:szCs w:val="24"/>
          <w:lang w:eastAsia="ru-RU"/>
        </w:rPr>
        <w:t>.</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bookmarkStart w:id="1" w:name="_Ref17968102"/>
      <w:r w:rsidRPr="00C317AC">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_Ref12626055 \r \h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1.5</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Срок действия Договора</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1"/>
          <w:numId w:val="8"/>
        </w:numPr>
        <w:tabs>
          <w:tab w:val="left" w:pos="-1985"/>
        </w:tabs>
        <w:snapToGrid w:val="0"/>
        <w:spacing w:after="0" w:line="240" w:lineRule="auto"/>
        <w:ind w:firstLine="709"/>
        <w:contextualSpacing/>
        <w:jc w:val="both"/>
        <w:rPr>
          <w:rFonts w:ascii="Times New Roman" w:eastAsia="Calibri" w:hAnsi="Times New Roman" w:cs="Times New Roman"/>
          <w:sz w:val="24"/>
          <w:szCs w:val="24"/>
        </w:rPr>
      </w:pPr>
      <w:bookmarkStart w:id="2" w:name="_Ref485889431"/>
      <w:r w:rsidRPr="00C317AC">
        <w:rPr>
          <w:rFonts w:ascii="Times New Roman" w:eastAsia="Calibri" w:hAnsi="Times New Roman" w:cs="Times New Roman"/>
          <w:sz w:val="24"/>
          <w:szCs w:val="24"/>
        </w:rPr>
        <w:t xml:space="preserve">Договор </w:t>
      </w:r>
      <w:bookmarkEnd w:id="2"/>
      <w:r w:rsidRPr="00C317AC">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C317AC">
        <w:rPr>
          <w:rFonts w:ascii="Times New Roman" w:eastAsia="Calibri" w:hAnsi="Times New Roman" w:cs="Times New Roman"/>
          <w:sz w:val="24"/>
          <w:szCs w:val="24"/>
        </w:rPr>
        <w:t>полного исполнения Сторонами своих обязательств по Договору</w:t>
      </w:r>
      <w:r w:rsidRPr="00C317AC">
        <w:rPr>
          <w:rFonts w:ascii="Times New Roman" w:eastAsia="Calibri" w:hAnsi="Times New Roman" w:cs="Times New Roman"/>
          <w:sz w:val="24"/>
          <w:szCs w:val="24"/>
          <w:vertAlign w:val="superscript"/>
        </w:rPr>
        <w:footnoteReference w:id="31"/>
      </w:r>
      <w:r w:rsidRPr="00C317AC">
        <w:rPr>
          <w:rFonts w:ascii="Times New Roman" w:eastAsia="Calibri" w:hAnsi="Times New Roman" w:cs="Times New Roman"/>
          <w:sz w:val="24"/>
          <w:szCs w:val="24"/>
        </w:rPr>
        <w:t>.</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bCs/>
          <w:sz w:val="24"/>
          <w:szCs w:val="24"/>
        </w:rPr>
        <w:t>Порядок передачи Имущества</w:t>
      </w:r>
    </w:p>
    <w:p w:rsidR="00C317AC" w:rsidRPr="00C317AC" w:rsidRDefault="00C317AC" w:rsidP="00C317AC">
      <w:pPr>
        <w:spacing w:after="0" w:line="240" w:lineRule="auto"/>
        <w:ind w:firstLine="709"/>
        <w:contextualSpacing/>
        <w:rPr>
          <w:rFonts w:ascii="Times New Roman" w:eastAsia="Calibri" w:hAnsi="Times New Roman" w:cs="Times New Roman"/>
          <w:b/>
          <w:sz w:val="24"/>
          <w:szCs w:val="24"/>
        </w:rPr>
      </w:pP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b/>
          <w:sz w:val="24"/>
          <w:szCs w:val="24"/>
        </w:rPr>
      </w:pPr>
      <w:bookmarkStart w:id="3" w:name="_Ref486328488"/>
      <w:r w:rsidRPr="00C317AC">
        <w:rPr>
          <w:rFonts w:ascii="Times New Roman" w:eastAsia="Calibri" w:hAnsi="Times New Roman" w:cs="Times New Roman"/>
          <w:sz w:val="24"/>
          <w:szCs w:val="24"/>
        </w:rPr>
        <w:t>Продавец не позднее ____ (______) рабочих дней со дня</w:t>
      </w:r>
      <w:r w:rsidRPr="00C317AC">
        <w:rPr>
          <w:rFonts w:ascii="Times New Roman" w:eastAsia="Times New Roman" w:hAnsi="Times New Roman" w:cs="Times New Roman"/>
          <w:sz w:val="24"/>
          <w:szCs w:val="24"/>
          <w:lang w:eastAsia="ru-RU"/>
        </w:rPr>
        <w:t>,</w:t>
      </w:r>
      <w:r w:rsidRPr="00C317AC">
        <w:rPr>
          <w:rFonts w:ascii="Times New Roman" w:eastAsia="Calibri" w:hAnsi="Times New Roman" w:cs="Times New Roman"/>
          <w:sz w:val="24"/>
          <w:szCs w:val="24"/>
        </w:rPr>
        <w:t xml:space="preserve"> </w:t>
      </w:r>
      <w:r w:rsidRPr="00C317AC">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_Ref16861870 \r \h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4.3</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b/>
          <w:sz w:val="24"/>
          <w:szCs w:val="24"/>
        </w:rPr>
      </w:pPr>
      <w:r w:rsidRPr="00C317AC">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b/>
          <w:sz w:val="24"/>
          <w:szCs w:val="24"/>
        </w:rPr>
      </w:pPr>
      <w:r w:rsidRPr="00C317AC">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Pr="00C317AC">
        <w:rPr>
          <w:rFonts w:ascii="Times New Roman" w:eastAsia="Times New Roman" w:hAnsi="Times New Roman" w:cs="Times New Roman"/>
          <w:sz w:val="24"/>
          <w:szCs w:val="24"/>
          <w:vertAlign w:val="superscript"/>
          <w:lang w:eastAsia="ru-RU"/>
        </w:rPr>
        <w:footnoteReference w:id="32"/>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b/>
          <w:sz w:val="24"/>
          <w:szCs w:val="24"/>
        </w:rPr>
      </w:pPr>
      <w:bookmarkStart w:id="4" w:name="_Ref14365683"/>
      <w:r w:rsidRPr="00C317AC">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w:t>
      </w:r>
      <w:r w:rsidRPr="00C317AC">
        <w:rPr>
          <w:rFonts w:ascii="Times New Roman" w:eastAsia="Times New Roman" w:hAnsi="Times New Roman" w:cs="Times New Roman"/>
          <w:sz w:val="24"/>
          <w:szCs w:val="24"/>
          <w:lang w:eastAsia="ru-RU"/>
        </w:rPr>
        <w:lastRenderedPageBreak/>
        <w:t>имущество</w:t>
      </w:r>
      <w:r w:rsidRPr="00C317AC">
        <w:rPr>
          <w:rFonts w:ascii="Times New Roman" w:eastAsia="Times New Roman" w:hAnsi="Times New Roman" w:cs="Times New Roman"/>
          <w:sz w:val="24"/>
          <w:szCs w:val="24"/>
          <w:vertAlign w:val="superscript"/>
          <w:lang w:eastAsia="ru-RU"/>
        </w:rPr>
        <w:footnoteReference w:id="33"/>
      </w:r>
      <w:r w:rsidRPr="00C317AC">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C317AC">
        <w:rPr>
          <w:rFonts w:ascii="Times New Roman" w:eastAsia="Times New Roman" w:hAnsi="Times New Roman" w:cs="Times New Roman"/>
          <w:sz w:val="24"/>
          <w:szCs w:val="24"/>
          <w:lang w:eastAsia="ru-RU"/>
        </w:rPr>
        <w:t xml:space="preserve"> </w:t>
      </w:r>
    </w:p>
    <w:p w:rsidR="00C317AC" w:rsidRPr="00C317AC" w:rsidRDefault="00C317AC" w:rsidP="00C317AC">
      <w:pPr>
        <w:spacing w:after="0" w:line="240" w:lineRule="auto"/>
        <w:ind w:firstLine="709"/>
        <w:contextualSpacing/>
        <w:jc w:val="both"/>
        <w:rPr>
          <w:rFonts w:ascii="Times New Roman" w:eastAsia="Calibri" w:hAnsi="Times New Roman" w:cs="Times New Roman"/>
          <w:b/>
          <w:sz w:val="24"/>
          <w:szCs w:val="24"/>
        </w:rPr>
      </w:pPr>
      <w:r w:rsidRPr="00C317AC">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_Ref486328488 \r \h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3.1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C317AC">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C317AC">
        <w:rPr>
          <w:rFonts w:ascii="Calibri" w:eastAsia="Calibri" w:hAnsi="Calibri" w:cs="Times New Roman"/>
        </w:rPr>
        <w:t>неоднократно</w:t>
      </w:r>
      <w:r w:rsidRPr="00C317AC">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C317AC">
        <w:rPr>
          <w:rFonts w:ascii="Times New Roman" w:eastAsia="Calibri" w:hAnsi="Times New Roman" w:cs="Times New Roman"/>
          <w:sz w:val="24"/>
          <w:szCs w:val="24"/>
        </w:rPr>
        <w:fldChar w:fldCharType="begin"/>
      </w:r>
      <w:r w:rsidRPr="00C317AC">
        <w:rPr>
          <w:rFonts w:ascii="Times New Roman" w:eastAsia="Calibri" w:hAnsi="Times New Roman" w:cs="Times New Roman"/>
          <w:sz w:val="24"/>
          <w:szCs w:val="24"/>
        </w:rPr>
        <w:instrText xml:space="preserve"> REF _Ref14365683 \r \h </w:instrText>
      </w:r>
      <w:r w:rsidRPr="00C317AC">
        <w:rPr>
          <w:rFonts w:ascii="Times New Roman" w:eastAsia="Calibri" w:hAnsi="Times New Roman" w:cs="Times New Roman"/>
          <w:sz w:val="24"/>
          <w:szCs w:val="24"/>
        </w:rPr>
      </w:r>
      <w:r w:rsidRPr="00C317AC">
        <w:rPr>
          <w:rFonts w:ascii="Times New Roman" w:eastAsia="Calibri" w:hAnsi="Times New Roman" w:cs="Times New Roman"/>
          <w:sz w:val="24"/>
          <w:szCs w:val="24"/>
        </w:rPr>
        <w:fldChar w:fldCharType="separate"/>
      </w:r>
      <w:r w:rsidRPr="00C317AC">
        <w:rPr>
          <w:rFonts w:ascii="Times New Roman" w:eastAsia="Calibri" w:hAnsi="Times New Roman" w:cs="Times New Roman"/>
          <w:sz w:val="24"/>
          <w:szCs w:val="24"/>
        </w:rPr>
        <w:t>3.4</w:t>
      </w:r>
      <w:r w:rsidRPr="00C317AC">
        <w:rPr>
          <w:rFonts w:ascii="Times New Roman" w:eastAsia="Calibri" w:hAnsi="Times New Roman" w:cs="Times New Roman"/>
          <w:sz w:val="24"/>
          <w:szCs w:val="24"/>
        </w:rPr>
        <w:fldChar w:fldCharType="end"/>
      </w:r>
      <w:r w:rsidRPr="00C317AC">
        <w:rPr>
          <w:rFonts w:ascii="Times New Roman" w:eastAsia="Calibri" w:hAnsi="Times New Roman" w:cs="Times New Roman"/>
          <w:sz w:val="24"/>
          <w:szCs w:val="24"/>
        </w:rPr>
        <w:t xml:space="preserve"> Договора.</w:t>
      </w:r>
    </w:p>
    <w:p w:rsidR="00C317AC" w:rsidRPr="00C317AC" w:rsidRDefault="00C317AC" w:rsidP="00C317AC">
      <w:pPr>
        <w:spacing w:after="0" w:line="240" w:lineRule="auto"/>
        <w:ind w:firstLine="709"/>
        <w:contextualSpacing/>
        <w:jc w:val="both"/>
        <w:rPr>
          <w:rFonts w:ascii="Times New Roman" w:eastAsia="Calibri" w:hAnsi="Times New Roman" w:cs="Times New Roman"/>
          <w:b/>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Оплата по Договору</w:t>
      </w:r>
    </w:p>
    <w:p w:rsidR="00C317AC" w:rsidRPr="00C317AC" w:rsidRDefault="00C317AC" w:rsidP="00C317AC">
      <w:pPr>
        <w:spacing w:after="0" w:line="240" w:lineRule="auto"/>
        <w:ind w:firstLine="709"/>
        <w:contextualSpacing/>
        <w:jc w:val="both"/>
        <w:rPr>
          <w:rFonts w:ascii="Times New Roman" w:eastAsia="Times New Roman" w:hAnsi="Times New Roman" w:cs="Times New Roman"/>
          <w:sz w:val="24"/>
          <w:szCs w:val="24"/>
          <w:lang w:eastAsia="ru-RU"/>
        </w:rPr>
      </w:pP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r w:rsidRPr="00C317AC">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C317AC">
        <w:rPr>
          <w:rFonts w:ascii="Times New Roman" w:eastAsia="Calibri" w:hAnsi="Times New Roman" w:cs="Times New Roman"/>
          <w:sz w:val="24"/>
          <w:szCs w:val="24"/>
          <w:vertAlign w:val="superscript"/>
          <w:lang w:eastAsia="ru-RU"/>
        </w:rPr>
        <w:footnoteReference w:id="34"/>
      </w:r>
      <w:r w:rsidRPr="00C317AC">
        <w:rPr>
          <w:rFonts w:ascii="Times New Roman" w:eastAsia="Times New Roman" w:hAnsi="Times New Roman" w:cs="Times New Roman"/>
          <w:sz w:val="24"/>
          <w:szCs w:val="24"/>
          <w:lang w:eastAsia="ru-RU"/>
        </w:rPr>
        <w:t>, включая НДС (20 %)</w:t>
      </w:r>
      <w:r w:rsidRPr="00C317AC">
        <w:rPr>
          <w:rFonts w:ascii="Times New Roman" w:eastAsia="Times New Roman" w:hAnsi="Times New Roman" w:cs="Times New Roman"/>
          <w:sz w:val="24"/>
          <w:szCs w:val="24"/>
          <w:vertAlign w:val="superscript"/>
          <w:lang w:eastAsia="ru-RU"/>
        </w:rPr>
        <w:footnoteReference w:id="35"/>
      </w:r>
      <w:r w:rsidRPr="00C317AC">
        <w:rPr>
          <w:rFonts w:ascii="Times New Roman" w:eastAsia="Times New Roman" w:hAnsi="Times New Roman" w:cs="Times New Roman"/>
          <w:sz w:val="24"/>
          <w:szCs w:val="24"/>
          <w:lang w:eastAsia="ru-RU"/>
        </w:rPr>
        <w:t>,</w:t>
      </w:r>
      <w:bookmarkEnd w:id="5"/>
      <w:r w:rsidRPr="00C317AC">
        <w:rPr>
          <w:rFonts w:ascii="Times New Roman" w:eastAsia="Times New Roman" w:hAnsi="Times New Roman" w:cs="Times New Roman"/>
          <w:sz w:val="24"/>
          <w:szCs w:val="24"/>
          <w:lang w:eastAsia="ru-RU"/>
        </w:rPr>
        <w:t xml:space="preserve"> в том числе:</w:t>
      </w:r>
    </w:p>
    <w:p w:rsidR="00C317AC" w:rsidRPr="00C317AC" w:rsidRDefault="00C317AC" w:rsidP="00C317AC">
      <w:pPr>
        <w:numPr>
          <w:ilvl w:val="2"/>
          <w:numId w:val="9"/>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317AC" w:rsidRPr="00C317AC" w:rsidRDefault="00C317AC" w:rsidP="00C317AC">
      <w:pPr>
        <w:numPr>
          <w:ilvl w:val="2"/>
          <w:numId w:val="9"/>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36"/>
      </w:r>
      <w:r w:rsidRPr="00C317AC">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C317AC">
        <w:rPr>
          <w:rFonts w:ascii="Times New Roman" w:eastAsia="Times New Roman" w:hAnsi="Times New Roman" w:cs="Times New Roman"/>
          <w:sz w:val="24"/>
          <w:szCs w:val="24"/>
          <w:vertAlign w:val="superscript"/>
          <w:lang w:eastAsia="ru-RU"/>
        </w:rPr>
        <w:footnoteReference w:id="37"/>
      </w:r>
    </w:p>
    <w:p w:rsidR="00C317AC" w:rsidRPr="00C317AC" w:rsidRDefault="00C317AC" w:rsidP="00C317AC">
      <w:pPr>
        <w:numPr>
          <w:ilvl w:val="2"/>
          <w:numId w:val="9"/>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lastRenderedPageBreak/>
        <w:footnoteReference w:id="38"/>
      </w:r>
      <w:r w:rsidRPr="00C317AC">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C317AC">
        <w:rPr>
          <w:rFonts w:ascii="Times New Roman" w:eastAsia="Times New Roman" w:hAnsi="Times New Roman" w:cs="Times New Roman"/>
          <w:sz w:val="24"/>
          <w:szCs w:val="24"/>
          <w:vertAlign w:val="superscript"/>
          <w:lang w:eastAsia="ru-RU"/>
        </w:rPr>
        <w:footnoteReference w:id="39"/>
      </w:r>
      <w:r w:rsidRPr="00C317AC">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bookmarkStart w:id="8" w:name="_Ref16861870"/>
      <w:r w:rsidRPr="00C317AC">
        <w:rPr>
          <w:rFonts w:ascii="Times New Roman" w:eastAsia="Times New Roman" w:hAnsi="Times New Roman" w:cs="Times New Roman"/>
          <w:sz w:val="24"/>
          <w:szCs w:val="24"/>
          <w:vertAlign w:val="superscript"/>
          <w:lang w:eastAsia="ru-RU"/>
        </w:rPr>
        <w:footnoteReference w:id="40"/>
      </w:r>
      <w:r w:rsidRPr="00C317AC">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C317AC">
        <w:rPr>
          <w:rFonts w:ascii="Times New Roman" w:eastAsia="Times New Roman" w:hAnsi="Times New Roman" w:cs="Times New Roman"/>
          <w:sz w:val="24"/>
          <w:szCs w:val="24"/>
          <w:vertAlign w:val="superscript"/>
          <w:lang w:eastAsia="ru-RU"/>
        </w:rPr>
        <w:footnoteReference w:id="41"/>
      </w:r>
      <w:r w:rsidRPr="00C317AC">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42"/>
      </w:r>
      <w:r w:rsidRPr="00C317AC">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C317AC">
        <w:rPr>
          <w:rFonts w:ascii="Times New Roman" w:eastAsia="Times New Roman" w:hAnsi="Times New Roman" w:cs="Times New Roman"/>
          <w:sz w:val="24"/>
          <w:szCs w:val="24"/>
          <w:vertAlign w:val="superscript"/>
          <w:lang w:eastAsia="ru-RU"/>
        </w:rPr>
        <w:footnoteReference w:id="43"/>
      </w:r>
      <w:r w:rsidRPr="00C317AC">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C317AC">
        <w:rPr>
          <w:rFonts w:ascii="Times New Roman" w:eastAsia="Times New Roman" w:hAnsi="Times New Roman" w:cs="Times New Roman"/>
          <w:sz w:val="24"/>
          <w:szCs w:val="24"/>
          <w:vertAlign w:val="superscript"/>
          <w:lang w:eastAsia="ru-RU"/>
        </w:rPr>
        <w:footnoteReference w:id="44"/>
      </w:r>
      <w:r w:rsidRPr="00C317AC">
        <w:rPr>
          <w:rFonts w:ascii="Times New Roman" w:eastAsia="Times New Roman" w:hAnsi="Times New Roman" w:cs="Times New Roman"/>
          <w:sz w:val="24"/>
          <w:szCs w:val="24"/>
          <w:lang w:eastAsia="ru-RU"/>
        </w:rPr>
        <w:t xml:space="preserve"> в лице _________</w:t>
      </w:r>
      <w:r w:rsidRPr="00C317AC">
        <w:rPr>
          <w:rFonts w:ascii="Times New Roman" w:eastAsia="Times New Roman" w:hAnsi="Times New Roman" w:cs="Times New Roman"/>
          <w:sz w:val="24"/>
          <w:szCs w:val="24"/>
          <w:vertAlign w:val="superscript"/>
          <w:lang w:eastAsia="ru-RU"/>
        </w:rPr>
        <w:footnoteReference w:id="45"/>
      </w:r>
      <w:r w:rsidRPr="00C317AC">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C317AC">
        <w:rPr>
          <w:rFonts w:ascii="Times New Roman" w:eastAsia="Times New Roman" w:hAnsi="Times New Roman" w:cs="Times New Roman"/>
          <w:b/>
          <w:sz w:val="24"/>
          <w:szCs w:val="24"/>
          <w:lang w:eastAsia="ru-RU"/>
        </w:rPr>
        <w:t>Банк</w:t>
      </w:r>
      <w:r w:rsidRPr="00C317AC">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46"/>
      </w:r>
      <w:r w:rsidRPr="00C317AC">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47"/>
      </w:r>
      <w:r w:rsidRPr="00C317AC">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lastRenderedPageBreak/>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_Ref486328623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13</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bookmarkStart w:id="9" w:name="_Ref486333023"/>
      <w:r w:rsidRPr="00C317AC">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_Ref486328488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3.1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C317AC">
        <w:rPr>
          <w:rFonts w:ascii="Times New Roman" w:eastAsia="Times New Roman" w:hAnsi="Times New Roman" w:cs="Times New Roman"/>
          <w:sz w:val="24"/>
          <w:szCs w:val="24"/>
          <w:vertAlign w:val="superscript"/>
          <w:lang w:eastAsia="ru-RU"/>
        </w:rPr>
        <w:footnoteReference w:id="48"/>
      </w:r>
      <w:r w:rsidRPr="00C317AC">
        <w:rPr>
          <w:rFonts w:ascii="Times New Roman" w:eastAsia="Times New Roman" w:hAnsi="Times New Roman" w:cs="Times New Roman"/>
          <w:sz w:val="24"/>
          <w:szCs w:val="24"/>
          <w:lang w:eastAsia="ru-RU"/>
        </w:rPr>
        <w:t xml:space="preserve"> и земельный налог</w:t>
      </w:r>
      <w:r w:rsidRPr="00C317AC">
        <w:rPr>
          <w:rFonts w:ascii="Times New Roman" w:eastAsia="Times New Roman" w:hAnsi="Times New Roman" w:cs="Times New Roman"/>
          <w:sz w:val="24"/>
          <w:szCs w:val="24"/>
          <w:vertAlign w:val="superscript"/>
          <w:lang w:eastAsia="ru-RU"/>
        </w:rPr>
        <w:footnoteReference w:id="49"/>
      </w:r>
      <w:r w:rsidRPr="00C317AC">
        <w:rPr>
          <w:rFonts w:ascii="Times New Roman" w:eastAsia="Times New Roman" w:hAnsi="Times New Roman" w:cs="Times New Roman"/>
          <w:sz w:val="24"/>
          <w:szCs w:val="24"/>
          <w:lang w:eastAsia="ru-RU"/>
        </w:rPr>
        <w:t xml:space="preserve"> - </w:t>
      </w:r>
      <w:r w:rsidRPr="00C317AC">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C317AC">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Calibri" w:hAnsi="Times New Roman" w:cs="Times New Roman"/>
          <w:sz w:val="24"/>
          <w:szCs w:val="24"/>
          <w:vertAlign w:val="superscript"/>
        </w:rPr>
        <w:footnoteReference w:id="50"/>
      </w:r>
      <w:r w:rsidRPr="00C317AC">
        <w:rPr>
          <w:rFonts w:ascii="Times New Roman" w:eastAsia="Calibri" w:hAnsi="Times New Roman" w:cs="Times New Roman"/>
          <w:sz w:val="24"/>
          <w:szCs w:val="24"/>
        </w:rPr>
        <w:t xml:space="preserve">При отсутствии индивидуальных узлов (приборов) учета сумма </w:t>
      </w:r>
      <w:r w:rsidRPr="00C317AC">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C317AC">
        <w:rPr>
          <w:rFonts w:ascii="Times New Roman" w:eastAsia="Calibri" w:hAnsi="Times New Roman" w:cs="Times New Roman"/>
          <w:sz w:val="24"/>
          <w:szCs w:val="24"/>
        </w:rPr>
        <w:t>.</w:t>
      </w:r>
    </w:p>
    <w:p w:rsidR="00C317AC" w:rsidRPr="00C317AC" w:rsidRDefault="00C317AC" w:rsidP="00C317AC">
      <w:pPr>
        <w:numPr>
          <w:ilvl w:val="1"/>
          <w:numId w:val="8"/>
        </w:num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C317AC" w:rsidRPr="00C317AC" w:rsidRDefault="00C317AC" w:rsidP="00C317AC">
      <w:pPr>
        <w:spacing w:after="0" w:line="240" w:lineRule="auto"/>
        <w:ind w:firstLine="709"/>
        <w:contextualSpacing/>
        <w:rPr>
          <w:rFonts w:ascii="Times New Roman" w:eastAsia="Calibri" w:hAnsi="Times New Roman" w:cs="Times New Roman"/>
          <w:b/>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Права и обязанности сторон</w:t>
      </w:r>
    </w:p>
    <w:p w:rsidR="00C317AC" w:rsidRPr="00C317AC" w:rsidRDefault="00C317AC" w:rsidP="00C317AC">
      <w:pPr>
        <w:spacing w:after="0" w:line="240" w:lineRule="auto"/>
        <w:ind w:firstLine="709"/>
        <w:contextualSpacing/>
        <w:rPr>
          <w:rFonts w:ascii="Times New Roman" w:eastAsia="Calibri" w:hAnsi="Times New Roman" w:cs="Times New Roman"/>
          <w:b/>
          <w:sz w:val="24"/>
          <w:szCs w:val="24"/>
        </w:rPr>
      </w:pP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b/>
          <w:sz w:val="24"/>
          <w:szCs w:val="24"/>
          <w:lang w:eastAsia="ru-RU"/>
        </w:rPr>
      </w:pPr>
      <w:r w:rsidRPr="00C317AC">
        <w:rPr>
          <w:rFonts w:ascii="Times New Roman" w:eastAsia="Times New Roman" w:hAnsi="Times New Roman" w:cs="Times New Roman"/>
          <w:b/>
          <w:sz w:val="24"/>
          <w:szCs w:val="24"/>
          <w:lang w:eastAsia="ru-RU"/>
        </w:rPr>
        <w:t>Стороны обязуются:</w:t>
      </w:r>
    </w:p>
    <w:p w:rsidR="00C317AC" w:rsidRPr="00C317AC" w:rsidRDefault="00C317AC" w:rsidP="00C317AC">
      <w:pPr>
        <w:numPr>
          <w:ilvl w:val="2"/>
          <w:numId w:val="10"/>
        </w:numPr>
        <w:spacing w:after="0" w:line="240" w:lineRule="auto"/>
        <w:ind w:firstLine="709"/>
        <w:contextualSpacing/>
        <w:jc w:val="both"/>
        <w:rPr>
          <w:rFonts w:ascii="Times New Roman" w:eastAsia="Times New Roman" w:hAnsi="Times New Roman" w:cs="Times New Roman"/>
          <w:sz w:val="24"/>
          <w:szCs w:val="24"/>
          <w:lang w:eastAsia="ru-RU"/>
        </w:rPr>
      </w:pPr>
      <w:bookmarkStart w:id="10" w:name="_Ref527451584"/>
      <w:r w:rsidRPr="00C317AC">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w:t>
      </w:r>
      <w:r w:rsidRPr="00C317AC">
        <w:rPr>
          <w:rFonts w:ascii="Times New Roman" w:eastAsia="Times New Roman" w:hAnsi="Times New Roman" w:cs="Times New Roman"/>
          <w:sz w:val="24"/>
          <w:szCs w:val="24"/>
          <w:vertAlign w:val="superscript"/>
          <w:lang w:eastAsia="ru-RU"/>
        </w:rPr>
        <w:footnoteReference w:id="51"/>
      </w:r>
      <w:r w:rsidRPr="00C317AC">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Pr="00C317AC">
        <w:rPr>
          <w:rFonts w:ascii="Times New Roman" w:eastAsia="Times New Roman" w:hAnsi="Times New Roman" w:cs="Times New Roman"/>
          <w:sz w:val="24"/>
          <w:szCs w:val="24"/>
          <w:vertAlign w:val="superscript"/>
          <w:lang w:eastAsia="ru-RU"/>
        </w:rPr>
        <w:footnoteReference w:id="52"/>
      </w:r>
      <w:r w:rsidRPr="00C317AC">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C317AC" w:rsidRPr="00C317AC" w:rsidRDefault="00C317AC" w:rsidP="00C317AC">
      <w:pPr>
        <w:numPr>
          <w:ilvl w:val="2"/>
          <w:numId w:val="10"/>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Стороны особо оговорили, что государственная регистрация права собственности Покупателя на Недвижимое </w:t>
      </w:r>
      <w:r w:rsidRPr="00C317AC">
        <w:rPr>
          <w:rFonts w:ascii="Times New Roman" w:eastAsia="Times New Roman" w:hAnsi="Times New Roman" w:cs="Times New Roman"/>
          <w:sz w:val="24"/>
          <w:szCs w:val="24"/>
          <w:lang w:eastAsia="ru-RU"/>
        </w:rPr>
        <w:lastRenderedPageBreak/>
        <w:t>имущество возможна только в случае наличия подписанного и действующего Договора аренды.</w:t>
      </w:r>
    </w:p>
    <w:bookmarkEnd w:id="10"/>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b/>
          <w:sz w:val="24"/>
          <w:szCs w:val="24"/>
          <w:lang w:eastAsia="ru-RU"/>
        </w:rPr>
      </w:pPr>
      <w:r w:rsidRPr="00C317AC">
        <w:rPr>
          <w:rFonts w:ascii="Times New Roman" w:eastAsia="Times New Roman" w:hAnsi="Times New Roman" w:cs="Times New Roman"/>
          <w:b/>
          <w:sz w:val="24"/>
          <w:szCs w:val="24"/>
          <w:lang w:eastAsia="ru-RU"/>
        </w:rPr>
        <w:t>Продавец обязуется</w:t>
      </w:r>
    </w:p>
    <w:p w:rsidR="00C317AC" w:rsidRPr="00C317AC" w:rsidRDefault="00C317AC" w:rsidP="00C317AC">
      <w:pPr>
        <w:numPr>
          <w:ilvl w:val="2"/>
          <w:numId w:val="11"/>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_Ref486328488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3.1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C317AC" w:rsidRPr="00C317AC" w:rsidRDefault="00C317AC" w:rsidP="00C317AC">
      <w:pPr>
        <w:spacing w:after="0" w:line="240" w:lineRule="auto"/>
        <w:ind w:firstLine="709"/>
        <w:contextualSpacing/>
        <w:jc w:val="both"/>
        <w:rPr>
          <w:rFonts w:ascii="Times New Roman" w:eastAsia="Times New Roman" w:hAnsi="Times New Roman" w:cs="Times New Roman"/>
          <w:sz w:val="24"/>
          <w:szCs w:val="24"/>
          <w:lang w:eastAsia="ru-RU"/>
        </w:rPr>
      </w:pP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b/>
          <w:sz w:val="24"/>
          <w:szCs w:val="24"/>
          <w:lang w:eastAsia="ru-RU"/>
        </w:rPr>
      </w:pPr>
      <w:r w:rsidRPr="00C317AC">
        <w:rPr>
          <w:rFonts w:ascii="Times New Roman" w:eastAsia="Times New Roman" w:hAnsi="Times New Roman" w:cs="Times New Roman"/>
          <w:b/>
          <w:sz w:val="24"/>
          <w:szCs w:val="24"/>
          <w:lang w:eastAsia="ru-RU"/>
        </w:rPr>
        <w:t>Покупатель обязуется:</w:t>
      </w:r>
    </w:p>
    <w:p w:rsidR="00C317AC" w:rsidRPr="00C317AC" w:rsidRDefault="00C317AC" w:rsidP="00C317AC">
      <w:pPr>
        <w:numPr>
          <w:ilvl w:val="2"/>
          <w:numId w:val="12"/>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C317AC" w:rsidRPr="00C317AC" w:rsidRDefault="00C317AC" w:rsidP="00C317AC">
      <w:pPr>
        <w:numPr>
          <w:ilvl w:val="2"/>
          <w:numId w:val="12"/>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_Ref486328488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3.1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C317AC" w:rsidRPr="00C317AC" w:rsidRDefault="00C317AC" w:rsidP="00C317AC">
      <w:pPr>
        <w:numPr>
          <w:ilvl w:val="2"/>
          <w:numId w:val="12"/>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53"/>
      </w:r>
      <w:r w:rsidRPr="00C317A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C317AC">
        <w:rPr>
          <w:rFonts w:ascii="Times New Roman" w:eastAsia="Times New Roman" w:hAnsi="Times New Roman" w:cs="Times New Roman"/>
          <w:sz w:val="24"/>
          <w:szCs w:val="24"/>
          <w:vertAlign w:val="superscript"/>
          <w:lang w:eastAsia="ru-RU"/>
        </w:rPr>
        <w:footnoteReference w:id="54"/>
      </w:r>
      <w:r w:rsidRPr="00C317AC">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C317AC" w:rsidRPr="00C317AC" w:rsidRDefault="00C317AC" w:rsidP="00C317AC">
      <w:pPr>
        <w:numPr>
          <w:ilvl w:val="2"/>
          <w:numId w:val="12"/>
        </w:numPr>
        <w:spacing w:after="0" w:line="240" w:lineRule="auto"/>
        <w:ind w:firstLine="709"/>
        <w:contextualSpacing/>
        <w:jc w:val="both"/>
        <w:rPr>
          <w:rFonts w:ascii="Times New Roman" w:eastAsia="Times New Roman" w:hAnsi="Times New Roman" w:cs="Times New Roman"/>
          <w:sz w:val="24"/>
          <w:szCs w:val="24"/>
          <w:lang w:eastAsia="ru-RU"/>
        </w:rPr>
      </w:pPr>
      <w:bookmarkStart w:id="11" w:name="_Ref486332634"/>
      <w:r w:rsidRPr="00C317AC">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_Ref486333023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4.10</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w:t>
      </w:r>
    </w:p>
    <w:p w:rsidR="00C317AC" w:rsidRPr="00C317AC" w:rsidRDefault="00C317AC" w:rsidP="00C317AC">
      <w:pPr>
        <w:numPr>
          <w:ilvl w:val="2"/>
          <w:numId w:val="12"/>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55"/>
      </w:r>
      <w:r w:rsidRPr="00C317AC">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 w:rsidR="00C317AC" w:rsidRPr="00C317AC" w:rsidRDefault="00C317AC" w:rsidP="00C317AC">
      <w:pPr>
        <w:tabs>
          <w:tab w:val="left" w:pos="-1418"/>
        </w:tabs>
        <w:spacing w:after="0" w:line="240" w:lineRule="auto"/>
        <w:ind w:firstLine="709"/>
        <w:contextualSpacing/>
        <w:jc w:val="both"/>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Ответственность сторон</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_Ref16861870 \r \h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4.3</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_Ref486333023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4.10</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_Ref16861870 \r \h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4.3</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_Ref486328488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3.1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_Ref486334854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4.1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w:t>
      </w:r>
      <w:r w:rsidRPr="00C317AC">
        <w:rPr>
          <w:rFonts w:ascii="Times New Roman" w:eastAsia="Times New Roman" w:hAnsi="Times New Roman" w:cs="Times New Roman"/>
          <w:sz w:val="24"/>
          <w:szCs w:val="24"/>
          <w:lang w:eastAsia="ru-RU"/>
        </w:rPr>
        <w:lastRenderedPageBreak/>
        <w:t xml:space="preserve">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_Ref486334854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4.1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_Ref527451584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5.1.1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_Ref486334854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4.1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за каждый день просрочки.</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_Ref527451584 \r \h  \* MERGEFORMAT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5.1.1</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_Ref3210543 \r \h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7.3</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C317AC">
        <w:rPr>
          <w:rFonts w:ascii="Times New Roman" w:eastAsia="Calibri" w:hAnsi="Times New Roman" w:cs="Times New Roman"/>
          <w:sz w:val="24"/>
          <w:szCs w:val="24"/>
        </w:rPr>
        <w:t xml:space="preserve">том состоянии, в котором он его получил, то </w:t>
      </w:r>
      <w:bookmarkStart w:id="12" w:name="_Ref510611957"/>
      <w:r w:rsidRPr="00C317AC">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C317AC">
        <w:rPr>
          <w:rFonts w:ascii="Times New Roman" w:eastAsia="Times New Roman" w:hAnsi="Times New Roman" w:cs="Times New Roman"/>
          <w:sz w:val="24"/>
          <w:szCs w:val="24"/>
          <w:lang w:eastAsia="ru-RU"/>
        </w:rPr>
        <w:t xml:space="preserve"> от общей стоимости Имущества.</w:t>
      </w:r>
      <w:bookmarkEnd w:id="12"/>
      <w:r w:rsidRPr="00C317AC">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_Ref12626055 \r \h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1.5</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Изменение и расторжение Договора</w:t>
      </w:r>
    </w:p>
    <w:p w:rsidR="00C317AC" w:rsidRPr="00C317AC" w:rsidRDefault="00C317AC" w:rsidP="00C317AC">
      <w:pPr>
        <w:spacing w:after="0" w:line="240" w:lineRule="auto"/>
        <w:ind w:firstLine="709"/>
        <w:contextualSpacing/>
        <w:jc w:val="both"/>
        <w:rPr>
          <w:rFonts w:ascii="Times New Roman" w:eastAsia="Times New Roman" w:hAnsi="Times New Roman" w:cs="Times New Roman"/>
          <w:sz w:val="24"/>
          <w:szCs w:val="24"/>
          <w:lang w:eastAsia="ru-RU"/>
        </w:rPr>
      </w:pP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bookmarkStart w:id="13" w:name="_Ref3210543"/>
      <w:r w:rsidRPr="00C317AC">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w:t>
      </w:r>
      <w:r w:rsidRPr="00C317AC">
        <w:rPr>
          <w:rFonts w:ascii="Times New Roman" w:eastAsia="Times New Roman" w:hAnsi="Times New Roman" w:cs="Times New Roman"/>
          <w:sz w:val="24"/>
          <w:szCs w:val="24"/>
          <w:lang w:eastAsia="ru-RU"/>
        </w:rPr>
        <w:lastRenderedPageBreak/>
        <w:t>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_Ref12626055 \r \h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1.5</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и </w:t>
      </w:r>
      <w:r w:rsidRPr="00C317AC">
        <w:rPr>
          <w:rFonts w:ascii="Times New Roman" w:eastAsia="Times New Roman" w:hAnsi="Times New Roman" w:cs="Times New Roman"/>
          <w:sz w:val="24"/>
          <w:szCs w:val="24"/>
          <w:lang w:eastAsia="ru-RU"/>
        </w:rPr>
        <w:fldChar w:fldCharType="begin"/>
      </w:r>
      <w:r w:rsidRPr="00C317AC">
        <w:rPr>
          <w:rFonts w:ascii="Times New Roman" w:eastAsia="Times New Roman" w:hAnsi="Times New Roman" w:cs="Times New Roman"/>
          <w:sz w:val="24"/>
          <w:szCs w:val="24"/>
          <w:lang w:eastAsia="ru-RU"/>
        </w:rPr>
        <w:instrText xml:space="preserve"> REF _Ref17968102 \r \h </w:instrText>
      </w:r>
      <w:r w:rsidRPr="00C317AC">
        <w:rPr>
          <w:rFonts w:ascii="Times New Roman" w:eastAsia="Times New Roman" w:hAnsi="Times New Roman" w:cs="Times New Roman"/>
          <w:sz w:val="24"/>
          <w:szCs w:val="24"/>
          <w:lang w:eastAsia="ru-RU"/>
        </w:rPr>
      </w:r>
      <w:r w:rsidRPr="00C317AC">
        <w:rPr>
          <w:rFonts w:ascii="Times New Roman" w:eastAsia="Times New Roman" w:hAnsi="Times New Roman" w:cs="Times New Roman"/>
          <w:sz w:val="24"/>
          <w:szCs w:val="24"/>
          <w:lang w:eastAsia="ru-RU"/>
        </w:rPr>
        <w:fldChar w:fldCharType="separate"/>
      </w:r>
      <w:r w:rsidRPr="00C317AC">
        <w:rPr>
          <w:rFonts w:ascii="Times New Roman" w:eastAsia="Times New Roman" w:hAnsi="Times New Roman" w:cs="Times New Roman"/>
          <w:sz w:val="24"/>
          <w:szCs w:val="24"/>
          <w:lang w:eastAsia="ru-RU"/>
        </w:rPr>
        <w:t>1.6</w:t>
      </w:r>
      <w:r w:rsidRPr="00C317AC">
        <w:rPr>
          <w:rFonts w:ascii="Times New Roman" w:eastAsia="Times New Roman" w:hAnsi="Times New Roman" w:cs="Times New Roman"/>
          <w:sz w:val="24"/>
          <w:szCs w:val="24"/>
          <w:lang w:eastAsia="ru-RU"/>
        </w:rPr>
        <w:fldChar w:fldCharType="end"/>
      </w:r>
      <w:r w:rsidRPr="00C317AC">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Обстоятельства непреодолимой силы (форс-мажор)</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317AC" w:rsidRPr="00C317AC" w:rsidRDefault="00C317AC" w:rsidP="00C317AC">
      <w:pPr>
        <w:spacing w:after="0" w:line="240" w:lineRule="auto"/>
        <w:ind w:firstLine="709"/>
        <w:contextualSpacing/>
        <w:jc w:val="both"/>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Конфиденциальность</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keepLines/>
        <w:numPr>
          <w:ilvl w:val="1"/>
          <w:numId w:val="8"/>
        </w:numPr>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sidRPr="00C317AC">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C317AC">
        <w:rPr>
          <w:rFonts w:ascii="Times New Roman" w:eastAsia="Times New Roman" w:hAnsi="Times New Roman" w:cs="Times New Roman"/>
          <w:sz w:val="24"/>
          <w:szCs w:val="24"/>
          <w:lang w:eastAsia="x-none"/>
        </w:rPr>
        <w:t xml:space="preserve"> и содержания</w:t>
      </w:r>
      <w:r w:rsidRPr="00C317AC">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317AC" w:rsidRPr="00C317AC" w:rsidRDefault="00C317AC" w:rsidP="00C317AC">
      <w:pPr>
        <w:keepLines/>
        <w:numPr>
          <w:ilvl w:val="1"/>
          <w:numId w:val="8"/>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C317AC">
        <w:rPr>
          <w:rFonts w:ascii="Times New Roman" w:eastAsia="Times New Roman" w:hAnsi="Times New Roman" w:cs="Times New Roman"/>
          <w:sz w:val="24"/>
          <w:szCs w:val="24"/>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317AC" w:rsidRPr="00C317AC" w:rsidRDefault="00C317AC" w:rsidP="00C317AC">
      <w:pPr>
        <w:keepLines/>
        <w:numPr>
          <w:ilvl w:val="1"/>
          <w:numId w:val="8"/>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C317AC">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C317AC">
        <w:rPr>
          <w:rFonts w:ascii="Times New Roman" w:eastAsia="Times New Roman" w:hAnsi="Times New Roman" w:cs="Times New Roman"/>
          <w:sz w:val="24"/>
          <w:szCs w:val="24"/>
          <w:lang w:eastAsia="x-none"/>
        </w:rPr>
        <w:t xml:space="preserve"> 3 (трех) лет </w:t>
      </w:r>
      <w:r w:rsidRPr="00C317AC">
        <w:rPr>
          <w:rFonts w:ascii="Times New Roman" w:eastAsia="Times New Roman" w:hAnsi="Times New Roman" w:cs="Times New Roman"/>
          <w:sz w:val="24"/>
          <w:szCs w:val="24"/>
          <w:lang w:val="x-none" w:eastAsia="x-none"/>
        </w:rPr>
        <w:t>после прекращения действия Договора.</w:t>
      </w:r>
    </w:p>
    <w:p w:rsidR="00C317AC" w:rsidRPr="00C317AC" w:rsidRDefault="00C317AC" w:rsidP="00C317AC">
      <w:pPr>
        <w:keepLines/>
        <w:numPr>
          <w:ilvl w:val="1"/>
          <w:numId w:val="8"/>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C317AC">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Порядок разрешения споров</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C317AC">
        <w:rPr>
          <w:rFonts w:ascii="Times New Roman" w:eastAsia="Times New Roman" w:hAnsi="Times New Roman" w:cs="Times New Roman"/>
          <w:sz w:val="24"/>
          <w:szCs w:val="24"/>
          <w:lang w:eastAsia="ru-RU"/>
        </w:rPr>
        <w:t>.</w:t>
      </w:r>
      <w:bookmarkStart w:id="14" w:name="_Ref1393199"/>
    </w:p>
    <w:bookmarkEnd w:id="14"/>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C317AC">
        <w:rPr>
          <w:rFonts w:ascii="Times New Roman" w:eastAsia="Times New Roman" w:hAnsi="Times New Roman" w:cs="Times New Roman"/>
          <w:color w:val="000000"/>
          <w:sz w:val="24"/>
          <w:szCs w:val="24"/>
          <w:lang w:eastAsia="ru-RU"/>
        </w:rPr>
        <w:fldChar w:fldCharType="begin"/>
      </w:r>
      <w:r w:rsidRPr="00C317AC">
        <w:rPr>
          <w:rFonts w:ascii="Times New Roman" w:eastAsia="Times New Roman" w:hAnsi="Times New Roman" w:cs="Times New Roman"/>
          <w:color w:val="000000"/>
          <w:sz w:val="24"/>
          <w:szCs w:val="24"/>
          <w:lang w:eastAsia="ru-RU"/>
        </w:rPr>
        <w:instrText xml:space="preserve"> REF _Ref1393199 \r \h  \* MERGEFORMAT </w:instrText>
      </w:r>
      <w:r w:rsidRPr="00C317AC">
        <w:rPr>
          <w:rFonts w:ascii="Times New Roman" w:eastAsia="Times New Roman" w:hAnsi="Times New Roman" w:cs="Times New Roman"/>
          <w:color w:val="000000"/>
          <w:sz w:val="24"/>
          <w:szCs w:val="24"/>
          <w:lang w:eastAsia="ru-RU"/>
        </w:rPr>
      </w:r>
      <w:r w:rsidRPr="00C317AC">
        <w:rPr>
          <w:rFonts w:ascii="Times New Roman" w:eastAsia="Times New Roman" w:hAnsi="Times New Roman" w:cs="Times New Roman"/>
          <w:color w:val="000000"/>
          <w:sz w:val="24"/>
          <w:szCs w:val="24"/>
          <w:lang w:eastAsia="ru-RU"/>
        </w:rPr>
        <w:fldChar w:fldCharType="separate"/>
      </w:r>
      <w:r w:rsidRPr="00C317AC">
        <w:rPr>
          <w:rFonts w:ascii="Times New Roman" w:eastAsia="Times New Roman" w:hAnsi="Times New Roman" w:cs="Times New Roman"/>
          <w:color w:val="000000"/>
          <w:sz w:val="24"/>
          <w:szCs w:val="24"/>
          <w:lang w:eastAsia="ru-RU"/>
        </w:rPr>
        <w:t>10.1</w:t>
      </w:r>
      <w:r w:rsidRPr="00C317AC">
        <w:rPr>
          <w:rFonts w:ascii="Times New Roman" w:eastAsia="Times New Roman" w:hAnsi="Times New Roman" w:cs="Times New Roman"/>
          <w:color w:val="000000"/>
          <w:sz w:val="24"/>
          <w:szCs w:val="24"/>
          <w:lang w:eastAsia="ru-RU"/>
        </w:rPr>
        <w:fldChar w:fldCharType="end"/>
      </w:r>
      <w:r w:rsidRPr="00C317AC">
        <w:rPr>
          <w:rFonts w:ascii="Times New Roman" w:eastAsia="Times New Roman" w:hAnsi="Times New Roman" w:cs="Times New Roman"/>
          <w:color w:val="000000"/>
          <w:sz w:val="24"/>
          <w:szCs w:val="24"/>
          <w:lang w:eastAsia="ru-RU"/>
        </w:rPr>
        <w:t xml:space="preserve"> Договора, спор передается в </w:t>
      </w:r>
      <w:r w:rsidRPr="00C317AC">
        <w:rPr>
          <w:rFonts w:ascii="Times New Roman" w:eastAsia="Times New Roman" w:hAnsi="Times New Roman" w:cs="Times New Roman"/>
          <w:sz w:val="24"/>
          <w:szCs w:val="24"/>
          <w:lang w:eastAsia="ru-RU"/>
        </w:rPr>
        <w:t>____________________</w:t>
      </w:r>
      <w:r w:rsidRPr="00C317AC">
        <w:rPr>
          <w:rFonts w:ascii="Times New Roman" w:eastAsia="Calibri" w:hAnsi="Times New Roman" w:cs="Times New Roman"/>
          <w:sz w:val="24"/>
          <w:szCs w:val="24"/>
          <w:vertAlign w:val="superscript"/>
          <w:lang w:eastAsia="ru-RU"/>
        </w:rPr>
        <w:footnoteReference w:id="56"/>
      </w:r>
      <w:r w:rsidRPr="00C317AC">
        <w:rPr>
          <w:rFonts w:ascii="Times New Roman" w:eastAsia="Times New Roman" w:hAnsi="Times New Roman" w:cs="Times New Roman"/>
          <w:sz w:val="24"/>
          <w:szCs w:val="24"/>
          <w:lang w:eastAsia="ru-RU"/>
        </w:rPr>
        <w:t>.</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Прочие условия</w:t>
      </w:r>
    </w:p>
    <w:p w:rsidR="00C317AC" w:rsidRPr="00C317AC" w:rsidRDefault="00C317AC" w:rsidP="00C317AC">
      <w:pPr>
        <w:spacing w:after="0" w:line="240" w:lineRule="auto"/>
        <w:ind w:firstLine="709"/>
        <w:contextualSpacing/>
        <w:jc w:val="both"/>
        <w:rPr>
          <w:rFonts w:ascii="Times New Roman" w:eastAsia="Calibri" w:hAnsi="Times New Roman" w:cs="Times New Roman"/>
          <w:sz w:val="24"/>
          <w:szCs w:val="24"/>
        </w:rPr>
      </w:pP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C317AC">
        <w:rPr>
          <w:rFonts w:ascii="Times New Roman" w:eastAsia="Calibri" w:hAnsi="Times New Roman" w:cs="Times New Roman"/>
          <w:sz w:val="24"/>
          <w:szCs w:val="24"/>
        </w:rPr>
        <w:fldChar w:fldCharType="begin"/>
      </w:r>
      <w:r w:rsidRPr="00C317AC">
        <w:rPr>
          <w:rFonts w:ascii="Times New Roman" w:eastAsia="Calibri" w:hAnsi="Times New Roman" w:cs="Times New Roman"/>
          <w:sz w:val="24"/>
          <w:szCs w:val="24"/>
        </w:rPr>
        <w:instrText xml:space="preserve"> REF _Ref486328623 \r \h  \* MERGEFORMAT </w:instrText>
      </w:r>
      <w:r w:rsidRPr="00C317AC">
        <w:rPr>
          <w:rFonts w:ascii="Times New Roman" w:eastAsia="Calibri" w:hAnsi="Times New Roman" w:cs="Times New Roman"/>
          <w:sz w:val="24"/>
          <w:szCs w:val="24"/>
        </w:rPr>
      </w:r>
      <w:r w:rsidRPr="00C317AC">
        <w:rPr>
          <w:rFonts w:ascii="Times New Roman" w:eastAsia="Calibri" w:hAnsi="Times New Roman" w:cs="Times New Roman"/>
          <w:sz w:val="24"/>
          <w:szCs w:val="24"/>
        </w:rPr>
        <w:fldChar w:fldCharType="separate"/>
      </w:r>
      <w:r w:rsidRPr="00C317AC">
        <w:rPr>
          <w:rFonts w:ascii="Times New Roman" w:eastAsia="Calibri" w:hAnsi="Times New Roman" w:cs="Times New Roman"/>
          <w:sz w:val="24"/>
          <w:szCs w:val="24"/>
        </w:rPr>
        <w:t>13</w:t>
      </w:r>
      <w:r w:rsidRPr="00C317AC">
        <w:rPr>
          <w:rFonts w:ascii="Times New Roman" w:eastAsia="Calibri" w:hAnsi="Times New Roman" w:cs="Times New Roman"/>
          <w:sz w:val="24"/>
          <w:szCs w:val="24"/>
        </w:rPr>
        <w:fldChar w:fldCharType="end"/>
      </w:r>
      <w:r w:rsidRPr="00C317AC">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C317AC">
        <w:rPr>
          <w:rFonts w:ascii="Times New Roman" w:eastAsia="Calibri" w:hAnsi="Times New Roman" w:cs="Times New Roman"/>
          <w:sz w:val="24"/>
          <w:szCs w:val="24"/>
          <w:vertAlign w:val="superscript"/>
        </w:rPr>
        <w:footnoteReference w:id="57"/>
      </w:r>
      <w:r w:rsidRPr="00C317AC">
        <w:rPr>
          <w:rFonts w:ascii="Times New Roman" w:eastAsia="Calibri" w:hAnsi="Times New Roman" w:cs="Times New Roman"/>
          <w:sz w:val="24"/>
          <w:szCs w:val="24"/>
        </w:rPr>
        <w:t>.</w:t>
      </w:r>
    </w:p>
    <w:p w:rsidR="00C317AC" w:rsidRPr="00C317AC" w:rsidRDefault="00C317AC" w:rsidP="00C317AC">
      <w:pPr>
        <w:numPr>
          <w:ilvl w:val="1"/>
          <w:numId w:val="8"/>
        </w:numPr>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317AC" w:rsidRPr="00C317AC" w:rsidRDefault="00C317AC" w:rsidP="00C317AC">
      <w:pPr>
        <w:numPr>
          <w:ilvl w:val="1"/>
          <w:numId w:val="8"/>
        </w:numPr>
        <w:spacing w:after="0" w:line="240" w:lineRule="auto"/>
        <w:ind w:firstLine="709"/>
        <w:contextualSpacing/>
        <w:jc w:val="both"/>
        <w:rPr>
          <w:rFonts w:ascii="Calibri" w:eastAsia="Calibri" w:hAnsi="Calibri" w:cs="Times New Roman"/>
          <w:szCs w:val="24"/>
        </w:rPr>
      </w:pPr>
      <w:r w:rsidRPr="00C317AC">
        <w:rPr>
          <w:rFonts w:ascii="Times New Roman" w:eastAsia="Calibri" w:hAnsi="Times New Roman" w:cs="Times New Roman"/>
          <w:sz w:val="24"/>
          <w:szCs w:val="24"/>
        </w:rPr>
        <w:lastRenderedPageBreak/>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C317AC" w:rsidRPr="00C317AC" w:rsidRDefault="00C317AC" w:rsidP="00C317AC">
      <w:pPr>
        <w:widowControl w:val="0"/>
        <w:numPr>
          <w:ilvl w:val="1"/>
          <w:numId w:val="8"/>
        </w:num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hAnsi="Times New Roman" w:cs="Times New Roman"/>
          <w:sz w:val="24"/>
        </w:rPr>
        <w:t xml:space="preserve">В ходе </w:t>
      </w:r>
      <w:r w:rsidRPr="00C317AC">
        <w:rPr>
          <w:rFonts w:ascii="Times New Roman" w:hAnsi="Times New Roman" w:cs="Times New Roman"/>
          <w:sz w:val="24"/>
          <w:szCs w:val="24"/>
        </w:rPr>
        <w:t xml:space="preserve">исполнения настоящего Договора </w:t>
      </w:r>
      <w:r w:rsidRPr="00C317AC">
        <w:rPr>
          <w:rFonts w:ascii="Times New Roman" w:hAnsi="Times New Roman" w:cs="Times New Roman"/>
          <w:sz w:val="24"/>
        </w:rPr>
        <w:t>запрещается подключение</w:t>
      </w:r>
      <w:r w:rsidRPr="00C317AC">
        <w:rPr>
          <w:rFonts w:cs="Times New Roman"/>
          <w:vertAlign w:val="superscript"/>
        </w:rPr>
        <w:footnoteReference w:id="58"/>
      </w:r>
      <w:r w:rsidRPr="00C317AC">
        <w:rPr>
          <w:rFonts w:ascii="Times New Roman" w:hAnsi="Times New Roman" w:cs="Times New Roman"/>
          <w:sz w:val="24"/>
        </w:rPr>
        <w:t xml:space="preserve"> любого оборудования</w:t>
      </w:r>
      <w:r w:rsidRPr="00C317AC">
        <w:rPr>
          <w:rFonts w:cs="Times New Roman"/>
          <w:vertAlign w:val="superscript"/>
        </w:rPr>
        <w:footnoteReference w:id="59"/>
      </w:r>
      <w:r w:rsidRPr="00C317AC">
        <w:rPr>
          <w:rFonts w:ascii="Times New Roman" w:hAnsi="Times New Roman" w:cs="Times New Roman"/>
          <w:sz w:val="24"/>
        </w:rPr>
        <w:t xml:space="preserve"> Покупателя к ИТ-инфраструктуре</w:t>
      </w:r>
      <w:r w:rsidRPr="00C317AC">
        <w:rPr>
          <w:rFonts w:cs="Times New Roman"/>
          <w:vertAlign w:val="superscript"/>
        </w:rPr>
        <w:footnoteReference w:id="60"/>
      </w:r>
      <w:r w:rsidRPr="00C317AC">
        <w:rPr>
          <w:rFonts w:cs="Times New Roman"/>
          <w:vertAlign w:val="superscript"/>
        </w:rPr>
        <w:t xml:space="preserve"> </w:t>
      </w:r>
      <w:r w:rsidRPr="00C317AC">
        <w:rPr>
          <w:rFonts w:ascii="Times New Roman" w:hAnsi="Times New Roman" w:cs="Times New Roman"/>
          <w:sz w:val="24"/>
        </w:rPr>
        <w:t>Продавца, а также допуск работников</w:t>
      </w:r>
      <w:r w:rsidRPr="00C317AC">
        <w:rPr>
          <w:rFonts w:cs="Times New Roman"/>
          <w:vertAlign w:val="superscript"/>
        </w:rPr>
        <w:footnoteReference w:id="61"/>
      </w:r>
      <w:r w:rsidRPr="00C317AC">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rsidR="00C317AC" w:rsidRPr="00C317AC" w:rsidRDefault="00C317AC" w:rsidP="00C317AC">
      <w:pPr>
        <w:tabs>
          <w:tab w:val="left" w:pos="284"/>
        </w:tabs>
        <w:autoSpaceDN w:val="0"/>
        <w:spacing w:after="0"/>
        <w:jc w:val="both"/>
        <w:rPr>
          <w:rFonts w:ascii="Times New Roman" w:hAnsi="Times New Roman" w:cs="Times New Roman"/>
          <w:sz w:val="24"/>
        </w:rPr>
      </w:pPr>
      <w:r w:rsidRPr="00C317AC">
        <w:rPr>
          <w:rFonts w:ascii="Times New Roman" w:hAnsi="Times New Roman" w:cs="Times New Roman"/>
          <w:sz w:val="24"/>
        </w:rPr>
        <w:tab/>
      </w:r>
      <w:r w:rsidRPr="00C317AC">
        <w:rPr>
          <w:rFonts w:ascii="Times New Roman" w:hAnsi="Times New Roman" w:cs="Times New Roman"/>
          <w:sz w:val="24"/>
        </w:rPr>
        <w:tab/>
      </w:r>
      <w:r w:rsidRPr="00C317AC">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sidRPr="00C317AC">
        <w:rPr>
          <w:rFonts w:cs="Times New Roman"/>
          <w:vertAlign w:val="superscript"/>
        </w:rPr>
        <w:footnoteReference w:id="62"/>
      </w:r>
      <w:r w:rsidRPr="00C317AC">
        <w:rPr>
          <w:rFonts w:cs="Times New Roman"/>
          <w:vertAlign w:val="superscript"/>
        </w:rPr>
        <w:t xml:space="preserve"> </w:t>
      </w:r>
      <w:r w:rsidRPr="00C317AC">
        <w:rPr>
          <w:rFonts w:ascii="Times New Roman" w:hAnsi="Times New Roman" w:cs="Times New Roman"/>
          <w:sz w:val="24"/>
          <w:szCs w:val="24"/>
        </w:rPr>
        <w:t xml:space="preserve">от общей стоимости Договора, </w:t>
      </w:r>
      <w:r w:rsidRPr="00C317AC">
        <w:rPr>
          <w:rFonts w:cs="Times New Roman"/>
          <w:vertAlign w:val="superscript"/>
        </w:rPr>
        <w:footnoteReference w:id="63"/>
      </w:r>
      <w:r w:rsidRPr="00C317AC">
        <w:rPr>
          <w:rFonts w:ascii="Times New Roman" w:hAnsi="Times New Roman" w:cs="Times New Roman"/>
          <w:sz w:val="24"/>
          <w:szCs w:val="24"/>
        </w:rPr>
        <w:t>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317AC" w:rsidRPr="00C317AC" w:rsidRDefault="00C317AC" w:rsidP="00C317AC">
      <w:pPr>
        <w:numPr>
          <w:ilvl w:val="1"/>
          <w:numId w:val="8"/>
        </w:num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C317AC">
        <w:rPr>
          <w:rFonts w:ascii="Times New Roman" w:eastAsia="Times New Roman" w:hAnsi="Times New Roman" w:cs="Times New Roman"/>
          <w:bCs/>
          <w:sz w:val="24"/>
          <w:szCs w:val="24"/>
        </w:rPr>
        <w:t>Антикоррупционной оговорке»</w:t>
      </w:r>
      <w:r w:rsidRPr="00C317AC">
        <w:rPr>
          <w:rFonts w:ascii="Times New Roman" w:eastAsia="Times New Roman" w:hAnsi="Times New Roman" w:cs="Times New Roman"/>
          <w:bCs/>
          <w:sz w:val="24"/>
          <w:szCs w:val="24"/>
          <w:lang w:eastAsia="ru-RU"/>
        </w:rPr>
        <w:t xml:space="preserve"> (Приложении № 3 к Договору).</w:t>
      </w:r>
    </w:p>
    <w:p w:rsidR="00C317AC" w:rsidRPr="00C317AC" w:rsidRDefault="00C317AC" w:rsidP="00C317AC">
      <w:pPr>
        <w:numPr>
          <w:ilvl w:val="1"/>
          <w:numId w:val="8"/>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Договор составлен </w:t>
      </w:r>
      <w:r w:rsidRPr="00C317AC">
        <w:rPr>
          <w:rFonts w:ascii="Times New Roman" w:eastAsia="Calibri" w:hAnsi="Times New Roman" w:cs="Times New Roman"/>
          <w:sz w:val="24"/>
          <w:szCs w:val="24"/>
        </w:rPr>
        <w:t xml:space="preserve">на русском языке </w:t>
      </w:r>
      <w:r w:rsidRPr="00C317AC">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C317AC">
        <w:rPr>
          <w:rFonts w:ascii="Times New Roman" w:eastAsia="Calibri" w:hAnsi="Times New Roman" w:cs="Times New Roman"/>
          <w:sz w:val="24"/>
          <w:szCs w:val="24"/>
          <w:vertAlign w:val="superscript"/>
          <w:lang w:eastAsia="ru-RU"/>
        </w:rPr>
        <w:footnoteReference w:id="64"/>
      </w:r>
      <w:r w:rsidRPr="00C317AC">
        <w:rPr>
          <w:rFonts w:ascii="Times New Roman" w:eastAsia="Times New Roman" w:hAnsi="Times New Roman" w:cs="Times New Roman"/>
          <w:sz w:val="24"/>
          <w:szCs w:val="24"/>
          <w:lang w:eastAsia="ru-RU"/>
        </w:rPr>
        <w:t>.</w:t>
      </w:r>
    </w:p>
    <w:p w:rsidR="00C317AC" w:rsidRPr="00C317AC" w:rsidRDefault="00C317AC" w:rsidP="00C317AC">
      <w:pPr>
        <w:numPr>
          <w:ilvl w:val="1"/>
          <w:numId w:val="8"/>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r w:rsidRPr="00C317AC">
        <w:rPr>
          <w:rFonts w:ascii="Times New Roman" w:eastAsia="Calibri" w:hAnsi="Times New Roman" w:cs="Times New Roman"/>
          <w:b/>
          <w:sz w:val="24"/>
          <w:szCs w:val="24"/>
        </w:rPr>
        <w:t>Приложения к Договору</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1"/>
          <w:numId w:val="8"/>
        </w:numPr>
        <w:snapToGrid w:val="0"/>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bCs/>
          <w:sz w:val="24"/>
          <w:szCs w:val="24"/>
        </w:rPr>
        <w:t xml:space="preserve">Приложение № 1 – Форма </w:t>
      </w:r>
      <w:r w:rsidRPr="00C317AC">
        <w:rPr>
          <w:rFonts w:ascii="Times New Roman" w:eastAsia="Calibri" w:hAnsi="Times New Roman" w:cs="Times New Roman"/>
          <w:sz w:val="24"/>
          <w:szCs w:val="24"/>
        </w:rPr>
        <w:t xml:space="preserve">Акта приема-передачи Имущества – </w:t>
      </w:r>
      <w:r w:rsidRPr="00C317AC">
        <w:rPr>
          <w:rFonts w:ascii="Times New Roman" w:eastAsia="Calibri" w:hAnsi="Times New Roman" w:cs="Times New Roman"/>
          <w:bCs/>
          <w:sz w:val="24"/>
          <w:szCs w:val="24"/>
        </w:rPr>
        <w:t xml:space="preserve">на </w:t>
      </w:r>
      <w:r w:rsidRPr="00C317AC">
        <w:rPr>
          <w:rFonts w:ascii="Times New Roman" w:eastAsia="Calibri" w:hAnsi="Times New Roman" w:cs="Times New Roman"/>
          <w:sz w:val="24"/>
          <w:szCs w:val="24"/>
        </w:rPr>
        <w:t>__ листах.</w:t>
      </w:r>
    </w:p>
    <w:p w:rsidR="00C317AC" w:rsidRPr="00C317AC" w:rsidRDefault="00C317AC" w:rsidP="00C317AC">
      <w:pPr>
        <w:numPr>
          <w:ilvl w:val="1"/>
          <w:numId w:val="8"/>
        </w:numPr>
        <w:snapToGrid w:val="0"/>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lastRenderedPageBreak/>
        <w:t xml:space="preserve">Приложение № 2 – План Объекта с указанием части Объекта, передаваемого в аренду – </w:t>
      </w:r>
      <w:r w:rsidRPr="00C317AC">
        <w:rPr>
          <w:rFonts w:ascii="Times New Roman" w:eastAsia="Calibri" w:hAnsi="Times New Roman" w:cs="Times New Roman"/>
          <w:bCs/>
          <w:sz w:val="24"/>
          <w:szCs w:val="24"/>
        </w:rPr>
        <w:t xml:space="preserve">на </w:t>
      </w:r>
      <w:r w:rsidRPr="00C317AC">
        <w:rPr>
          <w:rFonts w:ascii="Times New Roman" w:eastAsia="Calibri" w:hAnsi="Times New Roman" w:cs="Times New Roman"/>
          <w:sz w:val="24"/>
          <w:szCs w:val="24"/>
        </w:rPr>
        <w:t>__ листах.</w:t>
      </w:r>
    </w:p>
    <w:p w:rsidR="00C317AC" w:rsidRPr="00C317AC" w:rsidRDefault="00C317AC" w:rsidP="00C317AC">
      <w:pPr>
        <w:numPr>
          <w:ilvl w:val="1"/>
          <w:numId w:val="8"/>
        </w:numPr>
        <w:snapToGrid w:val="0"/>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 xml:space="preserve">Приложение № 3 – </w:t>
      </w:r>
      <w:r w:rsidRPr="00C317AC">
        <w:rPr>
          <w:rFonts w:ascii="Times New Roman" w:eastAsia="Times New Roman" w:hAnsi="Times New Roman" w:cs="Times New Roman"/>
          <w:bCs/>
          <w:sz w:val="24"/>
          <w:szCs w:val="24"/>
        </w:rPr>
        <w:t>Антикоррупционная оговорка</w:t>
      </w:r>
      <w:r w:rsidRPr="00C317AC">
        <w:rPr>
          <w:rFonts w:ascii="Times New Roman" w:eastAsia="Calibri" w:hAnsi="Times New Roman" w:cs="Times New Roman"/>
          <w:bCs/>
          <w:sz w:val="24"/>
          <w:szCs w:val="24"/>
        </w:rPr>
        <w:t xml:space="preserve"> </w:t>
      </w:r>
      <w:r w:rsidRPr="00C317AC">
        <w:rPr>
          <w:rFonts w:ascii="Times New Roman" w:eastAsia="Calibri" w:hAnsi="Times New Roman" w:cs="Times New Roman"/>
          <w:sz w:val="24"/>
          <w:szCs w:val="24"/>
        </w:rPr>
        <w:t xml:space="preserve">– </w:t>
      </w:r>
      <w:r w:rsidRPr="00C317AC">
        <w:rPr>
          <w:rFonts w:ascii="Times New Roman" w:eastAsia="Calibri" w:hAnsi="Times New Roman" w:cs="Times New Roman"/>
          <w:bCs/>
          <w:sz w:val="24"/>
          <w:szCs w:val="24"/>
        </w:rPr>
        <w:t xml:space="preserve">на </w:t>
      </w:r>
      <w:r w:rsidRPr="00C317AC">
        <w:rPr>
          <w:rFonts w:ascii="Times New Roman" w:eastAsia="Calibri" w:hAnsi="Times New Roman" w:cs="Times New Roman"/>
          <w:sz w:val="24"/>
          <w:szCs w:val="24"/>
        </w:rPr>
        <w:t>2 листах.</w:t>
      </w:r>
      <w:bookmarkStart w:id="15" w:name="_Ref17968329"/>
    </w:p>
    <w:bookmarkEnd w:id="15"/>
    <w:p w:rsidR="00C317AC" w:rsidRPr="00C317AC" w:rsidRDefault="00C317AC" w:rsidP="00C317AC">
      <w:pPr>
        <w:numPr>
          <w:ilvl w:val="1"/>
          <w:numId w:val="8"/>
        </w:numPr>
        <w:snapToGrid w:val="0"/>
        <w:spacing w:after="0" w:line="240" w:lineRule="auto"/>
        <w:ind w:firstLine="709"/>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vertAlign w:val="superscript"/>
        </w:rPr>
        <w:footnoteReference w:id="65"/>
      </w:r>
      <w:r w:rsidRPr="00C317AC">
        <w:rPr>
          <w:rFonts w:ascii="Times New Roman" w:eastAsia="Calibri" w:hAnsi="Times New Roman" w:cs="Times New Roman"/>
          <w:sz w:val="24"/>
          <w:szCs w:val="24"/>
        </w:rPr>
        <w:t xml:space="preserve">Приложение № 4 - Перечень движимого имущества – </w:t>
      </w:r>
      <w:r w:rsidRPr="00C317AC">
        <w:rPr>
          <w:rFonts w:ascii="Times New Roman" w:eastAsia="Calibri" w:hAnsi="Times New Roman" w:cs="Times New Roman"/>
          <w:bCs/>
          <w:sz w:val="24"/>
          <w:szCs w:val="24"/>
        </w:rPr>
        <w:t xml:space="preserve">на </w:t>
      </w:r>
      <w:r w:rsidRPr="00C317AC">
        <w:rPr>
          <w:rFonts w:ascii="Times New Roman" w:eastAsia="Calibri" w:hAnsi="Times New Roman" w:cs="Times New Roman"/>
          <w:sz w:val="24"/>
          <w:szCs w:val="24"/>
        </w:rPr>
        <w:t>__ листах.</w:t>
      </w:r>
    </w:p>
    <w:p w:rsidR="00C317AC" w:rsidRPr="00C317AC" w:rsidRDefault="00C317AC" w:rsidP="00C317AC">
      <w:pPr>
        <w:spacing w:after="0" w:line="240" w:lineRule="auto"/>
        <w:ind w:firstLine="709"/>
        <w:contextualSpacing/>
        <w:rPr>
          <w:rFonts w:ascii="Times New Roman" w:eastAsia="Calibri" w:hAnsi="Times New Roman" w:cs="Times New Roman"/>
          <w:sz w:val="24"/>
          <w:szCs w:val="24"/>
        </w:rPr>
      </w:pPr>
    </w:p>
    <w:p w:rsidR="00C317AC" w:rsidRPr="00C317AC" w:rsidRDefault="00C317AC" w:rsidP="00C317AC">
      <w:pPr>
        <w:numPr>
          <w:ilvl w:val="0"/>
          <w:numId w:val="8"/>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C317AC">
        <w:rPr>
          <w:rFonts w:ascii="Times New Roman" w:eastAsia="Calibri" w:hAnsi="Times New Roman" w:cs="Times New Roman"/>
          <w:b/>
          <w:sz w:val="24"/>
          <w:szCs w:val="24"/>
        </w:rPr>
        <w:t>Реквизиты и подписи Сторон</w:t>
      </w:r>
      <w:bookmarkEnd w:id="16"/>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b/>
          <w:sz w:val="24"/>
          <w:szCs w:val="24"/>
        </w:rPr>
        <w:t>Покупатель</w:t>
      </w:r>
      <w:r w:rsidRPr="00C317AC">
        <w:rPr>
          <w:rFonts w:ascii="Times New Roman" w:eastAsia="Calibri" w:hAnsi="Times New Roman" w:cs="Times New Roman"/>
          <w:b/>
          <w:sz w:val="24"/>
          <w:szCs w:val="24"/>
          <w:vertAlign w:val="superscript"/>
        </w:rPr>
        <w:footnoteReference w:id="66"/>
      </w:r>
      <w:r w:rsidRPr="00C317AC">
        <w:rPr>
          <w:rFonts w:ascii="Times New Roman" w:eastAsia="Calibri" w:hAnsi="Times New Roman" w:cs="Times New Roman"/>
          <w:b/>
          <w:sz w:val="24"/>
          <w:szCs w:val="24"/>
        </w:rPr>
        <w:t>:</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napToGrid w:val="0"/>
          <w:sz w:val="24"/>
          <w:szCs w:val="24"/>
        </w:rPr>
      </w:pPr>
      <w:r w:rsidRPr="00C317AC">
        <w:rPr>
          <w:rFonts w:ascii="Times New Roman" w:eastAsia="Calibri" w:hAnsi="Times New Roman" w:cs="Times New Roman"/>
          <w:sz w:val="24"/>
          <w:szCs w:val="24"/>
        </w:rPr>
        <w:t>__________ (сокращенное наименование)</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Местонахождение 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Почтовый адрес ____________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ИНН: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Расчетный счет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Корр. счет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БИК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ОКВЭД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ОКПО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КПП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ОГРН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Контактный телефон: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lang w:val="en-US"/>
        </w:rPr>
        <w:t>e</w:t>
      </w:r>
      <w:r w:rsidRPr="00C317AC">
        <w:rPr>
          <w:rFonts w:ascii="Times New Roman" w:eastAsia="Calibri" w:hAnsi="Times New Roman" w:cs="Times New Roman"/>
          <w:sz w:val="24"/>
          <w:szCs w:val="24"/>
        </w:rPr>
        <w:t>-</w:t>
      </w:r>
      <w:r w:rsidRPr="00C317AC">
        <w:rPr>
          <w:rFonts w:ascii="Times New Roman" w:eastAsia="Calibri" w:hAnsi="Times New Roman" w:cs="Times New Roman"/>
          <w:sz w:val="24"/>
          <w:szCs w:val="24"/>
          <w:lang w:val="en-US"/>
        </w:rPr>
        <w:t>mail</w:t>
      </w:r>
      <w:r w:rsidRPr="00C317AC">
        <w:rPr>
          <w:rFonts w:ascii="Times New Roman" w:eastAsia="Calibri" w:hAnsi="Times New Roman" w:cs="Times New Roman"/>
          <w:sz w:val="24"/>
          <w:szCs w:val="24"/>
        </w:rPr>
        <w:t>: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b/>
          <w:sz w:val="24"/>
          <w:szCs w:val="24"/>
        </w:rPr>
      </w:pP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b/>
          <w:sz w:val="24"/>
          <w:szCs w:val="24"/>
        </w:rPr>
      </w:pPr>
      <w:r w:rsidRPr="00C317AC">
        <w:rPr>
          <w:rFonts w:ascii="Times New Roman" w:eastAsia="Calibri" w:hAnsi="Times New Roman" w:cs="Times New Roman"/>
          <w:b/>
          <w:sz w:val="24"/>
          <w:szCs w:val="24"/>
        </w:rPr>
        <w:t>Продавец:</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ПАО Сбербанк</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Местонахождение __________</w:t>
      </w:r>
    </w:p>
    <w:p w:rsidR="00C317AC" w:rsidRPr="00C317AC" w:rsidRDefault="00C317AC" w:rsidP="00C317AC">
      <w:pPr>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Почтовый адрес _____________</w:t>
      </w:r>
    </w:p>
    <w:p w:rsidR="00C317AC" w:rsidRPr="00C317AC" w:rsidRDefault="00C317AC" w:rsidP="00C317AC">
      <w:pPr>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ИНН ___________</w:t>
      </w:r>
    </w:p>
    <w:p w:rsidR="00C317AC" w:rsidRPr="00C317AC" w:rsidRDefault="00C317AC" w:rsidP="00C317AC">
      <w:pPr>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Расчетный счет ___________</w:t>
      </w:r>
    </w:p>
    <w:p w:rsidR="00C317AC" w:rsidRPr="00C317AC" w:rsidRDefault="00C317AC" w:rsidP="00C317AC">
      <w:pPr>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Корр. счет ___________</w:t>
      </w:r>
    </w:p>
    <w:p w:rsidR="00C317AC" w:rsidRPr="00C317AC" w:rsidRDefault="00C317AC" w:rsidP="00C317AC">
      <w:pPr>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БИК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ОКВЭД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ОКПО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КПП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ОГРН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Контактный телефон: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lang w:val="en-US"/>
        </w:rPr>
        <w:t>e</w:t>
      </w:r>
      <w:r w:rsidRPr="00C317AC">
        <w:rPr>
          <w:rFonts w:ascii="Times New Roman" w:eastAsia="Calibri" w:hAnsi="Times New Roman" w:cs="Times New Roman"/>
          <w:sz w:val="24"/>
          <w:szCs w:val="24"/>
        </w:rPr>
        <w:t>-</w:t>
      </w:r>
      <w:r w:rsidRPr="00C317AC">
        <w:rPr>
          <w:rFonts w:ascii="Times New Roman" w:eastAsia="Calibri" w:hAnsi="Times New Roman" w:cs="Times New Roman"/>
          <w:sz w:val="24"/>
          <w:szCs w:val="24"/>
          <w:lang w:val="en-US"/>
        </w:rPr>
        <w:t>mail</w:t>
      </w:r>
      <w:r w:rsidRPr="00C317AC">
        <w:rPr>
          <w:rFonts w:ascii="Times New Roman" w:eastAsia="Calibri" w:hAnsi="Times New Roman" w:cs="Times New Roman"/>
          <w:sz w:val="24"/>
          <w:szCs w:val="24"/>
        </w:rPr>
        <w:t>: ___________</w:t>
      </w:r>
    </w:p>
    <w:p w:rsidR="00C317AC" w:rsidRPr="00C317AC" w:rsidRDefault="00C317AC" w:rsidP="00C317AC">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Покупателя:</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Продавца:</w:t>
            </w:r>
          </w:p>
        </w:tc>
      </w:tr>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Times New Roman" w:hAnsi="Times New Roman" w:cs="Times New Roman"/>
                <w:sz w:val="24"/>
                <w:szCs w:val="24"/>
                <w:vertAlign w:val="superscript"/>
                <w:lang w:eastAsia="ru-RU"/>
              </w:rPr>
              <w:footnoteReference w:id="67"/>
            </w: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lastRenderedPageBreak/>
              <w:t>м.п.</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lastRenderedPageBreak/>
              <w:t>м.п.</w:t>
            </w:r>
          </w:p>
        </w:tc>
      </w:tr>
    </w:tbl>
    <w:p w:rsidR="00C317AC" w:rsidRPr="00C317AC" w:rsidRDefault="00C317AC" w:rsidP="00C317AC">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C317AC">
        <w:rPr>
          <w:rFonts w:ascii="Times New Roman" w:eastAsia="Times New Roman" w:hAnsi="Times New Roman" w:cs="Times New Roman"/>
          <w:b/>
          <w:bCs/>
          <w:sz w:val="24"/>
          <w:szCs w:val="24"/>
        </w:rPr>
        <w:lastRenderedPageBreak/>
        <w:t>Приложение № 1</w:t>
      </w:r>
    </w:p>
    <w:p w:rsidR="00C317AC" w:rsidRPr="00C317AC" w:rsidRDefault="00C317AC" w:rsidP="00C317AC">
      <w:pPr>
        <w:snapToGrid w:val="0"/>
        <w:spacing w:after="0" w:line="240" w:lineRule="auto"/>
        <w:ind w:left="4536"/>
        <w:contextualSpacing/>
        <w:jc w:val="right"/>
        <w:rPr>
          <w:rFonts w:ascii="Times New Roman" w:eastAsia="Times New Roman" w:hAnsi="Times New Roman" w:cs="Times New Roman"/>
          <w:bCs/>
          <w:sz w:val="24"/>
          <w:szCs w:val="24"/>
        </w:rPr>
      </w:pPr>
      <w:r w:rsidRPr="00C317AC">
        <w:rPr>
          <w:rFonts w:ascii="Times New Roman" w:eastAsia="Times New Roman" w:hAnsi="Times New Roman" w:cs="Times New Roman"/>
          <w:sz w:val="24"/>
          <w:szCs w:val="24"/>
        </w:rPr>
        <w:t xml:space="preserve">к Договору </w:t>
      </w:r>
      <w:r w:rsidRPr="00C317AC">
        <w:rPr>
          <w:rFonts w:ascii="Times New Roman" w:eastAsia="Times New Roman" w:hAnsi="Times New Roman" w:cs="Times New Roman"/>
          <w:bCs/>
          <w:sz w:val="24"/>
          <w:szCs w:val="24"/>
        </w:rPr>
        <w:t xml:space="preserve">купли-продажи недвижимого имущества </w:t>
      </w:r>
      <w:r w:rsidRPr="00C317AC">
        <w:rPr>
          <w:rFonts w:ascii="Times New Roman" w:eastAsia="Times New Roman" w:hAnsi="Times New Roman" w:cs="Times New Roman"/>
          <w:sz w:val="24"/>
          <w:szCs w:val="24"/>
        </w:rPr>
        <w:t>с последующей арендой данного имущества (с обратной арендой)</w:t>
      </w:r>
    </w:p>
    <w:p w:rsidR="00C317AC" w:rsidRPr="00C317AC" w:rsidRDefault="00C317AC" w:rsidP="00C317AC">
      <w:pPr>
        <w:snapToGrid w:val="0"/>
        <w:spacing w:after="0" w:line="240" w:lineRule="auto"/>
        <w:contextualSpacing/>
        <w:jc w:val="right"/>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rPr>
        <w:t>от_____ №_____</w:t>
      </w:r>
    </w:p>
    <w:p w:rsidR="00C317AC" w:rsidRPr="00C317AC" w:rsidRDefault="00C317AC" w:rsidP="00C317AC">
      <w:pPr>
        <w:snapToGrid w:val="0"/>
        <w:spacing w:after="200" w:line="276" w:lineRule="auto"/>
        <w:contextualSpacing/>
        <w:rPr>
          <w:rFonts w:ascii="Times New Roman" w:eastAsia="Calibri" w:hAnsi="Times New Roman" w:cs="Times New Roman"/>
          <w:sz w:val="24"/>
          <w:szCs w:val="24"/>
        </w:rPr>
      </w:pPr>
    </w:p>
    <w:p w:rsidR="00C317AC" w:rsidRPr="00C317AC" w:rsidRDefault="00C317AC" w:rsidP="00C317AC">
      <w:pPr>
        <w:snapToGrid w:val="0"/>
        <w:spacing w:after="200" w:line="276" w:lineRule="auto"/>
        <w:contextualSpacing/>
        <w:jc w:val="center"/>
        <w:rPr>
          <w:rFonts w:ascii="Times New Roman" w:eastAsia="Calibri" w:hAnsi="Times New Roman" w:cs="Times New Roman"/>
          <w:b/>
          <w:sz w:val="24"/>
          <w:szCs w:val="24"/>
        </w:rPr>
      </w:pPr>
      <w:r w:rsidRPr="00C317AC">
        <w:rPr>
          <w:rFonts w:ascii="Times New Roman" w:eastAsia="Calibri" w:hAnsi="Times New Roman" w:cs="Times New Roman"/>
          <w:b/>
          <w:sz w:val="24"/>
          <w:szCs w:val="24"/>
        </w:rPr>
        <w:t>Форма Акта приема-передачи Имущества</w:t>
      </w:r>
    </w:p>
    <w:p w:rsidR="00C317AC" w:rsidRPr="00C317AC" w:rsidRDefault="00C317AC" w:rsidP="00C317AC">
      <w:pPr>
        <w:snapToGrid w:val="0"/>
        <w:spacing w:after="200" w:line="276" w:lineRule="auto"/>
        <w:contextualSpacing/>
        <w:jc w:val="center"/>
        <w:rPr>
          <w:rFonts w:ascii="Times New Roman" w:eastAsia="Calibri" w:hAnsi="Times New Roman" w:cs="Times New Roman"/>
          <w:sz w:val="24"/>
          <w:szCs w:val="24"/>
        </w:rPr>
      </w:pPr>
      <w:r w:rsidRPr="00C317AC">
        <w:rPr>
          <w:rFonts w:ascii="Times New Roman" w:eastAsia="Calibri" w:hAnsi="Times New Roman" w:cs="Times New Roman"/>
          <w:b/>
          <w:sz w:val="24"/>
          <w:szCs w:val="24"/>
        </w:rPr>
        <w:t>__________________________________________________________________</w:t>
      </w:r>
    </w:p>
    <w:p w:rsidR="00C317AC" w:rsidRPr="00C317AC" w:rsidRDefault="00C317AC" w:rsidP="00C317AC">
      <w:pPr>
        <w:snapToGrid w:val="0"/>
        <w:spacing w:after="200" w:line="276" w:lineRule="auto"/>
        <w:contextualSpacing/>
        <w:rPr>
          <w:rFonts w:ascii="Times New Roman" w:eastAsia="Calibri" w:hAnsi="Times New Roman" w:cs="Times New Roman"/>
          <w:sz w:val="24"/>
          <w:szCs w:val="24"/>
        </w:rPr>
      </w:pPr>
    </w:p>
    <w:p w:rsidR="00C317AC" w:rsidRPr="00C317AC" w:rsidRDefault="00C317AC" w:rsidP="00C317AC">
      <w:pPr>
        <w:snapToGrid w:val="0"/>
        <w:spacing w:after="200" w:line="276" w:lineRule="auto"/>
        <w:contextualSpacing/>
        <w:jc w:val="center"/>
        <w:rPr>
          <w:rFonts w:ascii="Times New Roman" w:eastAsia="Calibri" w:hAnsi="Times New Roman" w:cs="Times New Roman"/>
          <w:b/>
          <w:sz w:val="24"/>
          <w:szCs w:val="24"/>
        </w:rPr>
      </w:pPr>
      <w:r w:rsidRPr="00C317AC">
        <w:rPr>
          <w:rFonts w:ascii="Times New Roman" w:eastAsia="Calibri" w:hAnsi="Times New Roman" w:cs="Times New Roman"/>
          <w:b/>
          <w:sz w:val="24"/>
          <w:szCs w:val="24"/>
        </w:rPr>
        <w:t>АКТ</w:t>
      </w:r>
    </w:p>
    <w:p w:rsidR="00C317AC" w:rsidRPr="00C317AC" w:rsidRDefault="00C317AC" w:rsidP="00C317AC">
      <w:pPr>
        <w:snapToGrid w:val="0"/>
        <w:spacing w:after="200" w:line="276" w:lineRule="auto"/>
        <w:contextualSpacing/>
        <w:jc w:val="center"/>
        <w:rPr>
          <w:rFonts w:ascii="Times New Roman" w:eastAsia="Calibri" w:hAnsi="Times New Roman" w:cs="Times New Roman"/>
          <w:b/>
          <w:sz w:val="24"/>
          <w:szCs w:val="24"/>
        </w:rPr>
      </w:pPr>
      <w:r w:rsidRPr="00C317AC">
        <w:rPr>
          <w:rFonts w:ascii="Times New Roman" w:eastAsia="Calibri" w:hAnsi="Times New Roman" w:cs="Times New Roman"/>
          <w:b/>
          <w:sz w:val="24"/>
          <w:szCs w:val="24"/>
        </w:rPr>
        <w:t>приема-передачи Имущества</w:t>
      </w:r>
    </w:p>
    <w:p w:rsidR="00C317AC" w:rsidRPr="00C317AC" w:rsidRDefault="00C317AC" w:rsidP="00C317AC">
      <w:pPr>
        <w:snapToGrid w:val="0"/>
        <w:spacing w:after="200" w:line="276" w:lineRule="auto"/>
        <w:contextualSpacing/>
        <w:jc w:val="center"/>
        <w:rPr>
          <w:rFonts w:ascii="Times New Roman" w:eastAsia="Calibri" w:hAnsi="Times New Roman" w:cs="Times New Roman"/>
          <w:b/>
          <w:sz w:val="24"/>
          <w:szCs w:val="24"/>
        </w:rPr>
      </w:pPr>
    </w:p>
    <w:p w:rsidR="00C317AC" w:rsidRPr="00C317AC" w:rsidRDefault="00C317AC" w:rsidP="00C317AC">
      <w:pPr>
        <w:snapToGrid w:val="0"/>
        <w:spacing w:after="200" w:line="276" w:lineRule="auto"/>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 xml:space="preserve"> </w:t>
      </w:r>
      <w:r w:rsidRPr="00C317AC">
        <w:rPr>
          <w:rFonts w:ascii="Times New Roman" w:eastAsia="Times New Roman" w:hAnsi="Times New Roman" w:cs="Times New Roman"/>
          <w:sz w:val="24"/>
          <w:szCs w:val="24"/>
        </w:rPr>
        <w:t>г.__________________</w:t>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r>
      <w:r w:rsidRPr="00C317AC">
        <w:rPr>
          <w:rFonts w:ascii="Times New Roman" w:eastAsia="Times New Roman" w:hAnsi="Times New Roman" w:cs="Times New Roman"/>
          <w:sz w:val="24"/>
          <w:szCs w:val="24"/>
        </w:rPr>
        <w:tab/>
        <w:t xml:space="preserve">              «___»</w:t>
      </w:r>
      <w:r w:rsidRPr="00C317AC">
        <w:rPr>
          <w:rFonts w:ascii="Times New Roman" w:eastAsia="Times New Roman" w:hAnsi="Times New Roman" w:cs="Times New Roman"/>
          <w:sz w:val="24"/>
          <w:szCs w:val="24"/>
          <w:lang w:eastAsia="ru-RU"/>
        </w:rPr>
        <w:t xml:space="preserve">_________ </w:t>
      </w:r>
      <w:r w:rsidRPr="00C317AC">
        <w:rPr>
          <w:rFonts w:ascii="Times New Roman" w:eastAsia="Times New Roman" w:hAnsi="Times New Roman" w:cs="Times New Roman"/>
          <w:sz w:val="24"/>
          <w:szCs w:val="24"/>
        </w:rPr>
        <w:t>20__г.</w:t>
      </w:r>
    </w:p>
    <w:p w:rsidR="00C317AC" w:rsidRPr="00C317AC" w:rsidRDefault="00C317AC" w:rsidP="00C317AC">
      <w:pPr>
        <w:snapToGrid w:val="0"/>
        <w:spacing w:after="200" w:line="276" w:lineRule="auto"/>
        <w:contextualSpacing/>
        <w:jc w:val="both"/>
        <w:rPr>
          <w:rFonts w:ascii="Times New Roman" w:eastAsia="Calibri" w:hAnsi="Times New Roman" w:cs="Times New Roman"/>
          <w:sz w:val="24"/>
          <w:szCs w:val="24"/>
        </w:rPr>
      </w:pP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317AC">
        <w:rPr>
          <w:rFonts w:ascii="Times New Roman" w:eastAsia="Times New Roman" w:hAnsi="Times New Roman" w:cs="Times New Roman"/>
          <w:b/>
          <w:sz w:val="24"/>
          <w:szCs w:val="24"/>
          <w:lang w:eastAsia="ru-RU"/>
        </w:rPr>
        <w:t>«Продавец»</w:t>
      </w:r>
      <w:r w:rsidRPr="00C317AC">
        <w:rPr>
          <w:rFonts w:ascii="Times New Roman" w:eastAsia="Times New Roman" w:hAnsi="Times New Roman" w:cs="Times New Roman"/>
          <w:sz w:val="24"/>
          <w:szCs w:val="24"/>
          <w:lang w:eastAsia="ru-RU"/>
        </w:rPr>
        <w:t xml:space="preserve">, в лице _______ </w:t>
      </w:r>
      <w:r w:rsidRPr="00C317A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C317AC">
        <w:rPr>
          <w:rFonts w:ascii="Times New Roman" w:eastAsia="Times New Roman" w:hAnsi="Times New Roman" w:cs="Times New Roman"/>
          <w:sz w:val="24"/>
          <w:szCs w:val="24"/>
          <w:lang w:eastAsia="ru-RU"/>
        </w:rPr>
        <w:t xml:space="preserve"> _______, действующего на основании ______________ </w:t>
      </w:r>
      <w:r w:rsidRPr="00C317AC">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C317AC">
        <w:rPr>
          <w:rFonts w:ascii="Times New Roman" w:eastAsia="Times New Roman" w:hAnsi="Times New Roman" w:cs="Times New Roman"/>
          <w:sz w:val="24"/>
          <w:szCs w:val="24"/>
          <w:lang w:eastAsia="ru-RU"/>
        </w:rPr>
        <w:t xml:space="preserve"> _______, с одной стороны, и</w:t>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________ </w:t>
      </w:r>
      <w:r w:rsidRPr="00C317AC">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C317AC">
        <w:rPr>
          <w:rFonts w:ascii="Times New Roman" w:eastAsia="Times New Roman" w:hAnsi="Times New Roman" w:cs="Times New Roman"/>
          <w:sz w:val="24"/>
          <w:szCs w:val="24"/>
          <w:lang w:eastAsia="ru-RU"/>
        </w:rPr>
        <w:t>_______, именуем__ в дальнейшем</w:t>
      </w:r>
      <w:r w:rsidRPr="00C317AC">
        <w:rPr>
          <w:rFonts w:ascii="Times New Roman" w:eastAsia="Times New Roman" w:hAnsi="Times New Roman" w:cs="Times New Roman"/>
          <w:b/>
          <w:sz w:val="24"/>
          <w:szCs w:val="24"/>
          <w:lang w:eastAsia="ru-RU"/>
        </w:rPr>
        <w:t xml:space="preserve"> «Покупатель»</w:t>
      </w:r>
      <w:r w:rsidRPr="00C317AC">
        <w:rPr>
          <w:rFonts w:ascii="Times New Roman" w:eastAsia="Times New Roman" w:hAnsi="Times New Roman" w:cs="Times New Roman"/>
          <w:sz w:val="24"/>
          <w:szCs w:val="24"/>
          <w:lang w:eastAsia="ru-RU"/>
        </w:rPr>
        <w:t xml:space="preserve"> в лице ______________ </w:t>
      </w:r>
      <w:r w:rsidRPr="00C317A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C317AC">
        <w:rPr>
          <w:rFonts w:ascii="Times New Roman" w:eastAsia="Times New Roman" w:hAnsi="Times New Roman" w:cs="Times New Roman"/>
          <w:sz w:val="24"/>
          <w:szCs w:val="24"/>
          <w:lang w:eastAsia="ru-RU"/>
        </w:rPr>
        <w:t xml:space="preserve"> _______, действующего на основании _____________________ </w:t>
      </w:r>
      <w:r w:rsidRPr="00C317A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C317AC">
        <w:rPr>
          <w:rFonts w:ascii="Times New Roman" w:eastAsia="Times New Roman" w:hAnsi="Times New Roman" w:cs="Times New Roman"/>
          <w:sz w:val="24"/>
          <w:szCs w:val="24"/>
          <w:lang w:eastAsia="ru-RU"/>
        </w:rPr>
        <w:t>_______,</w:t>
      </w:r>
      <w:r w:rsidRPr="00C317AC">
        <w:rPr>
          <w:rFonts w:ascii="Times New Roman" w:eastAsia="Times New Roman" w:hAnsi="Times New Roman" w:cs="Times New Roman"/>
          <w:iCs/>
          <w:sz w:val="24"/>
          <w:szCs w:val="24"/>
          <w:vertAlign w:val="superscript"/>
          <w:lang w:eastAsia="ru-RU"/>
        </w:rPr>
        <w:footnoteReference w:id="68"/>
      </w:r>
      <w:r w:rsidRPr="00C317AC">
        <w:rPr>
          <w:rFonts w:ascii="Times New Roman" w:eastAsia="Times New Roman" w:hAnsi="Times New Roman" w:cs="Times New Roman"/>
          <w:sz w:val="24"/>
          <w:szCs w:val="24"/>
          <w:lang w:eastAsia="ru-RU"/>
        </w:rPr>
        <w:t xml:space="preserve"> с другой стороны, совместно именуемые далее «</w:t>
      </w:r>
      <w:r w:rsidRPr="00C317AC">
        <w:rPr>
          <w:rFonts w:ascii="Times New Roman" w:eastAsia="Times New Roman" w:hAnsi="Times New Roman" w:cs="Times New Roman"/>
          <w:b/>
          <w:sz w:val="24"/>
          <w:szCs w:val="24"/>
          <w:lang w:eastAsia="ru-RU"/>
        </w:rPr>
        <w:t>Стороны</w:t>
      </w:r>
      <w:r w:rsidRPr="00C317AC">
        <w:rPr>
          <w:rFonts w:ascii="Times New Roman" w:eastAsia="Times New Roman" w:hAnsi="Times New Roman" w:cs="Times New Roman"/>
          <w:sz w:val="24"/>
          <w:szCs w:val="24"/>
          <w:lang w:eastAsia="ru-RU"/>
        </w:rPr>
        <w:t>», а каждая в отдельности «</w:t>
      </w:r>
      <w:r w:rsidRPr="00C317AC">
        <w:rPr>
          <w:rFonts w:ascii="Times New Roman" w:eastAsia="Times New Roman" w:hAnsi="Times New Roman" w:cs="Times New Roman"/>
          <w:b/>
          <w:sz w:val="24"/>
          <w:szCs w:val="24"/>
          <w:lang w:eastAsia="ru-RU"/>
        </w:rPr>
        <w:t>Сторона</w:t>
      </w:r>
      <w:r w:rsidRPr="00C317AC">
        <w:rPr>
          <w:rFonts w:ascii="Times New Roman" w:eastAsia="Times New Roman" w:hAnsi="Times New Roman" w:cs="Times New Roman"/>
          <w:sz w:val="24"/>
          <w:szCs w:val="24"/>
          <w:lang w:eastAsia="ru-RU"/>
        </w:rPr>
        <w:t xml:space="preserve">», составили настоящий акт приема-передачи (далее – </w:t>
      </w:r>
      <w:r w:rsidRPr="00C317AC">
        <w:rPr>
          <w:rFonts w:ascii="Times New Roman" w:eastAsia="Times New Roman" w:hAnsi="Times New Roman" w:cs="Times New Roman"/>
          <w:b/>
          <w:sz w:val="24"/>
          <w:szCs w:val="24"/>
          <w:lang w:eastAsia="ru-RU"/>
        </w:rPr>
        <w:t>«Акт»</w:t>
      </w:r>
      <w:r w:rsidRPr="00C317AC">
        <w:rPr>
          <w:rFonts w:ascii="Times New Roman" w:eastAsia="Times New Roman" w:hAnsi="Times New Roman" w:cs="Times New Roman"/>
          <w:sz w:val="24"/>
          <w:szCs w:val="24"/>
          <w:lang w:eastAsia="ru-RU"/>
        </w:rPr>
        <w:t>) о нижеследующем:</w:t>
      </w:r>
    </w:p>
    <w:p w:rsidR="00C317AC" w:rsidRPr="00C317AC" w:rsidRDefault="00C317AC" w:rsidP="00C317AC">
      <w:pPr>
        <w:widowControl w:val="0"/>
        <w:numPr>
          <w:ilvl w:val="2"/>
          <w:numId w:val="7"/>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C317AC">
        <w:rPr>
          <w:rFonts w:ascii="Times New Roman" w:eastAsia="Times New Roman" w:hAnsi="Times New Roman" w:cs="Times New Roman"/>
          <w:sz w:val="24"/>
          <w:szCs w:val="24"/>
          <w:lang w:eastAsia="ru-RU"/>
        </w:rPr>
        <w:t>На основании договора</w:t>
      </w:r>
      <w:r w:rsidRPr="00C317AC">
        <w:rPr>
          <w:rFonts w:ascii="Times New Roman" w:eastAsia="Times New Roman" w:hAnsi="Times New Roman" w:cs="Times New Roman"/>
          <w:bCs/>
          <w:sz w:val="24"/>
          <w:szCs w:val="24"/>
        </w:rPr>
        <w:t xml:space="preserve"> купли-продажи недвижимого имущества </w:t>
      </w:r>
      <w:r w:rsidRPr="00C317AC">
        <w:rPr>
          <w:rFonts w:ascii="Times New Roman" w:eastAsia="Times New Roman" w:hAnsi="Times New Roman" w:cs="Times New Roman"/>
          <w:sz w:val="24"/>
          <w:szCs w:val="24"/>
        </w:rPr>
        <w:t>от_____ №_____</w:t>
      </w:r>
      <w:r w:rsidRPr="00C317AC">
        <w:rPr>
          <w:rFonts w:ascii="Times New Roman" w:eastAsia="Times New Roman" w:hAnsi="Times New Roman" w:cs="Times New Roman"/>
          <w:sz w:val="24"/>
          <w:szCs w:val="24"/>
          <w:lang w:eastAsia="ru-RU"/>
        </w:rPr>
        <w:t xml:space="preserve"> Продавец передает Покупателю</w:t>
      </w:r>
      <w:r w:rsidRPr="00C317AC">
        <w:rPr>
          <w:rFonts w:ascii="Times New Roman" w:eastAsia="Times New Roman" w:hAnsi="Times New Roman" w:cs="Times New Roman"/>
          <w:sz w:val="24"/>
          <w:szCs w:val="24"/>
        </w:rPr>
        <w:t>, а принимает н</w:t>
      </w:r>
      <w:r w:rsidRPr="00C317AC">
        <w:rPr>
          <w:rFonts w:ascii="Times New Roman" w:eastAsia="Times New Roman" w:hAnsi="Times New Roman" w:cs="Times New Roman"/>
          <w:sz w:val="24"/>
          <w:szCs w:val="24"/>
          <w:lang w:eastAsia="ru-RU"/>
        </w:rPr>
        <w:t>едвижимое имущество (далее – «</w:t>
      </w:r>
      <w:r w:rsidRPr="00C317AC">
        <w:rPr>
          <w:rFonts w:ascii="Times New Roman" w:eastAsia="Times New Roman" w:hAnsi="Times New Roman" w:cs="Times New Roman"/>
          <w:b/>
          <w:sz w:val="24"/>
          <w:szCs w:val="24"/>
          <w:lang w:eastAsia="ru-RU"/>
        </w:rPr>
        <w:t>Недвижимое имущество</w:t>
      </w:r>
      <w:r w:rsidRPr="00C317AC">
        <w:rPr>
          <w:rFonts w:ascii="Times New Roman" w:eastAsia="Times New Roman" w:hAnsi="Times New Roman" w:cs="Times New Roman"/>
          <w:sz w:val="24"/>
          <w:szCs w:val="24"/>
          <w:lang w:eastAsia="ru-RU"/>
        </w:rPr>
        <w:t>»):</w:t>
      </w:r>
    </w:p>
    <w:p w:rsidR="00C317AC" w:rsidRPr="00C317AC" w:rsidRDefault="00C317AC" w:rsidP="00C317AC">
      <w:pPr>
        <w:widowControl w:val="0"/>
        <w:numPr>
          <w:ilvl w:val="1"/>
          <w:numId w:val="13"/>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C317AC">
        <w:rPr>
          <w:rFonts w:ascii="Times New Roman" w:eastAsia="Times New Roman" w:hAnsi="Times New Roman" w:cs="Times New Roman"/>
          <w:sz w:val="24"/>
          <w:szCs w:val="24"/>
          <w:lang w:eastAsia="ru-RU"/>
        </w:rPr>
        <w:t>Недвижимое имущество (далее – «</w:t>
      </w:r>
      <w:r w:rsidRPr="00C317AC">
        <w:rPr>
          <w:rFonts w:ascii="Times New Roman" w:eastAsia="Times New Roman" w:hAnsi="Times New Roman" w:cs="Times New Roman"/>
          <w:b/>
          <w:sz w:val="24"/>
          <w:szCs w:val="24"/>
          <w:lang w:eastAsia="ru-RU"/>
        </w:rPr>
        <w:t>Недвижимое имущество</w:t>
      </w:r>
      <w:r w:rsidRPr="00C317AC">
        <w:rPr>
          <w:rFonts w:ascii="Times New Roman" w:eastAsia="Times New Roman" w:hAnsi="Times New Roman" w:cs="Times New Roman"/>
          <w:sz w:val="24"/>
          <w:szCs w:val="24"/>
          <w:lang w:eastAsia="ru-RU"/>
        </w:rPr>
        <w:t>»):</w:t>
      </w:r>
    </w:p>
    <w:p w:rsidR="00C317AC" w:rsidRPr="00C317AC" w:rsidRDefault="00C317AC" w:rsidP="00C317AC">
      <w:pPr>
        <w:widowControl w:val="0"/>
        <w:numPr>
          <w:ilvl w:val="2"/>
          <w:numId w:val="13"/>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C317AC">
        <w:rPr>
          <w:rFonts w:ascii="Times New Roman" w:eastAsia="Times New Roman" w:hAnsi="Times New Roman" w:cs="Times New Roman"/>
          <w:sz w:val="24"/>
          <w:szCs w:val="24"/>
          <w:lang w:eastAsia="ru-RU"/>
        </w:rPr>
        <w:t>_____________</w:t>
      </w:r>
      <w:r w:rsidRPr="00C317AC">
        <w:rPr>
          <w:rFonts w:ascii="Times New Roman" w:eastAsia="Calibri" w:hAnsi="Times New Roman" w:cs="Times New Roman"/>
          <w:sz w:val="24"/>
          <w:szCs w:val="24"/>
          <w:vertAlign w:val="superscript"/>
          <w:lang w:eastAsia="ru-RU"/>
        </w:rPr>
        <w:footnoteReference w:id="69"/>
      </w:r>
      <w:r w:rsidRPr="00C317AC">
        <w:rPr>
          <w:rFonts w:ascii="Times New Roman" w:eastAsia="Times New Roman" w:hAnsi="Times New Roman" w:cs="Times New Roman"/>
          <w:sz w:val="24"/>
          <w:szCs w:val="24"/>
          <w:lang w:eastAsia="ru-RU"/>
        </w:rPr>
        <w:t xml:space="preserve"> (далее – «</w:t>
      </w:r>
      <w:r w:rsidRPr="00C317AC">
        <w:rPr>
          <w:rFonts w:ascii="Times New Roman" w:eastAsia="Times New Roman" w:hAnsi="Times New Roman" w:cs="Times New Roman"/>
          <w:b/>
          <w:sz w:val="24"/>
          <w:szCs w:val="24"/>
          <w:lang w:eastAsia="ru-RU"/>
        </w:rPr>
        <w:t>Объект</w:t>
      </w:r>
      <w:r w:rsidRPr="00C317AC">
        <w:rPr>
          <w:rFonts w:ascii="Times New Roman" w:eastAsia="Times New Roman" w:hAnsi="Times New Roman" w:cs="Times New Roman"/>
          <w:sz w:val="24"/>
          <w:szCs w:val="24"/>
          <w:lang w:eastAsia="ru-RU"/>
        </w:rPr>
        <w:t>»).</w:t>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Кадастровый/условный номер Объекта: _____________.</w:t>
      </w:r>
      <w:r w:rsidRPr="00C317AC">
        <w:rPr>
          <w:rFonts w:ascii="Times New Roman" w:eastAsia="Times New Roman" w:hAnsi="Times New Roman" w:cs="Times New Roman"/>
          <w:sz w:val="24"/>
          <w:szCs w:val="24"/>
          <w:vertAlign w:val="superscript"/>
          <w:lang w:eastAsia="ru-RU"/>
        </w:rPr>
        <w:footnoteReference w:id="70"/>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Объект расположен по адресу: ___________.</w:t>
      </w:r>
      <w:r w:rsidRPr="00C317AC">
        <w:rPr>
          <w:rFonts w:ascii="Times New Roman" w:eastAsia="Times New Roman" w:hAnsi="Times New Roman" w:cs="Times New Roman"/>
          <w:sz w:val="24"/>
          <w:szCs w:val="24"/>
          <w:vertAlign w:val="superscript"/>
          <w:lang w:eastAsia="ru-RU"/>
        </w:rPr>
        <w:footnoteReference w:id="71"/>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C317AC">
        <w:rPr>
          <w:rFonts w:ascii="Times New Roman" w:eastAsia="Times New Roman" w:hAnsi="Times New Roman" w:cs="Times New Roman"/>
          <w:sz w:val="24"/>
          <w:szCs w:val="24"/>
          <w:vertAlign w:val="superscript"/>
          <w:lang w:eastAsia="ru-RU"/>
        </w:rPr>
        <w:footnoteReference w:id="72"/>
      </w:r>
      <w:r w:rsidRPr="00C317AC">
        <w:rPr>
          <w:rFonts w:ascii="Times New Roman" w:eastAsia="Times New Roman" w:hAnsi="Times New Roman" w:cs="Times New Roman"/>
          <w:sz w:val="24"/>
          <w:szCs w:val="24"/>
          <w:lang w:eastAsia="ru-RU"/>
        </w:rPr>
        <w:t>, что подтверждается __________</w:t>
      </w:r>
      <w:r w:rsidRPr="00C317AC">
        <w:rPr>
          <w:rFonts w:ascii="Times New Roman" w:eastAsia="Times New Roman" w:hAnsi="Times New Roman" w:cs="Times New Roman"/>
          <w:sz w:val="24"/>
          <w:szCs w:val="24"/>
          <w:vertAlign w:val="superscript"/>
          <w:lang w:eastAsia="ru-RU"/>
        </w:rPr>
        <w:footnoteReference w:id="73"/>
      </w:r>
      <w:r w:rsidRPr="00C317AC">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C317AC">
        <w:rPr>
          <w:rFonts w:ascii="Times New Roman" w:eastAsia="Times New Roman" w:hAnsi="Times New Roman" w:cs="Times New Roman"/>
          <w:sz w:val="24"/>
          <w:szCs w:val="24"/>
          <w:vertAlign w:val="superscript"/>
          <w:lang w:eastAsia="ru-RU"/>
        </w:rPr>
        <w:footnoteReference w:id="74"/>
      </w:r>
      <w:r w:rsidRPr="00C317AC">
        <w:rPr>
          <w:rFonts w:ascii="Times New Roman" w:eastAsia="Times New Roman" w:hAnsi="Times New Roman" w:cs="Times New Roman"/>
          <w:sz w:val="24"/>
          <w:szCs w:val="24"/>
          <w:lang w:eastAsia="ru-RU"/>
        </w:rPr>
        <w:t>.</w:t>
      </w:r>
    </w:p>
    <w:p w:rsidR="00C317AC" w:rsidRPr="00C317AC" w:rsidRDefault="00C317AC" w:rsidP="00C317AC">
      <w:pPr>
        <w:numPr>
          <w:ilvl w:val="2"/>
          <w:numId w:val="13"/>
        </w:numPr>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75"/>
      </w:r>
      <w:r w:rsidRPr="00C317AC">
        <w:rPr>
          <w:rFonts w:ascii="Times New Roman" w:eastAsia="Times New Roman" w:hAnsi="Times New Roman" w:cs="Times New Roman"/>
          <w:sz w:val="24"/>
          <w:szCs w:val="24"/>
          <w:lang w:eastAsia="ru-RU"/>
        </w:rPr>
        <w:t>Земельный участок (далее – «</w:t>
      </w:r>
      <w:r w:rsidRPr="00C317AC">
        <w:rPr>
          <w:rFonts w:ascii="Times New Roman" w:eastAsia="Times New Roman" w:hAnsi="Times New Roman" w:cs="Times New Roman"/>
          <w:b/>
          <w:sz w:val="24"/>
          <w:szCs w:val="24"/>
          <w:lang w:eastAsia="ru-RU"/>
        </w:rPr>
        <w:t>Земельный участок</w:t>
      </w:r>
      <w:r w:rsidRPr="00C317AC">
        <w:rPr>
          <w:rFonts w:ascii="Times New Roman" w:eastAsia="Times New Roman" w:hAnsi="Times New Roman" w:cs="Times New Roman"/>
          <w:sz w:val="24"/>
          <w:szCs w:val="24"/>
          <w:lang w:eastAsia="ru-RU"/>
        </w:rPr>
        <w:t>») со следующими характеристиками: ___________</w:t>
      </w:r>
      <w:r w:rsidRPr="00C317AC">
        <w:rPr>
          <w:rFonts w:ascii="Times New Roman" w:eastAsia="Calibri" w:hAnsi="Times New Roman" w:cs="Times New Roman"/>
          <w:vertAlign w:val="superscript"/>
          <w:lang w:eastAsia="ru-RU"/>
        </w:rPr>
        <w:footnoteReference w:id="76"/>
      </w:r>
      <w:r w:rsidRPr="00C317AC">
        <w:rPr>
          <w:rFonts w:ascii="Times New Roman" w:eastAsia="Times New Roman" w:hAnsi="Times New Roman" w:cs="Times New Roman"/>
          <w:sz w:val="24"/>
          <w:szCs w:val="24"/>
          <w:lang w:eastAsia="ru-RU"/>
        </w:rPr>
        <w:t>.</w:t>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Кадастровый/условный номер Земельного участка: _____________.</w:t>
      </w:r>
      <w:r w:rsidRPr="00C317AC">
        <w:rPr>
          <w:rFonts w:ascii="Times New Roman" w:eastAsia="Times New Roman" w:hAnsi="Times New Roman" w:cs="Times New Roman"/>
          <w:sz w:val="24"/>
          <w:szCs w:val="24"/>
          <w:vertAlign w:val="superscript"/>
          <w:lang w:eastAsia="ru-RU"/>
        </w:rPr>
        <w:footnoteReference w:id="77"/>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Земельный участок расположен по адресу: ___________.</w:t>
      </w:r>
      <w:r w:rsidRPr="00C317AC">
        <w:rPr>
          <w:rFonts w:ascii="Times New Roman" w:eastAsia="Times New Roman" w:hAnsi="Times New Roman" w:cs="Times New Roman"/>
          <w:sz w:val="24"/>
          <w:szCs w:val="24"/>
          <w:vertAlign w:val="superscript"/>
          <w:lang w:eastAsia="ru-RU"/>
        </w:rPr>
        <w:footnoteReference w:id="78"/>
      </w:r>
    </w:p>
    <w:p w:rsidR="00C317AC" w:rsidRPr="00C317AC" w:rsidRDefault="00C317AC" w:rsidP="00C317AC">
      <w:pPr>
        <w:spacing w:after="0" w:line="240" w:lineRule="auto"/>
        <w:ind w:firstLine="709"/>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C317AC">
        <w:rPr>
          <w:rFonts w:ascii="Times New Roman" w:eastAsia="Times New Roman" w:hAnsi="Times New Roman" w:cs="Times New Roman"/>
          <w:sz w:val="24"/>
          <w:szCs w:val="24"/>
          <w:vertAlign w:val="superscript"/>
          <w:lang w:eastAsia="ru-RU"/>
        </w:rPr>
        <w:footnoteReference w:id="79"/>
      </w:r>
      <w:r w:rsidRPr="00C317AC">
        <w:rPr>
          <w:rFonts w:ascii="Times New Roman" w:eastAsia="Times New Roman" w:hAnsi="Times New Roman" w:cs="Times New Roman"/>
          <w:sz w:val="24"/>
          <w:szCs w:val="24"/>
          <w:lang w:eastAsia="ru-RU"/>
        </w:rPr>
        <w:t>, что подтверждается __________</w:t>
      </w:r>
      <w:r w:rsidRPr="00C317AC">
        <w:rPr>
          <w:rFonts w:ascii="Times New Roman" w:eastAsia="Times New Roman" w:hAnsi="Times New Roman" w:cs="Times New Roman"/>
          <w:sz w:val="24"/>
          <w:szCs w:val="24"/>
          <w:vertAlign w:val="superscript"/>
          <w:lang w:eastAsia="ru-RU"/>
        </w:rPr>
        <w:footnoteReference w:id="80"/>
      </w:r>
      <w:r w:rsidRPr="00C317AC">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C317AC">
        <w:rPr>
          <w:rFonts w:ascii="Times New Roman" w:eastAsia="Times New Roman" w:hAnsi="Times New Roman" w:cs="Times New Roman"/>
          <w:sz w:val="24"/>
          <w:szCs w:val="24"/>
          <w:vertAlign w:val="superscript"/>
          <w:lang w:eastAsia="ru-RU"/>
        </w:rPr>
        <w:footnoteReference w:id="81"/>
      </w:r>
      <w:r w:rsidRPr="00C317AC">
        <w:rPr>
          <w:rFonts w:ascii="Times New Roman" w:eastAsia="Times New Roman" w:hAnsi="Times New Roman" w:cs="Times New Roman"/>
          <w:sz w:val="24"/>
          <w:szCs w:val="24"/>
          <w:lang w:eastAsia="ru-RU"/>
        </w:rPr>
        <w:t>.</w:t>
      </w:r>
      <w:r w:rsidRPr="00C317AC">
        <w:rPr>
          <w:rFonts w:ascii="Times New Roman" w:eastAsia="Times New Roman" w:hAnsi="Times New Roman" w:cs="Times New Roman"/>
          <w:sz w:val="24"/>
          <w:szCs w:val="24"/>
          <w:vertAlign w:val="superscript"/>
          <w:lang w:eastAsia="ru-RU"/>
        </w:rPr>
        <w:footnoteReference w:id="82"/>
      </w:r>
    </w:p>
    <w:p w:rsidR="00C317AC" w:rsidRPr="00C317AC" w:rsidRDefault="00C317AC" w:rsidP="00C317AC">
      <w:pPr>
        <w:numPr>
          <w:ilvl w:val="0"/>
          <w:numId w:val="13"/>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 </w:t>
      </w:r>
      <w:r w:rsidRPr="00C317AC">
        <w:rPr>
          <w:rFonts w:ascii="Times New Roman" w:eastAsia="Times New Roman" w:hAnsi="Times New Roman" w:cs="Times New Roman"/>
          <w:b/>
          <w:sz w:val="24"/>
          <w:szCs w:val="24"/>
          <w:lang w:eastAsia="ru-RU"/>
        </w:rPr>
        <w:t>фасад и кровля Объекта:</w:t>
      </w:r>
      <w:r w:rsidRPr="00C317AC">
        <w:rPr>
          <w:rFonts w:ascii="Times New Roman" w:eastAsia="Times New Roman" w:hAnsi="Times New Roman" w:cs="Times New Roman"/>
          <w:sz w:val="24"/>
          <w:szCs w:val="24"/>
          <w:lang w:eastAsia="ru-RU"/>
        </w:rPr>
        <w:t xml:space="preserve"> 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t xml:space="preserve">     </w:t>
      </w:r>
      <w:r w:rsidRPr="00C317AC">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состояние: 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t xml:space="preserve">             </w:t>
      </w:r>
      <w:r w:rsidRPr="00C317A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недостатки: 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317AC">
        <w:rPr>
          <w:rFonts w:ascii="Times New Roman" w:eastAsia="Times New Roman" w:hAnsi="Times New Roman" w:cs="Times New Roman"/>
          <w:i/>
          <w:sz w:val="24"/>
          <w:szCs w:val="24"/>
          <w:lang w:eastAsia="ru-RU"/>
        </w:rPr>
        <w:tab/>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 </w:t>
      </w:r>
      <w:r w:rsidRPr="00C317AC">
        <w:rPr>
          <w:rFonts w:ascii="Times New Roman" w:eastAsia="Times New Roman" w:hAnsi="Times New Roman" w:cs="Times New Roman"/>
          <w:b/>
          <w:sz w:val="24"/>
          <w:szCs w:val="24"/>
          <w:lang w:eastAsia="ru-RU"/>
        </w:rPr>
        <w:t>стены</w:t>
      </w:r>
      <w:r w:rsidRPr="00C317AC">
        <w:rPr>
          <w:rFonts w:ascii="Times New Roman" w:eastAsia="Times New Roman" w:hAnsi="Times New Roman" w:cs="Times New Roman"/>
          <w:sz w:val="24"/>
          <w:szCs w:val="24"/>
          <w:lang w:eastAsia="ru-RU"/>
        </w:rPr>
        <w:t>: __________________________________________________________________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t xml:space="preserve">     </w:t>
      </w:r>
      <w:r w:rsidRPr="00C317AC">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состояние: 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t xml:space="preserve">             </w:t>
      </w:r>
      <w:r w:rsidRPr="00C317A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недостатки: 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317AC">
        <w:rPr>
          <w:rFonts w:ascii="Times New Roman" w:eastAsia="Times New Roman" w:hAnsi="Times New Roman" w:cs="Times New Roman"/>
          <w:i/>
          <w:sz w:val="24"/>
          <w:szCs w:val="24"/>
          <w:lang w:eastAsia="ru-RU"/>
        </w:rPr>
        <w:tab/>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r>
      <w:r w:rsidRPr="00C317AC">
        <w:rPr>
          <w:rFonts w:ascii="Times New Roman" w:eastAsia="Times New Roman" w:hAnsi="Times New Roman" w:cs="Times New Roman"/>
          <w:sz w:val="24"/>
          <w:szCs w:val="24"/>
          <w:lang w:eastAsia="ru-RU"/>
        </w:rPr>
        <w:tab/>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 </w:t>
      </w:r>
      <w:r w:rsidRPr="00C317AC">
        <w:rPr>
          <w:rFonts w:ascii="Times New Roman" w:eastAsia="Times New Roman" w:hAnsi="Times New Roman" w:cs="Times New Roman"/>
          <w:b/>
          <w:sz w:val="24"/>
          <w:szCs w:val="24"/>
          <w:lang w:eastAsia="ru-RU"/>
        </w:rPr>
        <w:t>потолки</w:t>
      </w:r>
      <w:r w:rsidRPr="00C317AC">
        <w:rPr>
          <w:rFonts w:ascii="Times New Roman" w:eastAsia="Times New Roman" w:hAnsi="Times New Roman" w:cs="Times New Roman"/>
          <w:sz w:val="24"/>
          <w:szCs w:val="24"/>
          <w:lang w:eastAsia="ru-RU"/>
        </w:rPr>
        <w:t>: ________________________________________________________________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lastRenderedPageBreak/>
        <w:tab/>
        <w:t>состояние: 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t xml:space="preserve">         </w:t>
      </w:r>
      <w:r w:rsidRPr="00C317A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недостатки: 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317AC">
        <w:rPr>
          <w:rFonts w:ascii="Times New Roman" w:eastAsia="Times New Roman" w:hAnsi="Times New Roman" w:cs="Times New Roman"/>
          <w:i/>
          <w:sz w:val="24"/>
          <w:szCs w:val="24"/>
          <w:vertAlign w:val="superscript"/>
          <w:lang w:eastAsia="ru-RU"/>
        </w:rPr>
        <w:tab/>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 </w:t>
      </w:r>
      <w:r w:rsidRPr="00C317AC">
        <w:rPr>
          <w:rFonts w:ascii="Times New Roman" w:eastAsia="Times New Roman" w:hAnsi="Times New Roman" w:cs="Times New Roman"/>
          <w:b/>
          <w:sz w:val="24"/>
          <w:szCs w:val="24"/>
          <w:lang w:eastAsia="ru-RU"/>
        </w:rPr>
        <w:t>полы</w:t>
      </w:r>
      <w:r w:rsidRPr="00C317AC">
        <w:rPr>
          <w:rFonts w:ascii="Times New Roman" w:eastAsia="Times New Roman" w:hAnsi="Times New Roman" w:cs="Times New Roman"/>
          <w:sz w:val="24"/>
          <w:szCs w:val="24"/>
          <w:lang w:eastAsia="ru-RU"/>
        </w:rPr>
        <w:t>: ___________________________________________________________________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состояние: 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недостатки: 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317AC">
        <w:rPr>
          <w:rFonts w:ascii="Times New Roman" w:eastAsia="Times New Roman" w:hAnsi="Times New Roman" w:cs="Times New Roman"/>
          <w:i/>
          <w:sz w:val="24"/>
          <w:szCs w:val="24"/>
          <w:vertAlign w:val="superscript"/>
          <w:lang w:eastAsia="ru-RU"/>
        </w:rPr>
        <w:tab/>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 </w:t>
      </w:r>
      <w:r w:rsidRPr="00C317AC">
        <w:rPr>
          <w:rFonts w:ascii="Times New Roman" w:eastAsia="Times New Roman" w:hAnsi="Times New Roman" w:cs="Times New Roman"/>
          <w:b/>
          <w:sz w:val="24"/>
          <w:szCs w:val="24"/>
          <w:lang w:eastAsia="ru-RU"/>
        </w:rPr>
        <w:t>двери</w:t>
      </w:r>
      <w:r w:rsidRPr="00C317AC">
        <w:rPr>
          <w:rFonts w:ascii="Times New Roman" w:eastAsia="Times New Roman" w:hAnsi="Times New Roman" w:cs="Times New Roman"/>
          <w:sz w:val="24"/>
          <w:szCs w:val="24"/>
          <w:lang w:eastAsia="ru-RU"/>
        </w:rPr>
        <w:t>: __________________________________________________________________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состояние: 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t xml:space="preserve">             </w:t>
      </w:r>
      <w:r w:rsidRPr="00C317A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недостатки: 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b/>
          <w:sz w:val="24"/>
          <w:szCs w:val="24"/>
          <w:lang w:eastAsia="ru-RU"/>
        </w:rPr>
        <w:t>- окна</w:t>
      </w:r>
      <w:r w:rsidRPr="00C317AC">
        <w:rPr>
          <w:rFonts w:ascii="Times New Roman" w:eastAsia="Times New Roman" w:hAnsi="Times New Roman" w:cs="Times New Roman"/>
          <w:sz w:val="24"/>
          <w:szCs w:val="24"/>
          <w:lang w:eastAsia="ru-RU"/>
        </w:rPr>
        <w:t>: ___________________________________________________________________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состояние: __________________________________________________________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t xml:space="preserve">          </w:t>
      </w:r>
      <w:r w:rsidRPr="00C317A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недостатки: 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317AC">
        <w:rPr>
          <w:rFonts w:ascii="Times New Roman" w:eastAsia="Times New Roman" w:hAnsi="Times New Roman" w:cs="Times New Roman"/>
          <w:sz w:val="24"/>
          <w:szCs w:val="24"/>
          <w:lang w:eastAsia="ru-RU"/>
        </w:rPr>
        <w:t xml:space="preserve">- </w:t>
      </w:r>
      <w:r w:rsidRPr="00C317AC">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п/п</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317AC">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Состояние</w:t>
            </w:r>
          </w:p>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1.1.</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Общее электроснабжение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1.2.</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ГРЩ, РЩ</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1.3.</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1.6.</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Система учета потребляемой </w:t>
            </w:r>
            <w:r w:rsidRPr="00C317AC">
              <w:rPr>
                <w:rFonts w:ascii="Times New Roman" w:eastAsia="Times New Roman" w:hAnsi="Times New Roman" w:cs="Times New Roman"/>
                <w:sz w:val="24"/>
                <w:szCs w:val="24"/>
                <w:lang w:eastAsia="ru-RU"/>
              </w:rPr>
              <w:lastRenderedPageBreak/>
              <w:t>электроэнергии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1.7.</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Сети освещения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1.8.</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Рекламное освещение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1.9.</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val="en-US" w:eastAsia="ru-RU"/>
              </w:rPr>
              <w:t>1.10.</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2.</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противопожарной защиты</w:t>
            </w:r>
            <w:r w:rsidRPr="00C317AC">
              <w:rPr>
                <w:rFonts w:ascii="Times New Roman" w:eastAsia="Times New Roman" w:hAnsi="Times New Roman" w:cs="Times New Roman"/>
                <w:sz w:val="20"/>
                <w:szCs w:val="20"/>
                <w:lang w:eastAsia="ru-RU"/>
              </w:rPr>
              <w:t xml:space="preserve"> </w:t>
            </w:r>
            <w:r w:rsidRPr="00C317AC">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2.1.</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2.2.</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2.3.</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2.4.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2.5.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2.6.</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2.7.</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3.</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3.1.</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Лифтовое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3.2.</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3.3.</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Эскалаторы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3.4.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3.5.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Тали, тельферы, лебедки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4.1.</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Тепловые пункты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4.2.</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Узлы учета расхода тепла</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4.3.</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4.4.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4.5.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Насосное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4.4.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4.5.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Сети трубопроводов теплоснабжения, </w:t>
            </w:r>
            <w:r w:rsidRPr="00C317AC">
              <w:rPr>
                <w:rFonts w:ascii="Times New Roman" w:eastAsia="Times New Roman" w:hAnsi="Times New Roman" w:cs="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4.6.</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Приборы отопления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5.1.</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5.2.</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5.3.</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5.4.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Насосное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5.5.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Водосчетчики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5.6.</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Вентиляторы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6.2.</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6.3.</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Увлажнители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Воздухоочистители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Тепловые завесы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6.6.</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6.7.</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6.8.</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6.9.</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6.10.</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6.12.</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6.13.</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Центральные, мультизональные (системы типа </w:t>
            </w:r>
            <w:r w:rsidRPr="00C317AC">
              <w:rPr>
                <w:rFonts w:ascii="Times New Roman" w:eastAsia="Times New Roman" w:hAnsi="Times New Roman" w:cs="Times New Roman"/>
                <w:sz w:val="24"/>
                <w:szCs w:val="24"/>
                <w:lang w:val="en-US" w:eastAsia="ru-RU"/>
              </w:rPr>
              <w:t>VRV</w:t>
            </w:r>
            <w:r w:rsidRPr="00C317AC">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6.16</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6.17.</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Выносные конденсаторы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6.18.</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Градирни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6.19.</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6.20.</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6.21.</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6.22.</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Гидромодули, насосные группы, </w:t>
            </w:r>
            <w:r w:rsidRPr="00C317AC">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6.23.</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6.24.</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Дренажные насосы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6.25.</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7.</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8.</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9.</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10</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317AC" w:rsidRPr="00C317AC" w:rsidTr="00CD3095">
        <w:tc>
          <w:tcPr>
            <w:tcW w:w="37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11</w:t>
            </w:r>
          </w:p>
        </w:tc>
        <w:tc>
          <w:tcPr>
            <w:tcW w:w="2498"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317AC" w:rsidRPr="00C317AC" w:rsidRDefault="00C317AC" w:rsidP="00C317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недостатки: 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xml:space="preserve">- </w:t>
      </w:r>
      <w:r w:rsidRPr="00C317AC">
        <w:rPr>
          <w:rFonts w:ascii="Times New Roman" w:eastAsia="Times New Roman" w:hAnsi="Times New Roman" w:cs="Times New Roman"/>
          <w:b/>
          <w:sz w:val="24"/>
          <w:szCs w:val="24"/>
          <w:lang w:eastAsia="ru-RU"/>
        </w:rPr>
        <w:t>прилегающая территория</w:t>
      </w:r>
      <w:r w:rsidRPr="00C317AC">
        <w:rPr>
          <w:rFonts w:ascii="Times New Roman" w:eastAsia="Times New Roman" w:hAnsi="Times New Roman" w:cs="Times New Roman"/>
          <w:sz w:val="24"/>
          <w:szCs w:val="24"/>
          <w:lang w:eastAsia="ru-RU"/>
        </w:rPr>
        <w:t>: ________________________________________________</w:t>
      </w:r>
    </w:p>
    <w:p w:rsidR="00C317AC" w:rsidRPr="00C317AC" w:rsidRDefault="00C317AC" w:rsidP="00C317A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vertAlign w:val="superscript"/>
          <w:lang w:eastAsia="ru-RU"/>
        </w:rPr>
        <w:t>(перечислить тротуары, озеленение, другое)</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состояние: __________________________________________________________</w:t>
      </w:r>
    </w:p>
    <w:p w:rsidR="00C317AC" w:rsidRPr="00C317AC" w:rsidRDefault="00C317AC" w:rsidP="00C317A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ab/>
        <w:t>недостатки: _________________________________________________________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lang w:eastAsia="ru-RU"/>
        </w:rPr>
        <w:tab/>
      </w:r>
      <w:r w:rsidRPr="00C317A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b/>
          <w:sz w:val="24"/>
          <w:szCs w:val="24"/>
          <w:lang w:eastAsia="ru-RU"/>
        </w:rPr>
        <w:t>- иное</w:t>
      </w:r>
      <w:r w:rsidRPr="00C317AC">
        <w:rPr>
          <w:rFonts w:ascii="Times New Roman" w:eastAsia="Times New Roman" w:hAnsi="Times New Roman" w:cs="Times New Roman"/>
          <w:sz w:val="24"/>
          <w:szCs w:val="24"/>
          <w:lang w:eastAsia="ru-RU"/>
        </w:rPr>
        <w:t xml:space="preserve"> ________________________________________________________________. </w:t>
      </w:r>
      <w:r w:rsidRPr="00C317AC">
        <w:rPr>
          <w:rFonts w:ascii="Times New Roman" w:eastAsia="Times New Roman" w:hAnsi="Times New Roman" w:cs="Times New Roman"/>
          <w:sz w:val="24"/>
          <w:szCs w:val="24"/>
          <w:vertAlign w:val="superscript"/>
          <w:lang w:eastAsia="ru-RU"/>
        </w:rPr>
        <w:footnoteReference w:id="83"/>
      </w:r>
    </w:p>
    <w:p w:rsidR="00C317AC" w:rsidRPr="00C317AC" w:rsidRDefault="00C317AC" w:rsidP="00C317AC">
      <w:pPr>
        <w:widowControl w:val="0"/>
        <w:numPr>
          <w:ilvl w:val="0"/>
          <w:numId w:val="13"/>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C317AC">
        <w:rPr>
          <w:rFonts w:ascii="Times New Roman" w:eastAsia="Calibri" w:hAnsi="Times New Roman" w:cs="Times New Roman"/>
          <w:vertAlign w:val="superscript"/>
          <w:lang w:eastAsia="ru-RU"/>
        </w:rPr>
        <w:footnoteReference w:id="84"/>
      </w:r>
      <w:r w:rsidRPr="00C317AC">
        <w:rPr>
          <w:rFonts w:ascii="Times New Roman" w:eastAsia="Times New Roman" w:hAnsi="Times New Roman" w:cs="Times New Roman"/>
          <w:sz w:val="24"/>
          <w:szCs w:val="24"/>
          <w:lang w:eastAsia="ru-RU"/>
        </w:rPr>
        <w:t>:</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электричество: _____________________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вода (теплая): 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вода (холодная): ____________________</w:t>
      </w:r>
    </w:p>
    <w:p w:rsidR="00C317AC" w:rsidRPr="00C317AC" w:rsidRDefault="00C317AC" w:rsidP="00C317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иное: ____________________</w:t>
      </w:r>
    </w:p>
    <w:p w:rsidR="00C317AC" w:rsidRPr="00C317AC" w:rsidRDefault="00C317AC" w:rsidP="00C317AC">
      <w:pPr>
        <w:widowControl w:val="0"/>
        <w:numPr>
          <w:ilvl w:val="0"/>
          <w:numId w:val="13"/>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lastRenderedPageBreak/>
        <w:t>Продавец передал Покупателю ключи от замка</w:t>
      </w:r>
      <w:r w:rsidRPr="00C317AC">
        <w:rPr>
          <w:rFonts w:ascii="Times New Roman" w:eastAsia="Times New Roman" w:hAnsi="Times New Roman" w:cs="Times New Roman"/>
          <w:sz w:val="24"/>
          <w:szCs w:val="24"/>
          <w:vertAlign w:val="superscript"/>
          <w:lang w:eastAsia="ru-RU"/>
        </w:rPr>
        <w:footnoteReference w:id="85"/>
      </w:r>
      <w:r w:rsidRPr="00C317AC">
        <w:rPr>
          <w:rFonts w:ascii="Times New Roman" w:eastAsia="Times New Roman" w:hAnsi="Times New Roman" w:cs="Times New Roman"/>
          <w:sz w:val="24"/>
          <w:szCs w:val="24"/>
          <w:lang w:eastAsia="ru-RU"/>
        </w:rPr>
        <w:t xml:space="preserve"> двери</w:t>
      </w:r>
      <w:r w:rsidRPr="00C317AC">
        <w:rPr>
          <w:rFonts w:ascii="Times New Roman" w:eastAsia="Times New Roman" w:hAnsi="Times New Roman" w:cs="Times New Roman"/>
          <w:sz w:val="24"/>
          <w:szCs w:val="24"/>
          <w:vertAlign w:val="superscript"/>
          <w:lang w:eastAsia="ru-RU"/>
        </w:rPr>
        <w:footnoteReference w:id="86"/>
      </w:r>
      <w:r w:rsidRPr="00C317AC">
        <w:rPr>
          <w:rFonts w:ascii="Times New Roman" w:eastAsia="Times New Roman" w:hAnsi="Times New Roman" w:cs="Times New Roman"/>
          <w:sz w:val="24"/>
          <w:szCs w:val="24"/>
          <w:lang w:eastAsia="ru-RU"/>
        </w:rPr>
        <w:t xml:space="preserve"> Недвижимого имущества в количестве _________.</w:t>
      </w:r>
    </w:p>
    <w:p w:rsidR="00C317AC" w:rsidRPr="00C317AC" w:rsidRDefault="00C317AC" w:rsidP="00C317AC">
      <w:pPr>
        <w:widowControl w:val="0"/>
        <w:numPr>
          <w:ilvl w:val="0"/>
          <w:numId w:val="13"/>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87"/>
      </w:r>
      <w:r w:rsidRPr="00C317AC">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1"/>
        <w:tblW w:w="5000" w:type="pct"/>
        <w:tblLook w:val="04A0" w:firstRow="1" w:lastRow="0" w:firstColumn="1" w:lastColumn="0" w:noHBand="0" w:noVBand="1"/>
      </w:tblPr>
      <w:tblGrid>
        <w:gridCol w:w="1757"/>
        <w:gridCol w:w="2604"/>
        <w:gridCol w:w="2532"/>
        <w:gridCol w:w="2452"/>
      </w:tblGrid>
      <w:tr w:rsidR="00C317AC" w:rsidRPr="00C317AC" w:rsidTr="00CD3095">
        <w:tc>
          <w:tcPr>
            <w:tcW w:w="307"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п/п</w:t>
            </w:r>
          </w:p>
        </w:tc>
        <w:tc>
          <w:tcPr>
            <w:tcW w:w="1857"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Наименование</w:t>
            </w:r>
          </w:p>
        </w:tc>
        <w:tc>
          <w:tcPr>
            <w:tcW w:w="1419"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Инвентарный номер</w:t>
            </w:r>
          </w:p>
        </w:tc>
        <w:tc>
          <w:tcPr>
            <w:tcW w:w="1417"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Балансовая (остаточная) стоимость</w:t>
            </w:r>
          </w:p>
        </w:tc>
      </w:tr>
      <w:tr w:rsidR="00C317AC" w:rsidRPr="00C317AC" w:rsidTr="00CD3095">
        <w:tc>
          <w:tcPr>
            <w:tcW w:w="307"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857"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419"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417"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r>
      <w:tr w:rsidR="00C317AC" w:rsidRPr="00C317AC" w:rsidTr="00CD3095">
        <w:tc>
          <w:tcPr>
            <w:tcW w:w="307"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857"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419" w:type="pct"/>
            <w:vAlign w:val="center"/>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417"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r>
    </w:tbl>
    <w:p w:rsidR="00C317AC" w:rsidRPr="00C317AC" w:rsidRDefault="00C317AC" w:rsidP="00C317AC">
      <w:pPr>
        <w:widowControl w:val="0"/>
        <w:numPr>
          <w:ilvl w:val="0"/>
          <w:numId w:val="13"/>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1"/>
        <w:tblW w:w="5000" w:type="pct"/>
        <w:tblLook w:val="0000" w:firstRow="0" w:lastRow="0" w:firstColumn="0" w:lastColumn="0" w:noHBand="0" w:noVBand="0"/>
      </w:tblPr>
      <w:tblGrid>
        <w:gridCol w:w="1462"/>
        <w:gridCol w:w="2047"/>
        <w:gridCol w:w="2146"/>
        <w:gridCol w:w="1677"/>
        <w:gridCol w:w="2013"/>
      </w:tblGrid>
      <w:tr w:rsidR="00C317AC" w:rsidRPr="00C317AC" w:rsidTr="00CD3095">
        <w:tc>
          <w:tcPr>
            <w:tcW w:w="355"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 п/п</w:t>
            </w:r>
          </w:p>
        </w:tc>
        <w:tc>
          <w:tcPr>
            <w:tcW w:w="966"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Номер/шифр документа</w:t>
            </w:r>
          </w:p>
        </w:tc>
        <w:tc>
          <w:tcPr>
            <w:tcW w:w="1920"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Наименование документа</w:t>
            </w:r>
          </w:p>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640"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Кол-во листов</w:t>
            </w:r>
          </w:p>
        </w:tc>
        <w:tc>
          <w:tcPr>
            <w:tcW w:w="1119"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Примечание</w:t>
            </w:r>
          </w:p>
        </w:tc>
      </w:tr>
      <w:tr w:rsidR="00C317AC" w:rsidRPr="00C317AC" w:rsidTr="00CD3095">
        <w:tc>
          <w:tcPr>
            <w:tcW w:w="355"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966"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920"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640"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119"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r>
      <w:tr w:rsidR="00C317AC" w:rsidRPr="00C317AC" w:rsidTr="00CD3095">
        <w:tc>
          <w:tcPr>
            <w:tcW w:w="355"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966"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920"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640"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c>
          <w:tcPr>
            <w:tcW w:w="1119" w:type="pct"/>
          </w:tcPr>
          <w:p w:rsidR="00C317AC" w:rsidRPr="00C317AC" w:rsidRDefault="00C317AC" w:rsidP="00C317AC">
            <w:pPr>
              <w:numPr>
                <w:ilvl w:val="0"/>
                <w:numId w:val="14"/>
              </w:numPr>
              <w:snapToGrid w:val="0"/>
              <w:rPr>
                <w:rFonts w:ascii="Times New Roman" w:eastAsia="Times New Roman" w:hAnsi="Times New Roman" w:cs="Times New Roman"/>
                <w:sz w:val="24"/>
                <w:szCs w:val="24"/>
                <w:lang w:eastAsia="ru-RU"/>
              </w:rPr>
            </w:pPr>
          </w:p>
        </w:tc>
      </w:tr>
    </w:tbl>
    <w:p w:rsidR="00C317AC" w:rsidRPr="00C317AC" w:rsidRDefault="00C317AC" w:rsidP="00C317AC">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Покупателя:</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Продавца:</w:t>
            </w:r>
          </w:p>
        </w:tc>
      </w:tr>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Times New Roman" w:hAnsi="Times New Roman" w:cs="Times New Roman"/>
                <w:sz w:val="24"/>
                <w:szCs w:val="24"/>
                <w:vertAlign w:val="superscript"/>
                <w:lang w:eastAsia="ru-RU"/>
              </w:rPr>
              <w:footnoteReference w:id="88"/>
            </w: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м.п.</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м.п.</w:t>
            </w:r>
          </w:p>
        </w:tc>
      </w:tr>
    </w:tbl>
    <w:p w:rsidR="00C317AC" w:rsidRPr="00C317AC" w:rsidRDefault="00C317AC" w:rsidP="00C317AC">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Покупателя:</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Продавца:</w:t>
            </w:r>
          </w:p>
        </w:tc>
      </w:tr>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Times New Roman" w:hAnsi="Times New Roman" w:cs="Times New Roman"/>
                <w:sz w:val="24"/>
                <w:szCs w:val="24"/>
                <w:vertAlign w:val="superscript"/>
                <w:lang w:eastAsia="ru-RU"/>
              </w:rPr>
              <w:footnoteReference w:id="89"/>
            </w: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м.п.</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м.п.</w:t>
            </w:r>
          </w:p>
        </w:tc>
      </w:tr>
    </w:tbl>
    <w:p w:rsidR="00C317AC" w:rsidRPr="00C317AC" w:rsidRDefault="00C317AC" w:rsidP="00C317AC">
      <w:pPr>
        <w:spacing w:after="200" w:line="276" w:lineRule="auto"/>
        <w:rPr>
          <w:rFonts w:ascii="Times New Roman" w:eastAsia="Calibri" w:hAnsi="Times New Roman" w:cs="Times New Roman"/>
          <w:sz w:val="24"/>
          <w:szCs w:val="24"/>
        </w:rPr>
      </w:pPr>
      <w:r w:rsidRPr="00C317AC">
        <w:rPr>
          <w:rFonts w:ascii="Times New Roman" w:eastAsia="Calibri" w:hAnsi="Times New Roman" w:cs="Times New Roman"/>
          <w:sz w:val="24"/>
          <w:szCs w:val="24"/>
        </w:rPr>
        <w:br w:type="page"/>
      </w:r>
    </w:p>
    <w:p w:rsidR="00C317AC" w:rsidRPr="00C317AC" w:rsidRDefault="00C317AC" w:rsidP="00C317AC">
      <w:pPr>
        <w:keepNext/>
        <w:keepLines/>
        <w:spacing w:before="480" w:after="0" w:line="276" w:lineRule="auto"/>
        <w:jc w:val="right"/>
        <w:outlineLvl w:val="0"/>
        <w:rPr>
          <w:rFonts w:ascii="Times New Roman" w:eastAsia="Times New Roman" w:hAnsi="Times New Roman" w:cs="Times New Roman"/>
          <w:bCs/>
          <w:sz w:val="24"/>
          <w:szCs w:val="24"/>
        </w:rPr>
      </w:pPr>
      <w:r w:rsidRPr="00C317AC">
        <w:rPr>
          <w:rFonts w:ascii="Times New Roman" w:eastAsia="Times New Roman" w:hAnsi="Times New Roman" w:cs="Times New Roman"/>
          <w:b/>
          <w:bCs/>
          <w:sz w:val="24"/>
          <w:szCs w:val="24"/>
        </w:rPr>
        <w:lastRenderedPageBreak/>
        <w:t>Приложение № 2</w:t>
      </w:r>
    </w:p>
    <w:p w:rsidR="00C317AC" w:rsidRPr="00C317AC" w:rsidRDefault="00C317AC" w:rsidP="00C317AC">
      <w:pPr>
        <w:snapToGrid w:val="0"/>
        <w:spacing w:after="0" w:line="240" w:lineRule="auto"/>
        <w:ind w:left="4536"/>
        <w:contextualSpacing/>
        <w:jc w:val="right"/>
        <w:rPr>
          <w:rFonts w:ascii="Times New Roman" w:eastAsia="Times New Roman" w:hAnsi="Times New Roman" w:cs="Times New Roman"/>
          <w:bCs/>
          <w:sz w:val="24"/>
          <w:szCs w:val="24"/>
        </w:rPr>
      </w:pPr>
      <w:r w:rsidRPr="00C317AC">
        <w:rPr>
          <w:rFonts w:ascii="Times New Roman" w:eastAsia="Times New Roman" w:hAnsi="Times New Roman" w:cs="Times New Roman"/>
          <w:sz w:val="24"/>
          <w:szCs w:val="24"/>
        </w:rPr>
        <w:t xml:space="preserve">к Договору </w:t>
      </w:r>
      <w:r w:rsidRPr="00C317AC">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C317AC" w:rsidRPr="00C317AC" w:rsidRDefault="00C317AC" w:rsidP="00C317AC">
      <w:pPr>
        <w:snapToGrid w:val="0"/>
        <w:spacing w:after="0" w:line="240" w:lineRule="auto"/>
        <w:contextualSpacing/>
        <w:jc w:val="right"/>
        <w:rPr>
          <w:rFonts w:ascii="Times New Roman" w:eastAsia="Times New Roman" w:hAnsi="Times New Roman" w:cs="Times New Roman"/>
          <w:sz w:val="24"/>
          <w:szCs w:val="24"/>
        </w:rPr>
      </w:pPr>
      <w:r w:rsidRPr="00C317AC">
        <w:rPr>
          <w:rFonts w:ascii="Times New Roman" w:eastAsia="Times New Roman" w:hAnsi="Times New Roman" w:cs="Times New Roman"/>
          <w:sz w:val="24"/>
          <w:szCs w:val="24"/>
        </w:rPr>
        <w:t>от_____ №_____</w:t>
      </w:r>
    </w:p>
    <w:p w:rsidR="00C317AC" w:rsidRPr="00C317AC" w:rsidRDefault="00C317AC" w:rsidP="00C317AC">
      <w:pPr>
        <w:snapToGrid w:val="0"/>
        <w:spacing w:after="0" w:line="240" w:lineRule="auto"/>
        <w:contextualSpacing/>
        <w:jc w:val="right"/>
        <w:rPr>
          <w:rFonts w:ascii="Times New Roman" w:eastAsia="Times New Roman" w:hAnsi="Times New Roman" w:cs="Times New Roman"/>
          <w:sz w:val="24"/>
          <w:szCs w:val="24"/>
        </w:rPr>
      </w:pPr>
    </w:p>
    <w:p w:rsidR="00C317AC" w:rsidRPr="00C317AC" w:rsidRDefault="00C317AC" w:rsidP="00C317AC">
      <w:pPr>
        <w:snapToGrid w:val="0"/>
        <w:spacing w:after="0" w:line="240" w:lineRule="auto"/>
        <w:contextualSpacing/>
        <w:jc w:val="center"/>
        <w:rPr>
          <w:rFonts w:ascii="Times New Roman" w:eastAsia="Calibri" w:hAnsi="Times New Roman" w:cs="Times New Roman"/>
          <w:b/>
          <w:sz w:val="24"/>
          <w:szCs w:val="24"/>
        </w:rPr>
      </w:pPr>
      <w:r w:rsidRPr="00C317AC">
        <w:rPr>
          <w:rFonts w:ascii="Times New Roman" w:eastAsia="Calibri" w:hAnsi="Times New Roman" w:cs="Times New Roman"/>
          <w:b/>
          <w:sz w:val="24"/>
          <w:szCs w:val="24"/>
        </w:rPr>
        <w:t>План Объекта с указанием части Объекта, передаваемого в аренду</w:t>
      </w:r>
    </w:p>
    <w:p w:rsidR="00C317AC" w:rsidRPr="00C317AC" w:rsidRDefault="00C317AC" w:rsidP="00C317A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C317AC">
        <w:rPr>
          <w:rFonts w:ascii="Times New Roman" w:eastAsia="Times New Roman" w:hAnsi="Times New Roman" w:cs="Times New Roman"/>
          <w:b/>
          <w:sz w:val="24"/>
          <w:szCs w:val="24"/>
          <w:lang w:eastAsia="ru-RU"/>
        </w:rPr>
        <w:t>(заштриховано и выделено _____ цветом)</w:t>
      </w:r>
      <w:r w:rsidRPr="00C317AC">
        <w:rPr>
          <w:rFonts w:ascii="Times New Roman" w:eastAsia="Calibri" w:hAnsi="Times New Roman" w:cs="Times New Roman"/>
          <w:b/>
          <w:sz w:val="24"/>
          <w:szCs w:val="24"/>
          <w:vertAlign w:val="superscript"/>
          <w:lang w:eastAsia="ru-RU"/>
        </w:rPr>
        <w:footnoteReference w:id="90"/>
      </w:r>
    </w:p>
    <w:p w:rsidR="00C317AC" w:rsidRPr="00C317AC" w:rsidRDefault="00C317AC" w:rsidP="00C317AC">
      <w:pPr>
        <w:snapToGrid w:val="0"/>
        <w:spacing w:after="0" w:line="240" w:lineRule="auto"/>
        <w:contextualSpacing/>
        <w:jc w:val="center"/>
        <w:rPr>
          <w:rFonts w:ascii="Times New Roman" w:eastAsia="Calibri" w:hAnsi="Times New Roman" w:cs="Times New Roman"/>
          <w:sz w:val="24"/>
          <w:szCs w:val="24"/>
        </w:rPr>
      </w:pPr>
    </w:p>
    <w:p w:rsidR="00C317AC" w:rsidRPr="00C317AC" w:rsidRDefault="00C317AC" w:rsidP="00C317AC">
      <w:pPr>
        <w:snapToGrid w:val="0"/>
        <w:spacing w:after="0" w:line="240" w:lineRule="auto"/>
        <w:contextualSpacing/>
        <w:jc w:val="center"/>
        <w:rPr>
          <w:rFonts w:ascii="Times New Roman" w:eastAsia="Times New Roman" w:hAnsi="Times New Roman" w:cs="Times New Roman"/>
          <w:sz w:val="24"/>
          <w:szCs w:val="24"/>
          <w:lang w:eastAsia="ru-RU"/>
        </w:rPr>
      </w:pPr>
    </w:p>
    <w:p w:rsidR="00C317AC" w:rsidRPr="00C317AC" w:rsidRDefault="00C317AC" w:rsidP="00C317AC">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Покупателя:</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Продавца:</w:t>
            </w:r>
          </w:p>
        </w:tc>
      </w:tr>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Times New Roman" w:hAnsi="Times New Roman" w:cs="Times New Roman"/>
                <w:sz w:val="24"/>
                <w:szCs w:val="24"/>
                <w:vertAlign w:val="superscript"/>
                <w:lang w:eastAsia="ru-RU"/>
              </w:rPr>
              <w:footnoteReference w:id="91"/>
            </w: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м.п.</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м.п.</w:t>
            </w:r>
          </w:p>
        </w:tc>
      </w:tr>
    </w:tbl>
    <w:p w:rsidR="00C317AC" w:rsidRPr="00C317AC" w:rsidRDefault="00C317AC" w:rsidP="00C317AC">
      <w:pPr>
        <w:snapToGrid w:val="0"/>
        <w:spacing w:after="0" w:line="240" w:lineRule="auto"/>
        <w:contextualSpacing/>
        <w:jc w:val="center"/>
        <w:rPr>
          <w:rFonts w:ascii="Times New Roman" w:eastAsia="Times New Roman" w:hAnsi="Times New Roman" w:cs="Times New Roman"/>
          <w:sz w:val="24"/>
          <w:szCs w:val="24"/>
          <w:lang w:eastAsia="ru-RU"/>
        </w:rPr>
      </w:pPr>
    </w:p>
    <w:p w:rsidR="00C317AC" w:rsidRPr="00C317AC" w:rsidRDefault="00C317AC" w:rsidP="00C317AC">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C317AC">
        <w:rPr>
          <w:rFonts w:ascii="Times New Roman" w:eastAsia="Times New Roman" w:hAnsi="Times New Roman" w:cs="Times New Roman"/>
          <w:b/>
          <w:bCs/>
          <w:color w:val="365F91"/>
          <w:sz w:val="24"/>
          <w:szCs w:val="24"/>
          <w:lang w:eastAsia="ru-RU"/>
        </w:rPr>
        <w:br w:type="page"/>
      </w:r>
      <w:r w:rsidRPr="00C317AC">
        <w:rPr>
          <w:rFonts w:ascii="Times New Roman" w:eastAsia="Times New Roman" w:hAnsi="Times New Roman" w:cs="Times New Roman"/>
          <w:b/>
          <w:bCs/>
          <w:sz w:val="24"/>
          <w:szCs w:val="24"/>
        </w:rPr>
        <w:lastRenderedPageBreak/>
        <w:t>Приложение № 3</w:t>
      </w:r>
    </w:p>
    <w:p w:rsidR="00C317AC" w:rsidRPr="00C317AC" w:rsidRDefault="00C317AC" w:rsidP="00C317AC">
      <w:pPr>
        <w:snapToGrid w:val="0"/>
        <w:spacing w:after="0" w:line="240" w:lineRule="auto"/>
        <w:ind w:left="4536"/>
        <w:contextualSpacing/>
        <w:jc w:val="right"/>
        <w:rPr>
          <w:rFonts w:ascii="Times New Roman" w:eastAsia="Times New Roman" w:hAnsi="Times New Roman" w:cs="Times New Roman"/>
          <w:bCs/>
          <w:sz w:val="24"/>
          <w:szCs w:val="24"/>
        </w:rPr>
      </w:pPr>
      <w:r w:rsidRPr="00C317AC">
        <w:rPr>
          <w:rFonts w:ascii="Times New Roman" w:eastAsia="Times New Roman" w:hAnsi="Times New Roman" w:cs="Times New Roman"/>
          <w:sz w:val="24"/>
          <w:szCs w:val="24"/>
        </w:rPr>
        <w:t xml:space="preserve">к Договору </w:t>
      </w:r>
      <w:r w:rsidRPr="00C317AC">
        <w:rPr>
          <w:rFonts w:ascii="Times New Roman" w:eastAsia="Times New Roman" w:hAnsi="Times New Roman" w:cs="Times New Roman"/>
          <w:bCs/>
          <w:sz w:val="24"/>
          <w:szCs w:val="24"/>
        </w:rPr>
        <w:t>купли-продажи недвижимого имущества</w:t>
      </w:r>
      <w:r w:rsidRPr="00C317AC">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C317AC" w:rsidRPr="00C317AC" w:rsidRDefault="00C317AC" w:rsidP="00C317AC">
      <w:pPr>
        <w:snapToGrid w:val="0"/>
        <w:spacing w:after="0" w:line="240" w:lineRule="auto"/>
        <w:contextualSpacing/>
        <w:jc w:val="right"/>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rPr>
        <w:t>от_____ №_____</w:t>
      </w:r>
    </w:p>
    <w:p w:rsidR="00C317AC" w:rsidRPr="00C317AC" w:rsidRDefault="00C317AC" w:rsidP="00C317AC">
      <w:pPr>
        <w:spacing w:after="200" w:line="276" w:lineRule="auto"/>
        <w:ind w:left="360"/>
        <w:rPr>
          <w:rFonts w:ascii="Times New Roman" w:eastAsia="Calibri" w:hAnsi="Times New Roman" w:cs="Times New Roman"/>
          <w:b/>
          <w:sz w:val="24"/>
          <w:szCs w:val="24"/>
        </w:rPr>
      </w:pPr>
    </w:p>
    <w:p w:rsidR="00C317AC" w:rsidRPr="00C317AC" w:rsidRDefault="00C317AC" w:rsidP="00C317AC">
      <w:pPr>
        <w:widowControl w:val="0"/>
        <w:spacing w:after="0" w:line="240" w:lineRule="auto"/>
        <w:jc w:val="center"/>
        <w:rPr>
          <w:rFonts w:ascii="Times New Roman" w:eastAsia="Times New Roman" w:hAnsi="Times New Roman" w:cs="Times New Roman"/>
          <w:b/>
          <w:sz w:val="24"/>
          <w:szCs w:val="24"/>
          <w:lang w:eastAsia="ru-RU"/>
        </w:rPr>
      </w:pPr>
      <w:r w:rsidRPr="00C317AC">
        <w:rPr>
          <w:rFonts w:ascii="Times New Roman" w:eastAsia="Times New Roman" w:hAnsi="Times New Roman" w:cs="Times New Roman"/>
          <w:b/>
          <w:sz w:val="24"/>
          <w:szCs w:val="24"/>
          <w:lang w:eastAsia="ru-RU"/>
        </w:rPr>
        <w:t xml:space="preserve">Антикоррупционная оговорка </w:t>
      </w:r>
    </w:p>
    <w:p w:rsidR="00C317AC" w:rsidRPr="00C317AC" w:rsidRDefault="00C317AC" w:rsidP="00C317AC">
      <w:pPr>
        <w:spacing w:after="0" w:line="240" w:lineRule="auto"/>
        <w:contextualSpacing/>
        <w:jc w:val="both"/>
        <w:rPr>
          <w:rFonts w:ascii="Times New Roman" w:eastAsia="Calibri" w:hAnsi="Times New Roman" w:cs="Times New Roman"/>
          <w:sz w:val="24"/>
          <w:szCs w:val="24"/>
          <w:lang w:eastAsia="ru-RU"/>
        </w:rPr>
      </w:pPr>
    </w:p>
    <w:p w:rsidR="00C317AC" w:rsidRPr="00C317AC" w:rsidRDefault="00C317AC" w:rsidP="00C317AC">
      <w:pPr>
        <w:spacing w:after="0" w:line="240" w:lineRule="auto"/>
        <w:ind w:firstLine="709"/>
        <w:contextualSpacing/>
        <w:jc w:val="both"/>
        <w:rPr>
          <w:rFonts w:ascii="Times New Roman" w:eastAsia="Times New Roman" w:hAnsi="Times New Roman" w:cs="Times New Roman"/>
          <w:iCs/>
          <w:sz w:val="24"/>
          <w:szCs w:val="24"/>
          <w:lang w:eastAsia="ru-RU"/>
        </w:rPr>
      </w:pPr>
      <w:r w:rsidRPr="00C317AC">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317AC" w:rsidRPr="00C317AC" w:rsidRDefault="00C317AC" w:rsidP="00C317AC">
      <w:pPr>
        <w:spacing w:after="0" w:line="240" w:lineRule="auto"/>
        <w:ind w:firstLine="709"/>
        <w:contextualSpacing/>
        <w:jc w:val="both"/>
        <w:rPr>
          <w:rFonts w:ascii="Times New Roman" w:eastAsia="Times New Roman" w:hAnsi="Times New Roman" w:cs="Times New Roman"/>
          <w:iCs/>
          <w:sz w:val="24"/>
          <w:szCs w:val="24"/>
          <w:lang w:eastAsia="ru-RU"/>
        </w:rPr>
      </w:pPr>
      <w:r w:rsidRPr="00C317AC">
        <w:rPr>
          <w:rFonts w:ascii="Times New Roman" w:eastAsia="Times New Roman" w:hAnsi="Times New Roman" w:cs="Times New Roman"/>
          <w:iCs/>
          <w:sz w:val="24"/>
          <w:szCs w:val="24"/>
          <w:lang w:eastAsia="ru-RU"/>
        </w:rPr>
        <w:t>1.1.1.</w:t>
      </w:r>
      <w:r w:rsidRPr="00C317AC">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C317AC">
        <w:rPr>
          <w:rFonts w:ascii="Times New Roman" w:eastAsia="Times New Roman" w:hAnsi="Times New Roman" w:cs="Times New Roman"/>
          <w:iCs/>
          <w:sz w:val="24"/>
          <w:szCs w:val="24"/>
          <w:vertAlign w:val="superscript"/>
          <w:lang w:eastAsia="ru-RU"/>
        </w:rPr>
        <w:footnoteReference w:id="92"/>
      </w:r>
      <w:r w:rsidRPr="00C317AC">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317AC" w:rsidRPr="00C317AC" w:rsidRDefault="00C317AC" w:rsidP="00C317AC">
      <w:pPr>
        <w:spacing w:after="0" w:line="240" w:lineRule="auto"/>
        <w:ind w:firstLine="709"/>
        <w:contextualSpacing/>
        <w:jc w:val="both"/>
        <w:rPr>
          <w:rFonts w:ascii="Times New Roman" w:eastAsia="Times New Roman" w:hAnsi="Times New Roman" w:cs="Times New Roman"/>
          <w:iCs/>
          <w:sz w:val="24"/>
          <w:szCs w:val="24"/>
          <w:lang w:eastAsia="ru-RU"/>
        </w:rPr>
      </w:pPr>
      <w:r w:rsidRPr="00C317AC">
        <w:rPr>
          <w:rFonts w:ascii="Times New Roman" w:eastAsia="Times New Roman" w:hAnsi="Times New Roman" w:cs="Times New Roman"/>
          <w:iCs/>
          <w:sz w:val="24"/>
          <w:szCs w:val="24"/>
          <w:lang w:eastAsia="ru-RU"/>
        </w:rPr>
        <w:t>1.1.2.</w:t>
      </w:r>
      <w:r w:rsidRPr="00C317AC">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C317AC">
        <w:rPr>
          <w:rFonts w:ascii="Times New Roman" w:eastAsia="Times New Roman" w:hAnsi="Times New Roman" w:cs="Times New Roman"/>
          <w:iCs/>
          <w:sz w:val="24"/>
          <w:szCs w:val="24"/>
          <w:vertAlign w:val="superscript"/>
          <w:lang w:eastAsia="ru-RU"/>
        </w:rPr>
        <w:footnoteReference w:id="93"/>
      </w:r>
      <w:r w:rsidRPr="00C317AC">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317AC" w:rsidRPr="00C317AC" w:rsidRDefault="00C317AC" w:rsidP="00C317AC">
      <w:pPr>
        <w:spacing w:after="0" w:line="240" w:lineRule="auto"/>
        <w:ind w:firstLine="709"/>
        <w:contextualSpacing/>
        <w:jc w:val="both"/>
        <w:rPr>
          <w:rFonts w:ascii="Times New Roman" w:eastAsia="Times New Roman" w:hAnsi="Times New Roman" w:cs="Times New Roman"/>
          <w:iCs/>
          <w:sz w:val="24"/>
          <w:szCs w:val="24"/>
          <w:lang w:eastAsia="ru-RU"/>
        </w:rPr>
      </w:pPr>
      <w:r w:rsidRPr="00C317AC">
        <w:rPr>
          <w:rFonts w:ascii="Times New Roman" w:eastAsia="Times New Roman" w:hAnsi="Times New Roman" w:cs="Times New Roman"/>
          <w:iCs/>
          <w:sz w:val="24"/>
          <w:szCs w:val="24"/>
          <w:lang w:eastAsia="ru-RU"/>
        </w:rPr>
        <w:t>1.1.3.</w:t>
      </w:r>
      <w:r w:rsidRPr="00C317AC">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C317AC">
        <w:rPr>
          <w:rFonts w:ascii="Times New Roman" w:eastAsia="Times New Roman" w:hAnsi="Times New Roman" w:cs="Times New Roman"/>
          <w:iCs/>
          <w:sz w:val="24"/>
          <w:szCs w:val="24"/>
          <w:vertAlign w:val="superscript"/>
          <w:lang w:eastAsia="ru-RU"/>
        </w:rPr>
        <w:footnoteReference w:id="94"/>
      </w:r>
      <w:r w:rsidRPr="00C317AC">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317AC" w:rsidRPr="00C317AC" w:rsidRDefault="00C317AC" w:rsidP="00C317AC">
      <w:pPr>
        <w:spacing w:after="0" w:line="240" w:lineRule="auto"/>
        <w:ind w:firstLine="709"/>
        <w:contextualSpacing/>
        <w:jc w:val="both"/>
        <w:rPr>
          <w:rFonts w:ascii="Times New Roman" w:eastAsia="Times New Roman" w:hAnsi="Times New Roman" w:cs="Times New Roman"/>
          <w:iCs/>
          <w:sz w:val="24"/>
          <w:szCs w:val="24"/>
          <w:lang w:eastAsia="ru-RU"/>
        </w:rPr>
      </w:pPr>
      <w:r w:rsidRPr="00C317AC">
        <w:rPr>
          <w:rFonts w:ascii="Times New Roman" w:eastAsia="Times New Roman" w:hAnsi="Times New Roman" w:cs="Times New Roman"/>
          <w:iCs/>
          <w:sz w:val="24"/>
          <w:szCs w:val="24"/>
          <w:lang w:eastAsia="ru-RU"/>
        </w:rPr>
        <w:t>1.2. Положения пункта 1.</w:t>
      </w:r>
      <w:r w:rsidRPr="00C317A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C317AC">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317AC" w:rsidRPr="00C317AC" w:rsidRDefault="00C317AC" w:rsidP="00C317AC">
      <w:pPr>
        <w:spacing w:after="0" w:line="240" w:lineRule="auto"/>
        <w:ind w:firstLine="709"/>
        <w:contextualSpacing/>
        <w:jc w:val="both"/>
        <w:rPr>
          <w:rFonts w:ascii="Times New Roman" w:eastAsia="Times New Roman" w:hAnsi="Times New Roman" w:cs="Times New Roman"/>
          <w:iCs/>
          <w:sz w:val="24"/>
          <w:szCs w:val="24"/>
          <w:lang w:eastAsia="ru-RU"/>
        </w:rPr>
      </w:pPr>
      <w:r w:rsidRPr="00C317AC">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C317AC">
        <w:rPr>
          <w:rFonts w:ascii="Times New Roman" w:eastAsia="Times New Roman" w:hAnsi="Times New Roman" w:cs="Times New Roman"/>
          <w:iCs/>
          <w:sz w:val="24"/>
          <w:szCs w:val="24"/>
          <w:vertAlign w:val="superscript"/>
          <w:lang w:eastAsia="ru-RU"/>
        </w:rPr>
        <w:footnoteReference w:id="95"/>
      </w:r>
      <w:r w:rsidRPr="00C317AC">
        <w:rPr>
          <w:rFonts w:ascii="Times New Roman" w:eastAsia="Times New Roman" w:hAnsi="Times New Roman" w:cs="Times New Roman"/>
          <w:iCs/>
          <w:sz w:val="24"/>
          <w:szCs w:val="24"/>
          <w:lang w:eastAsia="ru-RU"/>
        </w:rPr>
        <w:t xml:space="preserve"> по Договору каких-либо положений пунктов 1.1.1-1.1.3  </w:t>
      </w:r>
      <w:r w:rsidRPr="00C317AC">
        <w:rPr>
          <w:rFonts w:ascii="Times New Roman" w:eastAsia="Times New Roman" w:hAnsi="Times New Roman" w:cs="Times New Roman"/>
          <w:iCs/>
          <w:color w:val="000000" w:themeColor="text1"/>
          <w:sz w:val="24"/>
          <w:szCs w:val="24"/>
          <w:lang w:eastAsia="ru-RU"/>
        </w:rPr>
        <w:t>настоящего Приложения</w:t>
      </w:r>
      <w:r w:rsidRPr="00C317AC">
        <w:rPr>
          <w:rFonts w:ascii="Times New Roman" w:eastAsia="Times New Roman" w:hAnsi="Times New Roman" w:cs="Times New Roman"/>
          <w:i/>
          <w:iCs/>
          <w:color w:val="000000" w:themeColor="text1"/>
          <w:sz w:val="24"/>
          <w:szCs w:val="24"/>
          <w:lang w:eastAsia="ru-RU"/>
        </w:rPr>
        <w:t xml:space="preserve"> </w:t>
      </w:r>
      <w:r w:rsidRPr="00C317A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C317AC">
        <w:rPr>
          <w:rFonts w:ascii="Times New Roman" w:eastAsia="Times New Roman" w:hAnsi="Times New Roman" w:cs="Times New Roman"/>
          <w:iCs/>
          <w:sz w:val="24"/>
          <w:szCs w:val="24"/>
          <w:vertAlign w:val="superscript"/>
          <w:lang w:eastAsia="ru-RU"/>
        </w:rPr>
        <w:footnoteReference w:id="96"/>
      </w:r>
      <w:r w:rsidRPr="00C317AC">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C317AC">
        <w:rPr>
          <w:rFonts w:ascii="Times New Roman" w:eastAsia="Times New Roman" w:hAnsi="Times New Roman" w:cs="Times New Roman"/>
          <w:iCs/>
          <w:sz w:val="24"/>
          <w:szCs w:val="24"/>
          <w:vertAlign w:val="superscript"/>
          <w:lang w:eastAsia="ru-RU"/>
        </w:rPr>
        <w:footnoteReference w:id="97"/>
      </w:r>
      <w:r w:rsidRPr="00C317AC">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317AC">
        <w:rPr>
          <w:rFonts w:ascii="Times New Roman" w:eastAsia="Times New Roman" w:hAnsi="Times New Roman" w:cs="Times New Roman"/>
          <w:iCs/>
          <w:sz w:val="24"/>
          <w:szCs w:val="24"/>
          <w:vertAlign w:val="superscript"/>
          <w:lang w:eastAsia="ru-RU"/>
        </w:rPr>
        <w:footnoteReference w:id="98"/>
      </w:r>
      <w:r w:rsidRPr="00C317AC">
        <w:rPr>
          <w:rFonts w:ascii="Times New Roman" w:eastAsia="Times New Roman" w:hAnsi="Times New Roman" w:cs="Times New Roman"/>
          <w:iCs/>
          <w:sz w:val="24"/>
          <w:szCs w:val="24"/>
          <w:lang w:eastAsia="ru-RU"/>
        </w:rPr>
        <w:t>.</w:t>
      </w:r>
    </w:p>
    <w:p w:rsidR="00C317AC" w:rsidRPr="00C317AC" w:rsidRDefault="00C317AC" w:rsidP="00C317AC">
      <w:pPr>
        <w:spacing w:after="0" w:line="240" w:lineRule="auto"/>
        <w:ind w:firstLine="709"/>
        <w:contextualSpacing/>
        <w:jc w:val="both"/>
        <w:rPr>
          <w:rFonts w:ascii="Times New Roman" w:eastAsia="Times New Roman" w:hAnsi="Times New Roman" w:cs="Times New Roman"/>
          <w:iCs/>
          <w:sz w:val="24"/>
          <w:szCs w:val="24"/>
          <w:lang w:eastAsia="ru-RU"/>
        </w:rPr>
      </w:pPr>
      <w:r w:rsidRPr="00C317AC">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317AC" w:rsidRPr="00C317AC" w:rsidRDefault="00C317AC" w:rsidP="00C317AC">
      <w:pPr>
        <w:spacing w:after="0" w:line="240" w:lineRule="auto"/>
        <w:ind w:firstLine="709"/>
        <w:contextualSpacing/>
        <w:jc w:val="both"/>
        <w:rPr>
          <w:rFonts w:ascii="Times New Roman" w:eastAsia="Times New Roman" w:hAnsi="Times New Roman" w:cs="Times New Roman"/>
          <w:iCs/>
          <w:sz w:val="24"/>
          <w:szCs w:val="24"/>
          <w:lang w:eastAsia="ru-RU"/>
        </w:rPr>
      </w:pPr>
      <w:r w:rsidRPr="00C317AC">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C317AC" w:rsidDel="002A25C9">
        <w:rPr>
          <w:rFonts w:ascii="Times New Roman" w:eastAsia="Times New Roman" w:hAnsi="Times New Roman" w:cs="Times New Roman"/>
          <w:iCs/>
          <w:sz w:val="24"/>
          <w:szCs w:val="24"/>
          <w:lang w:eastAsia="ru-RU"/>
        </w:rPr>
        <w:t xml:space="preserve"> </w:t>
      </w:r>
      <w:r w:rsidRPr="00C317AC">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317AC" w:rsidRPr="00C317AC" w:rsidRDefault="00C317AC" w:rsidP="00C317AC">
      <w:pPr>
        <w:spacing w:after="0" w:line="240" w:lineRule="auto"/>
        <w:ind w:firstLine="709"/>
        <w:contextualSpacing/>
        <w:jc w:val="both"/>
        <w:rPr>
          <w:rFonts w:ascii="Times New Roman" w:eastAsia="Times New Roman" w:hAnsi="Times New Roman" w:cs="Times New Roman"/>
          <w:iCs/>
          <w:sz w:val="24"/>
          <w:szCs w:val="24"/>
          <w:lang w:eastAsia="ru-RU"/>
        </w:rPr>
      </w:pPr>
      <w:r w:rsidRPr="00C317AC">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C317AC">
        <w:rPr>
          <w:rFonts w:ascii="Times New Roman" w:eastAsia="Times New Roman" w:hAnsi="Times New Roman" w:cs="Times New Roman"/>
          <w:iCs/>
          <w:sz w:val="24"/>
          <w:szCs w:val="24"/>
          <w:vertAlign w:val="superscript"/>
          <w:lang w:eastAsia="ru-RU"/>
        </w:rPr>
        <w:footnoteReference w:id="99"/>
      </w:r>
      <w:r w:rsidRPr="00C317AC">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317AC" w:rsidRPr="00C317AC" w:rsidRDefault="00C317AC" w:rsidP="00C317AC">
      <w:pPr>
        <w:autoSpaceDE w:val="0"/>
        <w:autoSpaceDN w:val="0"/>
        <w:spacing w:after="0" w:line="240" w:lineRule="auto"/>
        <w:rPr>
          <w:rFonts w:ascii="Times New Roman" w:eastAsia="Times New Roman" w:hAnsi="Times New Roman" w:cs="Times New Roman"/>
          <w:sz w:val="24"/>
          <w:szCs w:val="24"/>
          <w:lang w:eastAsia="ru-RU"/>
        </w:rPr>
      </w:pPr>
    </w:p>
    <w:p w:rsidR="00C317AC" w:rsidRPr="00C317AC" w:rsidRDefault="00C317AC" w:rsidP="00C317AC">
      <w:pPr>
        <w:autoSpaceDE w:val="0"/>
        <w:autoSpaceDN w:val="0"/>
        <w:spacing w:after="0" w:line="240" w:lineRule="auto"/>
        <w:jc w:val="both"/>
        <w:rPr>
          <w:rFonts w:ascii="Times New Roman" w:eastAsia="Times New Roman" w:hAnsi="Times New Roman" w:cs="Times New Roman"/>
          <w:iCs/>
          <w:sz w:val="24"/>
          <w:szCs w:val="24"/>
          <w:lang w:eastAsia="ru-RU"/>
        </w:rPr>
      </w:pPr>
    </w:p>
    <w:p w:rsidR="00C317AC" w:rsidRPr="00C317AC" w:rsidRDefault="00C317AC" w:rsidP="00C317AC">
      <w:pPr>
        <w:spacing w:after="200" w:line="276" w:lineRule="auto"/>
        <w:jc w:val="center"/>
        <w:rPr>
          <w:rFonts w:ascii="Times New Roman" w:eastAsia="Calibri" w:hAnsi="Times New Roman" w:cs="Times New Roman"/>
          <w:b/>
          <w:bCs/>
          <w:iCs/>
          <w:sz w:val="24"/>
        </w:rPr>
      </w:pPr>
      <w:r w:rsidRPr="00C317AC">
        <w:rPr>
          <w:rFonts w:ascii="Times New Roman" w:eastAsia="Calibri" w:hAnsi="Times New Roman" w:cs="Times New Roman"/>
          <w:b/>
          <w:bCs/>
          <w:iCs/>
          <w:sz w:val="24"/>
        </w:rPr>
        <w:t>Подписи Сторон</w:t>
      </w:r>
    </w:p>
    <w:p w:rsidR="00C317AC" w:rsidRPr="00C317AC" w:rsidRDefault="00C317AC" w:rsidP="00C317A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317AC" w:rsidRPr="00C317AC" w:rsidTr="00CD3095">
        <w:tc>
          <w:tcPr>
            <w:tcW w:w="4788" w:type="dxa"/>
            <w:shd w:val="clear" w:color="auto" w:fill="auto"/>
          </w:tcPr>
          <w:p w:rsidR="00C317AC" w:rsidRPr="00C317AC" w:rsidRDefault="00C317AC" w:rsidP="00C317A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C317AC">
              <w:rPr>
                <w:rFonts w:ascii="Times New Roman" w:eastAsia="Times New Roman" w:hAnsi="Times New Roman" w:cs="Times New Roman"/>
                <w:b/>
                <w:sz w:val="24"/>
                <w:szCs w:val="24"/>
                <w:lang w:eastAsia="ru-RU"/>
              </w:rPr>
              <w:t>От Покупателя:</w:t>
            </w:r>
          </w:p>
        </w:tc>
        <w:tc>
          <w:tcPr>
            <w:tcW w:w="360" w:type="dxa"/>
            <w:shd w:val="clear" w:color="auto" w:fill="auto"/>
          </w:tcPr>
          <w:p w:rsidR="00C317AC" w:rsidRPr="00C317AC" w:rsidRDefault="00C317AC" w:rsidP="00C31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317AC" w:rsidRPr="00C317AC" w:rsidRDefault="00C317AC" w:rsidP="00C317A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C317AC">
              <w:rPr>
                <w:rFonts w:ascii="Times New Roman" w:eastAsia="Times New Roman" w:hAnsi="Times New Roman" w:cs="Times New Roman"/>
                <w:b/>
                <w:sz w:val="24"/>
                <w:szCs w:val="24"/>
                <w:lang w:eastAsia="ru-RU"/>
              </w:rPr>
              <w:t>От Продавца:</w:t>
            </w:r>
          </w:p>
        </w:tc>
      </w:tr>
      <w:tr w:rsidR="00C317AC" w:rsidRPr="00C317AC" w:rsidTr="00CD3095">
        <w:tc>
          <w:tcPr>
            <w:tcW w:w="4788" w:type="dxa"/>
            <w:shd w:val="clear" w:color="auto" w:fill="auto"/>
          </w:tcPr>
          <w:p w:rsidR="00C317AC" w:rsidRPr="00C317AC" w:rsidRDefault="00C317AC" w:rsidP="00C31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vertAlign w:val="superscript"/>
                <w:lang w:eastAsia="ru-RU"/>
              </w:rPr>
              <w:footnoteReference w:id="100"/>
            </w:r>
            <w:r w:rsidRPr="00C317AC">
              <w:rPr>
                <w:rFonts w:ascii="Times New Roman" w:eastAsia="Times New Roman" w:hAnsi="Times New Roman" w:cs="Times New Roman"/>
                <w:sz w:val="24"/>
                <w:szCs w:val="24"/>
                <w:lang w:eastAsia="ru-RU"/>
              </w:rPr>
              <w:t>Должность</w:t>
            </w:r>
          </w:p>
          <w:p w:rsidR="00C317AC" w:rsidRPr="00C317AC" w:rsidRDefault="00C317AC" w:rsidP="00C31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317AC" w:rsidRPr="00C317AC" w:rsidRDefault="00C317AC" w:rsidP="00C31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317AC" w:rsidRPr="00C317AC" w:rsidRDefault="00C317AC" w:rsidP="00C31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________________ Ф.И.О.</w:t>
            </w:r>
          </w:p>
          <w:p w:rsidR="00C317AC" w:rsidRPr="00C317AC" w:rsidRDefault="00C317AC" w:rsidP="00C31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м.п.</w:t>
            </w:r>
          </w:p>
        </w:tc>
        <w:tc>
          <w:tcPr>
            <w:tcW w:w="360" w:type="dxa"/>
            <w:shd w:val="clear" w:color="auto" w:fill="auto"/>
          </w:tcPr>
          <w:p w:rsidR="00C317AC" w:rsidRPr="00C317AC" w:rsidRDefault="00C317AC" w:rsidP="00C31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317AC" w:rsidRPr="00C317AC" w:rsidRDefault="00C317AC" w:rsidP="00C31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Должность</w:t>
            </w:r>
          </w:p>
          <w:p w:rsidR="00C317AC" w:rsidRPr="00C317AC" w:rsidRDefault="00C317AC" w:rsidP="00C317A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317AC" w:rsidRPr="00C317AC" w:rsidRDefault="00C317AC" w:rsidP="00C317A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317AC" w:rsidRPr="00C317AC" w:rsidRDefault="00C317AC" w:rsidP="00C31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________________ Ф.И.О.</w:t>
            </w:r>
          </w:p>
          <w:p w:rsidR="00C317AC" w:rsidRPr="00C317AC" w:rsidRDefault="00C317AC" w:rsidP="00C31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lang w:eastAsia="ru-RU"/>
              </w:rPr>
              <w:t>м.п.</w:t>
            </w:r>
          </w:p>
        </w:tc>
      </w:tr>
    </w:tbl>
    <w:p w:rsidR="00C317AC" w:rsidRPr="00C317AC" w:rsidRDefault="00C317AC" w:rsidP="00C317AC">
      <w:pPr>
        <w:rPr>
          <w:rFonts w:ascii="Times New Roman" w:eastAsia="Times New Roman" w:hAnsi="Times New Roman" w:cs="Times New Roman"/>
          <w:b/>
          <w:bCs/>
          <w:sz w:val="24"/>
          <w:szCs w:val="24"/>
        </w:rPr>
      </w:pPr>
    </w:p>
    <w:p w:rsidR="00C317AC" w:rsidRPr="00C317AC" w:rsidRDefault="00C317AC" w:rsidP="00C317AC">
      <w:pPr>
        <w:rPr>
          <w:rFonts w:ascii="Times New Roman" w:eastAsia="Times New Roman" w:hAnsi="Times New Roman" w:cs="Times New Roman"/>
          <w:b/>
          <w:bCs/>
          <w:sz w:val="24"/>
          <w:szCs w:val="24"/>
        </w:rPr>
      </w:pPr>
      <w:r w:rsidRPr="00C317AC">
        <w:rPr>
          <w:rFonts w:ascii="Times New Roman" w:eastAsia="Times New Roman" w:hAnsi="Times New Roman" w:cs="Times New Roman"/>
          <w:b/>
          <w:bCs/>
          <w:sz w:val="24"/>
          <w:szCs w:val="24"/>
        </w:rPr>
        <w:br w:type="page"/>
      </w:r>
    </w:p>
    <w:p w:rsidR="00C317AC" w:rsidRPr="00C317AC" w:rsidRDefault="00C317AC" w:rsidP="00C317AC">
      <w:pPr>
        <w:keepNext/>
        <w:keepLines/>
        <w:spacing w:before="480" w:after="0" w:line="276" w:lineRule="auto"/>
        <w:jc w:val="right"/>
        <w:outlineLvl w:val="0"/>
        <w:rPr>
          <w:rFonts w:ascii="Times New Roman" w:eastAsia="Times New Roman" w:hAnsi="Times New Roman" w:cs="Times New Roman"/>
          <w:bCs/>
          <w:sz w:val="24"/>
          <w:szCs w:val="24"/>
        </w:rPr>
      </w:pPr>
      <w:r w:rsidRPr="00C317AC">
        <w:rPr>
          <w:rFonts w:ascii="Times New Roman" w:eastAsia="Times New Roman" w:hAnsi="Times New Roman" w:cs="Times New Roman"/>
          <w:b/>
          <w:bCs/>
          <w:color w:val="365F91"/>
          <w:sz w:val="24"/>
          <w:szCs w:val="24"/>
          <w:vertAlign w:val="superscript"/>
        </w:rPr>
        <w:lastRenderedPageBreak/>
        <w:footnoteReference w:id="101"/>
      </w:r>
      <w:r w:rsidRPr="00C317AC">
        <w:rPr>
          <w:rFonts w:ascii="Times New Roman" w:eastAsia="Times New Roman" w:hAnsi="Times New Roman" w:cs="Times New Roman"/>
          <w:b/>
          <w:bCs/>
          <w:sz w:val="24"/>
          <w:szCs w:val="24"/>
        </w:rPr>
        <w:t>Приложение № 4</w:t>
      </w:r>
    </w:p>
    <w:p w:rsidR="00C317AC" w:rsidRPr="00C317AC" w:rsidRDefault="00C317AC" w:rsidP="00C317AC">
      <w:pPr>
        <w:snapToGrid w:val="0"/>
        <w:spacing w:after="0" w:line="240" w:lineRule="auto"/>
        <w:ind w:left="4536"/>
        <w:contextualSpacing/>
        <w:jc w:val="right"/>
        <w:rPr>
          <w:rFonts w:ascii="Times New Roman" w:eastAsia="Times New Roman" w:hAnsi="Times New Roman" w:cs="Times New Roman"/>
          <w:bCs/>
          <w:sz w:val="24"/>
          <w:szCs w:val="24"/>
        </w:rPr>
      </w:pPr>
      <w:r w:rsidRPr="00C317AC">
        <w:rPr>
          <w:rFonts w:ascii="Times New Roman" w:eastAsia="Times New Roman" w:hAnsi="Times New Roman" w:cs="Times New Roman"/>
          <w:sz w:val="24"/>
          <w:szCs w:val="24"/>
        </w:rPr>
        <w:t xml:space="preserve">к Договору </w:t>
      </w:r>
      <w:r w:rsidRPr="00C317AC">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C317AC" w:rsidRPr="00C317AC" w:rsidRDefault="00C317AC" w:rsidP="00C317AC">
      <w:pPr>
        <w:snapToGrid w:val="0"/>
        <w:spacing w:after="0" w:line="240" w:lineRule="auto"/>
        <w:contextualSpacing/>
        <w:jc w:val="right"/>
        <w:rPr>
          <w:rFonts w:ascii="Times New Roman" w:eastAsia="Times New Roman" w:hAnsi="Times New Roman" w:cs="Times New Roman"/>
          <w:sz w:val="24"/>
          <w:szCs w:val="24"/>
          <w:lang w:eastAsia="ru-RU"/>
        </w:rPr>
      </w:pPr>
      <w:r w:rsidRPr="00C317AC">
        <w:rPr>
          <w:rFonts w:ascii="Times New Roman" w:eastAsia="Times New Roman" w:hAnsi="Times New Roman" w:cs="Times New Roman"/>
          <w:sz w:val="24"/>
          <w:szCs w:val="24"/>
        </w:rPr>
        <w:t>от_____ №_____</w:t>
      </w:r>
    </w:p>
    <w:p w:rsidR="00C317AC" w:rsidRPr="00C317AC" w:rsidRDefault="00C317AC" w:rsidP="00C317AC">
      <w:pPr>
        <w:spacing w:after="0" w:line="240" w:lineRule="auto"/>
        <w:ind w:firstLine="426"/>
        <w:jc w:val="center"/>
        <w:rPr>
          <w:rFonts w:ascii="Times New Roman" w:eastAsia="Calibri" w:hAnsi="Times New Roman" w:cs="Times New Roman"/>
          <w:b/>
          <w:sz w:val="24"/>
          <w:szCs w:val="24"/>
        </w:rPr>
      </w:pPr>
    </w:p>
    <w:p w:rsidR="00C317AC" w:rsidRPr="00C317AC" w:rsidRDefault="00C317AC" w:rsidP="00C317AC">
      <w:pPr>
        <w:spacing w:after="0" w:line="240" w:lineRule="auto"/>
        <w:ind w:firstLine="426"/>
        <w:jc w:val="center"/>
        <w:rPr>
          <w:rFonts w:ascii="Times New Roman" w:eastAsia="Calibri" w:hAnsi="Times New Roman" w:cs="Times New Roman"/>
          <w:b/>
          <w:sz w:val="24"/>
          <w:szCs w:val="24"/>
        </w:rPr>
      </w:pPr>
      <w:r w:rsidRPr="00C317AC">
        <w:rPr>
          <w:rFonts w:ascii="Times New Roman" w:eastAsia="Calibri" w:hAnsi="Times New Roman" w:cs="Times New Roman"/>
          <w:b/>
          <w:sz w:val="24"/>
          <w:szCs w:val="24"/>
        </w:rPr>
        <w:t>Перечень движимого имущества</w:t>
      </w:r>
    </w:p>
    <w:p w:rsidR="00C317AC" w:rsidRPr="00C317AC" w:rsidRDefault="00C317AC" w:rsidP="00C317AC">
      <w:pPr>
        <w:spacing w:after="0" w:line="240" w:lineRule="auto"/>
        <w:ind w:firstLine="426"/>
        <w:rPr>
          <w:rFonts w:ascii="Times New Roman" w:eastAsia="Calibri" w:hAnsi="Times New Roman" w:cs="Times New Roman"/>
          <w:sz w:val="24"/>
          <w:szCs w:val="24"/>
        </w:rPr>
      </w:pPr>
    </w:p>
    <w:tbl>
      <w:tblPr>
        <w:tblStyle w:val="33"/>
        <w:tblW w:w="0" w:type="auto"/>
        <w:jc w:val="center"/>
        <w:tblLook w:val="04A0" w:firstRow="1" w:lastRow="0" w:firstColumn="1" w:lastColumn="0" w:noHBand="0" w:noVBand="1"/>
      </w:tblPr>
      <w:tblGrid>
        <w:gridCol w:w="621"/>
        <w:gridCol w:w="2527"/>
        <w:gridCol w:w="2458"/>
        <w:gridCol w:w="2176"/>
        <w:gridCol w:w="1563"/>
      </w:tblGrid>
      <w:tr w:rsidR="00C317AC" w:rsidRPr="00C317AC" w:rsidTr="00CD3095">
        <w:trPr>
          <w:jc w:val="center"/>
        </w:trPr>
        <w:tc>
          <w:tcPr>
            <w:tcW w:w="634" w:type="dxa"/>
            <w:vAlign w:val="center"/>
          </w:tcPr>
          <w:p w:rsidR="00C317AC" w:rsidRPr="00C317AC" w:rsidRDefault="00C317AC" w:rsidP="00C317AC">
            <w:pPr>
              <w:jc w:val="center"/>
              <w:rPr>
                <w:sz w:val="24"/>
                <w:szCs w:val="24"/>
              </w:rPr>
            </w:pPr>
            <w:r w:rsidRPr="00C317AC">
              <w:rPr>
                <w:sz w:val="24"/>
                <w:szCs w:val="24"/>
              </w:rPr>
              <w:t>№ п/п</w:t>
            </w:r>
          </w:p>
        </w:tc>
        <w:tc>
          <w:tcPr>
            <w:tcW w:w="2658" w:type="dxa"/>
            <w:vAlign w:val="center"/>
          </w:tcPr>
          <w:p w:rsidR="00C317AC" w:rsidRPr="00C317AC" w:rsidRDefault="00C317AC" w:rsidP="00C317AC">
            <w:pPr>
              <w:jc w:val="center"/>
              <w:rPr>
                <w:sz w:val="24"/>
                <w:szCs w:val="24"/>
              </w:rPr>
            </w:pPr>
            <w:r w:rsidRPr="00C317AC">
              <w:rPr>
                <w:sz w:val="24"/>
                <w:szCs w:val="24"/>
              </w:rPr>
              <w:t>Наименование движимого имущества</w:t>
            </w:r>
            <w:r w:rsidRPr="00C317AC">
              <w:rPr>
                <w:bCs/>
                <w:sz w:val="24"/>
                <w:szCs w:val="24"/>
                <w:vertAlign w:val="superscript"/>
              </w:rPr>
              <w:footnoteReference w:id="102"/>
            </w:r>
          </w:p>
        </w:tc>
        <w:tc>
          <w:tcPr>
            <w:tcW w:w="2593" w:type="dxa"/>
            <w:vAlign w:val="center"/>
          </w:tcPr>
          <w:p w:rsidR="00C317AC" w:rsidRPr="00C317AC" w:rsidRDefault="00C317AC" w:rsidP="00C317AC">
            <w:pPr>
              <w:jc w:val="center"/>
              <w:rPr>
                <w:sz w:val="24"/>
                <w:szCs w:val="24"/>
              </w:rPr>
            </w:pPr>
            <w:r w:rsidRPr="00C317AC">
              <w:rPr>
                <w:bCs/>
                <w:sz w:val="24"/>
                <w:szCs w:val="24"/>
              </w:rPr>
              <w:t>Инвентарный номер</w:t>
            </w:r>
            <w:r w:rsidRPr="00C317AC">
              <w:rPr>
                <w:sz w:val="24"/>
                <w:szCs w:val="24"/>
              </w:rPr>
              <w:t xml:space="preserve"> движимого имущества</w:t>
            </w:r>
            <w:r w:rsidRPr="00C317AC">
              <w:rPr>
                <w:bCs/>
                <w:sz w:val="24"/>
                <w:szCs w:val="24"/>
                <w:vertAlign w:val="superscript"/>
              </w:rPr>
              <w:footnoteReference w:id="103"/>
            </w:r>
          </w:p>
        </w:tc>
        <w:tc>
          <w:tcPr>
            <w:tcW w:w="2301" w:type="dxa"/>
            <w:vAlign w:val="center"/>
          </w:tcPr>
          <w:p w:rsidR="00C317AC" w:rsidRPr="00C317AC" w:rsidRDefault="00C317AC" w:rsidP="00C317AC">
            <w:pPr>
              <w:jc w:val="center"/>
              <w:rPr>
                <w:bCs/>
                <w:sz w:val="24"/>
                <w:szCs w:val="24"/>
              </w:rPr>
            </w:pPr>
            <w:r w:rsidRPr="00C317AC">
              <w:rPr>
                <w:bCs/>
                <w:sz w:val="24"/>
                <w:szCs w:val="24"/>
              </w:rPr>
              <w:t>Стоимость движимого имущества, руб. включая НДС (20 %)</w:t>
            </w:r>
          </w:p>
        </w:tc>
        <w:tc>
          <w:tcPr>
            <w:tcW w:w="1668" w:type="dxa"/>
            <w:vAlign w:val="center"/>
          </w:tcPr>
          <w:p w:rsidR="00C317AC" w:rsidRPr="00C317AC" w:rsidRDefault="00C317AC" w:rsidP="00C317AC">
            <w:pPr>
              <w:jc w:val="center"/>
              <w:rPr>
                <w:bCs/>
                <w:sz w:val="24"/>
                <w:szCs w:val="24"/>
              </w:rPr>
            </w:pPr>
            <w:r w:rsidRPr="00C317AC">
              <w:rPr>
                <w:bCs/>
                <w:sz w:val="24"/>
                <w:szCs w:val="24"/>
              </w:rPr>
              <w:t>Сумма НДС (20 %), руб.</w:t>
            </w:r>
          </w:p>
        </w:tc>
      </w:tr>
      <w:tr w:rsidR="00C317AC" w:rsidRPr="00C317AC" w:rsidTr="00CD3095">
        <w:trPr>
          <w:jc w:val="center"/>
        </w:trPr>
        <w:tc>
          <w:tcPr>
            <w:tcW w:w="634" w:type="dxa"/>
            <w:vAlign w:val="center"/>
          </w:tcPr>
          <w:p w:rsidR="00C317AC" w:rsidRPr="00C317AC" w:rsidRDefault="00C317AC" w:rsidP="00C317AC">
            <w:pPr>
              <w:jc w:val="center"/>
              <w:rPr>
                <w:sz w:val="24"/>
                <w:szCs w:val="24"/>
              </w:rPr>
            </w:pPr>
          </w:p>
        </w:tc>
        <w:tc>
          <w:tcPr>
            <w:tcW w:w="2658" w:type="dxa"/>
            <w:vAlign w:val="center"/>
          </w:tcPr>
          <w:p w:rsidR="00C317AC" w:rsidRPr="00C317AC" w:rsidRDefault="00C317AC" w:rsidP="00C317AC">
            <w:pPr>
              <w:jc w:val="center"/>
              <w:rPr>
                <w:sz w:val="24"/>
                <w:szCs w:val="24"/>
              </w:rPr>
            </w:pPr>
          </w:p>
        </w:tc>
        <w:tc>
          <w:tcPr>
            <w:tcW w:w="2593" w:type="dxa"/>
            <w:vAlign w:val="center"/>
          </w:tcPr>
          <w:p w:rsidR="00C317AC" w:rsidRPr="00C317AC" w:rsidRDefault="00C317AC" w:rsidP="00C317AC">
            <w:pPr>
              <w:jc w:val="center"/>
              <w:rPr>
                <w:sz w:val="24"/>
                <w:szCs w:val="24"/>
              </w:rPr>
            </w:pPr>
          </w:p>
        </w:tc>
        <w:tc>
          <w:tcPr>
            <w:tcW w:w="2301" w:type="dxa"/>
            <w:vAlign w:val="center"/>
          </w:tcPr>
          <w:p w:rsidR="00C317AC" w:rsidRPr="00C317AC" w:rsidRDefault="00C317AC" w:rsidP="00C317AC">
            <w:pPr>
              <w:jc w:val="center"/>
              <w:rPr>
                <w:sz w:val="24"/>
                <w:szCs w:val="24"/>
              </w:rPr>
            </w:pPr>
          </w:p>
        </w:tc>
        <w:tc>
          <w:tcPr>
            <w:tcW w:w="1668" w:type="dxa"/>
            <w:vAlign w:val="center"/>
          </w:tcPr>
          <w:p w:rsidR="00C317AC" w:rsidRPr="00C317AC" w:rsidRDefault="00C317AC" w:rsidP="00C317AC">
            <w:pPr>
              <w:jc w:val="center"/>
              <w:rPr>
                <w:sz w:val="24"/>
                <w:szCs w:val="24"/>
              </w:rPr>
            </w:pPr>
          </w:p>
        </w:tc>
      </w:tr>
      <w:tr w:rsidR="00C317AC" w:rsidRPr="00C317AC" w:rsidTr="00CD3095">
        <w:trPr>
          <w:jc w:val="center"/>
        </w:trPr>
        <w:tc>
          <w:tcPr>
            <w:tcW w:w="634" w:type="dxa"/>
            <w:vAlign w:val="center"/>
          </w:tcPr>
          <w:p w:rsidR="00C317AC" w:rsidRPr="00C317AC" w:rsidRDefault="00C317AC" w:rsidP="00C317AC">
            <w:pPr>
              <w:jc w:val="center"/>
              <w:rPr>
                <w:sz w:val="24"/>
                <w:szCs w:val="24"/>
              </w:rPr>
            </w:pPr>
          </w:p>
        </w:tc>
        <w:tc>
          <w:tcPr>
            <w:tcW w:w="2658" w:type="dxa"/>
            <w:vAlign w:val="center"/>
          </w:tcPr>
          <w:p w:rsidR="00C317AC" w:rsidRPr="00C317AC" w:rsidRDefault="00C317AC" w:rsidP="00C317AC">
            <w:pPr>
              <w:jc w:val="center"/>
              <w:rPr>
                <w:sz w:val="24"/>
                <w:szCs w:val="24"/>
              </w:rPr>
            </w:pPr>
          </w:p>
        </w:tc>
        <w:tc>
          <w:tcPr>
            <w:tcW w:w="2593" w:type="dxa"/>
            <w:vAlign w:val="center"/>
          </w:tcPr>
          <w:p w:rsidR="00C317AC" w:rsidRPr="00C317AC" w:rsidRDefault="00C317AC" w:rsidP="00C317AC">
            <w:pPr>
              <w:jc w:val="center"/>
              <w:rPr>
                <w:sz w:val="24"/>
                <w:szCs w:val="24"/>
              </w:rPr>
            </w:pPr>
          </w:p>
        </w:tc>
        <w:tc>
          <w:tcPr>
            <w:tcW w:w="2301" w:type="dxa"/>
            <w:vAlign w:val="center"/>
          </w:tcPr>
          <w:p w:rsidR="00C317AC" w:rsidRPr="00C317AC" w:rsidRDefault="00C317AC" w:rsidP="00C317AC">
            <w:pPr>
              <w:jc w:val="center"/>
              <w:rPr>
                <w:sz w:val="24"/>
                <w:szCs w:val="24"/>
              </w:rPr>
            </w:pPr>
          </w:p>
        </w:tc>
        <w:tc>
          <w:tcPr>
            <w:tcW w:w="1668" w:type="dxa"/>
            <w:vAlign w:val="center"/>
          </w:tcPr>
          <w:p w:rsidR="00C317AC" w:rsidRPr="00C317AC" w:rsidRDefault="00C317AC" w:rsidP="00C317AC">
            <w:pPr>
              <w:jc w:val="center"/>
              <w:rPr>
                <w:sz w:val="24"/>
                <w:szCs w:val="24"/>
              </w:rPr>
            </w:pPr>
          </w:p>
        </w:tc>
      </w:tr>
      <w:tr w:rsidR="00C317AC" w:rsidRPr="00C317AC" w:rsidTr="00CD3095">
        <w:trPr>
          <w:jc w:val="center"/>
        </w:trPr>
        <w:tc>
          <w:tcPr>
            <w:tcW w:w="634" w:type="dxa"/>
            <w:vAlign w:val="center"/>
          </w:tcPr>
          <w:p w:rsidR="00C317AC" w:rsidRPr="00C317AC" w:rsidRDefault="00C317AC" w:rsidP="00C317AC">
            <w:pPr>
              <w:jc w:val="center"/>
              <w:rPr>
                <w:sz w:val="24"/>
                <w:szCs w:val="24"/>
              </w:rPr>
            </w:pPr>
          </w:p>
        </w:tc>
        <w:tc>
          <w:tcPr>
            <w:tcW w:w="2658" w:type="dxa"/>
            <w:vAlign w:val="center"/>
          </w:tcPr>
          <w:p w:rsidR="00C317AC" w:rsidRPr="00C317AC" w:rsidRDefault="00C317AC" w:rsidP="00C317AC">
            <w:pPr>
              <w:jc w:val="center"/>
              <w:rPr>
                <w:sz w:val="24"/>
                <w:szCs w:val="24"/>
              </w:rPr>
            </w:pPr>
          </w:p>
        </w:tc>
        <w:tc>
          <w:tcPr>
            <w:tcW w:w="2593" w:type="dxa"/>
            <w:vAlign w:val="center"/>
          </w:tcPr>
          <w:p w:rsidR="00C317AC" w:rsidRPr="00C317AC" w:rsidRDefault="00C317AC" w:rsidP="00C317AC">
            <w:pPr>
              <w:jc w:val="center"/>
              <w:rPr>
                <w:sz w:val="24"/>
                <w:szCs w:val="24"/>
              </w:rPr>
            </w:pPr>
          </w:p>
        </w:tc>
        <w:tc>
          <w:tcPr>
            <w:tcW w:w="2301" w:type="dxa"/>
            <w:vAlign w:val="center"/>
          </w:tcPr>
          <w:p w:rsidR="00C317AC" w:rsidRPr="00C317AC" w:rsidRDefault="00C317AC" w:rsidP="00C317AC">
            <w:pPr>
              <w:jc w:val="center"/>
              <w:rPr>
                <w:sz w:val="24"/>
                <w:szCs w:val="24"/>
              </w:rPr>
            </w:pPr>
          </w:p>
        </w:tc>
        <w:tc>
          <w:tcPr>
            <w:tcW w:w="1668" w:type="dxa"/>
            <w:vAlign w:val="center"/>
          </w:tcPr>
          <w:p w:rsidR="00C317AC" w:rsidRPr="00C317AC" w:rsidRDefault="00C317AC" w:rsidP="00C317AC">
            <w:pPr>
              <w:jc w:val="center"/>
              <w:rPr>
                <w:sz w:val="24"/>
                <w:szCs w:val="24"/>
              </w:rPr>
            </w:pPr>
          </w:p>
        </w:tc>
      </w:tr>
      <w:tr w:rsidR="00C317AC" w:rsidRPr="00C317AC" w:rsidTr="00CD3095">
        <w:trPr>
          <w:jc w:val="center"/>
        </w:trPr>
        <w:tc>
          <w:tcPr>
            <w:tcW w:w="634" w:type="dxa"/>
            <w:vAlign w:val="center"/>
          </w:tcPr>
          <w:p w:rsidR="00C317AC" w:rsidRPr="00C317AC" w:rsidRDefault="00C317AC" w:rsidP="00C317AC">
            <w:pPr>
              <w:jc w:val="center"/>
              <w:rPr>
                <w:sz w:val="24"/>
                <w:szCs w:val="24"/>
              </w:rPr>
            </w:pPr>
          </w:p>
        </w:tc>
        <w:tc>
          <w:tcPr>
            <w:tcW w:w="2658" w:type="dxa"/>
            <w:vAlign w:val="center"/>
          </w:tcPr>
          <w:p w:rsidR="00C317AC" w:rsidRPr="00C317AC" w:rsidRDefault="00C317AC" w:rsidP="00C317AC">
            <w:pPr>
              <w:jc w:val="center"/>
              <w:rPr>
                <w:sz w:val="24"/>
                <w:szCs w:val="24"/>
              </w:rPr>
            </w:pPr>
          </w:p>
        </w:tc>
        <w:tc>
          <w:tcPr>
            <w:tcW w:w="2593" w:type="dxa"/>
            <w:vAlign w:val="center"/>
          </w:tcPr>
          <w:p w:rsidR="00C317AC" w:rsidRPr="00C317AC" w:rsidRDefault="00C317AC" w:rsidP="00C317AC">
            <w:pPr>
              <w:jc w:val="center"/>
              <w:rPr>
                <w:sz w:val="24"/>
                <w:szCs w:val="24"/>
              </w:rPr>
            </w:pPr>
          </w:p>
        </w:tc>
        <w:tc>
          <w:tcPr>
            <w:tcW w:w="2301" w:type="dxa"/>
            <w:vAlign w:val="center"/>
          </w:tcPr>
          <w:p w:rsidR="00C317AC" w:rsidRPr="00C317AC" w:rsidRDefault="00C317AC" w:rsidP="00C317AC">
            <w:pPr>
              <w:jc w:val="center"/>
              <w:rPr>
                <w:sz w:val="24"/>
                <w:szCs w:val="24"/>
              </w:rPr>
            </w:pPr>
          </w:p>
        </w:tc>
        <w:tc>
          <w:tcPr>
            <w:tcW w:w="1668" w:type="dxa"/>
            <w:vAlign w:val="center"/>
          </w:tcPr>
          <w:p w:rsidR="00C317AC" w:rsidRPr="00C317AC" w:rsidRDefault="00C317AC" w:rsidP="00C317AC">
            <w:pPr>
              <w:jc w:val="center"/>
              <w:rPr>
                <w:sz w:val="24"/>
                <w:szCs w:val="24"/>
              </w:rPr>
            </w:pPr>
          </w:p>
        </w:tc>
      </w:tr>
      <w:tr w:rsidR="00C317AC" w:rsidRPr="00C317AC" w:rsidTr="00CD3095">
        <w:trPr>
          <w:jc w:val="center"/>
        </w:trPr>
        <w:tc>
          <w:tcPr>
            <w:tcW w:w="5885" w:type="dxa"/>
            <w:gridSpan w:val="3"/>
            <w:vAlign w:val="center"/>
          </w:tcPr>
          <w:p w:rsidR="00C317AC" w:rsidRPr="00C317AC" w:rsidRDefault="00C317AC" w:rsidP="00C317AC">
            <w:pPr>
              <w:jc w:val="center"/>
              <w:rPr>
                <w:sz w:val="24"/>
                <w:szCs w:val="24"/>
              </w:rPr>
            </w:pPr>
            <w:r w:rsidRPr="00C317AC">
              <w:rPr>
                <w:sz w:val="24"/>
                <w:szCs w:val="24"/>
              </w:rPr>
              <w:t>ИТОГО:</w:t>
            </w:r>
          </w:p>
        </w:tc>
        <w:tc>
          <w:tcPr>
            <w:tcW w:w="2301" w:type="dxa"/>
            <w:vAlign w:val="center"/>
          </w:tcPr>
          <w:p w:rsidR="00C317AC" w:rsidRPr="00C317AC" w:rsidRDefault="00C317AC" w:rsidP="00C317AC">
            <w:pPr>
              <w:jc w:val="center"/>
              <w:rPr>
                <w:sz w:val="24"/>
                <w:szCs w:val="24"/>
              </w:rPr>
            </w:pPr>
          </w:p>
        </w:tc>
        <w:tc>
          <w:tcPr>
            <w:tcW w:w="1668" w:type="dxa"/>
            <w:vAlign w:val="center"/>
          </w:tcPr>
          <w:p w:rsidR="00C317AC" w:rsidRPr="00C317AC" w:rsidRDefault="00C317AC" w:rsidP="00C317AC">
            <w:pPr>
              <w:jc w:val="center"/>
              <w:rPr>
                <w:sz w:val="24"/>
                <w:szCs w:val="24"/>
              </w:rPr>
            </w:pPr>
          </w:p>
        </w:tc>
      </w:tr>
    </w:tbl>
    <w:p w:rsidR="00C317AC" w:rsidRPr="00C317AC" w:rsidRDefault="00C317AC" w:rsidP="00C317AC">
      <w:pPr>
        <w:spacing w:after="0" w:line="240" w:lineRule="auto"/>
        <w:ind w:firstLine="426"/>
        <w:rPr>
          <w:rFonts w:ascii="Times New Roman" w:eastAsia="Calibri" w:hAnsi="Times New Roman" w:cs="Times New Roman"/>
          <w:sz w:val="24"/>
          <w:szCs w:val="24"/>
        </w:rPr>
      </w:pPr>
    </w:p>
    <w:p w:rsidR="00C317AC" w:rsidRPr="00C317AC" w:rsidRDefault="00C317AC" w:rsidP="00C317AC">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Покупателя:</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C317AC">
              <w:rPr>
                <w:rFonts w:ascii="Times New Roman" w:eastAsia="Calibri" w:hAnsi="Times New Roman" w:cs="Times New Roman"/>
                <w:b/>
                <w:sz w:val="24"/>
                <w:szCs w:val="24"/>
              </w:rPr>
              <w:t>От Продавца:</w:t>
            </w:r>
          </w:p>
        </w:tc>
      </w:tr>
      <w:tr w:rsidR="00C317AC" w:rsidRPr="00C317AC" w:rsidTr="00CD3095">
        <w:tc>
          <w:tcPr>
            <w:tcW w:w="4788"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Times New Roman" w:hAnsi="Times New Roman" w:cs="Times New Roman"/>
                <w:sz w:val="24"/>
                <w:szCs w:val="24"/>
                <w:vertAlign w:val="superscript"/>
                <w:lang w:eastAsia="ru-RU"/>
              </w:rPr>
              <w:footnoteReference w:id="104"/>
            </w: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м.п.</w:t>
            </w:r>
          </w:p>
        </w:tc>
        <w:tc>
          <w:tcPr>
            <w:tcW w:w="360" w:type="dxa"/>
            <w:shd w:val="clear" w:color="auto" w:fill="auto"/>
          </w:tcPr>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Должность</w:t>
            </w:r>
          </w:p>
          <w:p w:rsidR="00C317AC" w:rsidRPr="00C317AC" w:rsidRDefault="00C317AC" w:rsidP="00C317A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C317AC" w:rsidRPr="00C317AC" w:rsidRDefault="00C317AC" w:rsidP="00C317A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C317AC">
              <w:rPr>
                <w:rFonts w:ascii="Times New Roman" w:eastAsia="Calibri" w:hAnsi="Times New Roman" w:cs="Times New Roman"/>
                <w:sz w:val="24"/>
                <w:szCs w:val="24"/>
              </w:rPr>
              <w:t>________________ Ф.И.О.</w:t>
            </w:r>
          </w:p>
          <w:p w:rsidR="00C317AC" w:rsidRPr="00C317AC" w:rsidRDefault="00C317AC" w:rsidP="00C317A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C317AC">
              <w:rPr>
                <w:rFonts w:ascii="Times New Roman" w:eastAsia="Calibri" w:hAnsi="Times New Roman" w:cs="Times New Roman"/>
                <w:sz w:val="24"/>
                <w:szCs w:val="24"/>
              </w:rPr>
              <w:t>м.п.</w:t>
            </w:r>
          </w:p>
        </w:tc>
      </w:tr>
    </w:tbl>
    <w:p w:rsidR="00C317AC" w:rsidRPr="00C317AC" w:rsidRDefault="00C317AC" w:rsidP="00C317AC">
      <w:pPr>
        <w:rPr>
          <w:rFonts w:ascii="Times New Roman" w:hAnsi="Times New Roman" w:cs="Times New Roman"/>
          <w:sz w:val="24"/>
        </w:rPr>
      </w:pPr>
    </w:p>
    <w:p w:rsidR="00C317AC" w:rsidRPr="00C317AC" w:rsidRDefault="00C317AC" w:rsidP="00C317AC">
      <w:pPr>
        <w:widowControl w:val="0"/>
        <w:spacing w:after="0" w:line="240" w:lineRule="auto"/>
        <w:jc w:val="center"/>
        <w:rPr>
          <w:rFonts w:ascii="Times New Roman" w:eastAsia="Times New Roman" w:hAnsi="Times New Roman" w:cs="Times New Roman"/>
          <w:sz w:val="24"/>
          <w:szCs w:val="24"/>
          <w:lang w:eastAsia="ru-RU"/>
        </w:rPr>
      </w:pPr>
    </w:p>
    <w:p w:rsidR="00D95CFA" w:rsidRPr="00930A8B" w:rsidRDefault="00D95CFA">
      <w:pPr>
        <w:rPr>
          <w:rFonts w:ascii="Times New Roman" w:hAnsi="Times New Roman" w:cs="Times New Roman"/>
          <w:sz w:val="24"/>
        </w:rPr>
      </w:pPr>
      <w:bookmarkStart w:id="17" w:name="_GoBack"/>
      <w:bookmarkEnd w:id="17"/>
    </w:p>
    <w:sectPr w:rsidR="00D95CFA" w:rsidRPr="0093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8C" w:rsidRDefault="006D628C" w:rsidP="00C317AC">
      <w:pPr>
        <w:spacing w:after="0" w:line="240" w:lineRule="auto"/>
      </w:pPr>
      <w:r>
        <w:separator/>
      </w:r>
    </w:p>
  </w:endnote>
  <w:endnote w:type="continuationSeparator" w:id="0">
    <w:p w:rsidR="006D628C" w:rsidRDefault="006D628C" w:rsidP="00C3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AC" w:rsidRDefault="00C317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AC" w:rsidRDefault="00C317AC">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AC" w:rsidRDefault="00C317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8C" w:rsidRDefault="006D628C" w:rsidP="00C317AC">
      <w:pPr>
        <w:spacing w:after="0" w:line="240" w:lineRule="auto"/>
      </w:pPr>
      <w:r>
        <w:separator/>
      </w:r>
    </w:p>
  </w:footnote>
  <w:footnote w:type="continuationSeparator" w:id="0">
    <w:p w:rsidR="006D628C" w:rsidRDefault="006D628C" w:rsidP="00C317AC">
      <w:pPr>
        <w:spacing w:after="0" w:line="240" w:lineRule="auto"/>
      </w:pPr>
      <w:r>
        <w:continuationSeparator/>
      </w:r>
    </w:p>
  </w:footnote>
  <w:footnote w:id="1">
    <w:p w:rsidR="00C317AC" w:rsidRPr="001B6F8F" w:rsidRDefault="00C317AC" w:rsidP="00C317AC">
      <w:pPr>
        <w:pStyle w:val="a9"/>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w:t>
      </w:r>
      <w:r>
        <w:t xml:space="preserve"> </w:t>
      </w:r>
      <w:r w:rsidRPr="001B6F8F">
        <w:t>(указать наименование филиала, заключающего Договор)».</w:t>
      </w:r>
    </w:p>
  </w:footnote>
  <w:footnote w:id="2">
    <w:p w:rsidR="00C317AC" w:rsidRPr="001B6F8F" w:rsidRDefault="00C317AC" w:rsidP="00C317AC">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rsidRPr="00A83168">
        <w:t>,</w:t>
      </w:r>
      <w:r w:rsidRPr="00F17B7F">
        <w:t xml:space="preserve"> </w:t>
      </w:r>
      <w:r>
        <w:t>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C317AC" w:rsidRPr="00E46DDB" w:rsidRDefault="00C317AC" w:rsidP="00C317AC">
      <w:pPr>
        <w:pStyle w:val="a9"/>
        <w:jc w:val="both"/>
      </w:pPr>
      <w:r w:rsidRPr="00E46DDB">
        <w:rPr>
          <w:rStyle w:val="ab"/>
        </w:rPr>
        <w:footnoteRef/>
      </w:r>
      <w:r>
        <w:t xml:space="preserve"> Содержание пункта</w:t>
      </w:r>
      <w:r w:rsidRPr="00E46DDB">
        <w:t xml:space="preserve"> 1 Договора подлежит изменению в зависимости от конкретного состава реализуемого имущества.</w:t>
      </w:r>
    </w:p>
  </w:footnote>
  <w:footnote w:id="4">
    <w:p w:rsidR="00C317AC" w:rsidRPr="001B6F8F" w:rsidRDefault="00C317AC" w:rsidP="00C317AC">
      <w:pPr>
        <w:pStyle w:val="a9"/>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и др., количество этажей, площадь и др.) в соответствии с Единым государственным реестром недвижимости.</w:t>
      </w:r>
    </w:p>
  </w:footnote>
  <w:footnote w:id="5">
    <w:p w:rsidR="00C317AC" w:rsidRPr="00A6567F" w:rsidRDefault="00C317AC" w:rsidP="00C317AC">
      <w:pPr>
        <w:pStyle w:val="a9"/>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6">
    <w:p w:rsidR="00C317AC" w:rsidRPr="00A6567F" w:rsidRDefault="00C317AC" w:rsidP="00C317AC">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7">
    <w:p w:rsidR="00C317AC" w:rsidRPr="001B6F8F" w:rsidRDefault="00C317AC" w:rsidP="00C317AC">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C317AC" w:rsidRPr="001B6F8F" w:rsidRDefault="00C317AC" w:rsidP="00C317AC">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C317AC" w:rsidRPr="001B6F8F" w:rsidRDefault="00C317AC" w:rsidP="00C317AC">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C317AC" w:rsidRPr="00A6567F" w:rsidRDefault="00C317AC" w:rsidP="00C317AC">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1">
    <w:p w:rsidR="00C317AC" w:rsidRPr="001B6F8F" w:rsidRDefault="00C317AC" w:rsidP="00C317AC">
      <w:pPr>
        <w:pStyle w:val="a9"/>
        <w:jc w:val="both"/>
      </w:pPr>
      <w:r w:rsidRPr="001B6F8F">
        <w:rPr>
          <w:rStyle w:val="ab"/>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C317AC" w:rsidRPr="00A6567F" w:rsidRDefault="00C317AC" w:rsidP="00C317AC">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3">
    <w:p w:rsidR="00C317AC" w:rsidRPr="00A6567F" w:rsidRDefault="00C317AC" w:rsidP="00C317AC">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4">
    <w:p w:rsidR="00C317AC" w:rsidRPr="001B6F8F" w:rsidRDefault="00C317AC" w:rsidP="00C317AC">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C317AC" w:rsidRPr="001B6F8F" w:rsidRDefault="00C317AC" w:rsidP="00C317AC">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C317AC" w:rsidRPr="0063030A" w:rsidRDefault="00C317AC" w:rsidP="00C317AC">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w:t>
      </w:r>
      <w:r w:rsidRPr="0063030A">
        <w:t>государственного реестра недвижимости (№, дата выдачи).</w:t>
      </w:r>
    </w:p>
  </w:footnote>
  <w:footnote w:id="17">
    <w:p w:rsidR="00C317AC" w:rsidRPr="00D543F9" w:rsidRDefault="00C317AC" w:rsidP="00C317AC">
      <w:pPr>
        <w:pStyle w:val="a9"/>
        <w:jc w:val="both"/>
      </w:pPr>
      <w:r w:rsidRPr="0063030A">
        <w:rPr>
          <w:rStyle w:val="ab"/>
        </w:rPr>
        <w:footnoteRef/>
      </w:r>
      <w:r w:rsidRPr="0063030A">
        <w:t xml:space="preserve"> В случае, если продаются несколько объектов недвижимого имущества, то перечисляются «</w:t>
      </w:r>
      <w:r w:rsidRPr="00D543F9">
        <w:rPr>
          <w:b/>
        </w:rPr>
        <w:t>Объект 1</w:t>
      </w:r>
      <w:r w:rsidRPr="00D543F9">
        <w:t>», «</w:t>
      </w:r>
      <w:r w:rsidRPr="00D543F9">
        <w:rPr>
          <w:b/>
        </w:rPr>
        <w:t>Объект 2</w:t>
      </w:r>
      <w:r w:rsidRPr="00D543F9">
        <w:t>» и т.д., и (или) «</w:t>
      </w:r>
      <w:r w:rsidRPr="00D543F9">
        <w:rPr>
          <w:b/>
        </w:rPr>
        <w:t>Земельный участок 1</w:t>
      </w:r>
      <w:r w:rsidRPr="00D543F9">
        <w:t>», «</w:t>
      </w:r>
      <w:r w:rsidRPr="00D543F9">
        <w:rPr>
          <w:b/>
        </w:rPr>
        <w:t>Земельный участок 2</w:t>
      </w:r>
      <w:r w:rsidRPr="00D543F9">
        <w:t>» и т.д. соответственно. После данного перечисления указывается: «совместно именуемые далее «</w:t>
      </w:r>
      <w:r w:rsidRPr="00D543F9">
        <w:rPr>
          <w:b/>
        </w:rPr>
        <w:t>Объекты</w:t>
      </w:r>
      <w:r w:rsidRPr="00D543F9">
        <w:t>» и (или) «</w:t>
      </w:r>
      <w:r w:rsidRPr="00D543F9">
        <w:rPr>
          <w:b/>
        </w:rPr>
        <w:t>Земельные участки</w:t>
      </w:r>
      <w:r w:rsidRPr="00D543F9">
        <w:t>»».</w:t>
      </w:r>
    </w:p>
  </w:footnote>
  <w:footnote w:id="18">
    <w:p w:rsidR="00C317AC" w:rsidRPr="0063030A" w:rsidRDefault="00C317AC" w:rsidP="00C317AC">
      <w:pPr>
        <w:pStyle w:val="a9"/>
        <w:jc w:val="both"/>
      </w:pPr>
      <w:r w:rsidRPr="0063030A">
        <w:rPr>
          <w:rStyle w:val="ab"/>
        </w:rPr>
        <w:footnoteRef/>
      </w:r>
      <w:r w:rsidRPr="0063030A">
        <w:t xml:space="preserve"> Пункт Договора указывается в случае, если вместе с недвижимым имуществом продается и движимое имущество.</w:t>
      </w:r>
    </w:p>
  </w:footnote>
  <w:footnote w:id="19">
    <w:p w:rsidR="00C317AC" w:rsidRPr="0063030A" w:rsidRDefault="00C317AC" w:rsidP="00C317AC">
      <w:pPr>
        <w:pStyle w:val="a9"/>
        <w:jc w:val="both"/>
      </w:pPr>
      <w:r w:rsidRPr="0063030A">
        <w:rPr>
          <w:rStyle w:val="ab"/>
        </w:rPr>
        <w:footnoteRef/>
      </w:r>
      <w:r w:rsidRPr="0063030A">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C317AC" w:rsidRPr="00F17B7F" w:rsidRDefault="00C317AC" w:rsidP="00C317AC">
      <w:pPr>
        <w:pStyle w:val="a9"/>
        <w:jc w:val="both"/>
      </w:pPr>
      <w:r w:rsidRPr="00F17B7F">
        <w:rPr>
          <w:rStyle w:val="ab"/>
        </w:rPr>
        <w:footnoteRef/>
      </w:r>
      <w:r w:rsidRPr="00F17B7F">
        <w:t xml:space="preserve"> Необходимо выбрать нужное значение.</w:t>
      </w:r>
    </w:p>
  </w:footnote>
  <w:footnote w:id="21">
    <w:p w:rsidR="00C317AC" w:rsidRPr="001B6F8F" w:rsidRDefault="00C317AC" w:rsidP="00C317AC">
      <w:pPr>
        <w:pStyle w:val="a9"/>
        <w:jc w:val="both"/>
      </w:pPr>
      <w:r w:rsidRPr="0063030A">
        <w:rPr>
          <w:rStyle w:val="ab"/>
        </w:rPr>
        <w:footnoteRef/>
      </w:r>
      <w:r w:rsidRPr="0063030A">
        <w:t xml:space="preserve"> Место расположения недвижимого имущества</w:t>
      </w:r>
      <w:r w:rsidRPr="001B6F8F">
        <w:t xml:space="preserve"> в соответствии с местом расположения в Едином государственном реестре недвижимости.</w:t>
      </w:r>
    </w:p>
  </w:footnote>
  <w:footnote w:id="22">
    <w:p w:rsidR="00C317AC" w:rsidRPr="001B6F8F" w:rsidRDefault="00C317AC" w:rsidP="00C317AC">
      <w:pPr>
        <w:pStyle w:val="a9"/>
        <w:jc w:val="both"/>
      </w:pPr>
      <w:r w:rsidRPr="001B6F8F">
        <w:rPr>
          <w:rStyle w:val="ab"/>
        </w:rPr>
        <w:footnoteRef/>
      </w:r>
      <w:r w:rsidRPr="001B6F8F">
        <w:t xml:space="preserve"> Указать вид права.</w:t>
      </w:r>
    </w:p>
  </w:footnote>
  <w:footnote w:id="23">
    <w:p w:rsidR="00C317AC" w:rsidRPr="001B6F8F" w:rsidRDefault="00C317AC" w:rsidP="00C317AC">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C317AC" w:rsidRPr="001B6F8F" w:rsidRDefault="00C317AC" w:rsidP="00C317AC">
      <w:pPr>
        <w:pStyle w:val="a9"/>
        <w:jc w:val="both"/>
      </w:pPr>
      <w:r w:rsidRPr="001B6F8F">
        <w:rPr>
          <w:rStyle w:val="ab"/>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5">
    <w:p w:rsidR="00C317AC" w:rsidRPr="00FB3C97" w:rsidRDefault="00C317AC" w:rsidP="00C317AC">
      <w:pPr>
        <w:pStyle w:val="a9"/>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w:t>
      </w:r>
      <w:r w:rsidRPr="00FB3C97">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C317AC" w:rsidRPr="00FB3C97" w:rsidRDefault="00C317AC" w:rsidP="00C317AC">
      <w:pPr>
        <w:pStyle w:val="a9"/>
        <w:jc w:val="both"/>
      </w:pPr>
      <w:r w:rsidRPr="00FB3C97">
        <w:rPr>
          <w:rStyle w:val="ab"/>
        </w:rPr>
        <w:footnoteRef/>
      </w:r>
      <w:r w:rsidRPr="00FB3C97">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27">
    <w:p w:rsidR="00C317AC" w:rsidRPr="00F17B7F" w:rsidRDefault="00C317AC" w:rsidP="00C317AC">
      <w:pPr>
        <w:pStyle w:val="a9"/>
        <w:jc w:val="both"/>
      </w:pPr>
      <w:r w:rsidRPr="00F17B7F">
        <w:rPr>
          <w:rStyle w:val="ab"/>
        </w:rPr>
        <w:footnoteRef/>
      </w:r>
      <w:r w:rsidRPr="00F17B7F">
        <w:t xml:space="preserve"> В случае, если в аренду передается весь Объект, то вместо слов: «части Объекта, указанной на плане, который является Приложением № 4 к Договору аренды (далее – часть Объекта),» указывается: «Объекта».</w:t>
      </w:r>
    </w:p>
  </w:footnote>
  <w:footnote w:id="28">
    <w:p w:rsidR="00C317AC" w:rsidRPr="00F17B7F" w:rsidRDefault="00C317AC" w:rsidP="00C317AC">
      <w:pPr>
        <w:pStyle w:val="a9"/>
      </w:pPr>
      <w:r w:rsidRPr="00F17B7F">
        <w:rPr>
          <w:rStyle w:val="ab"/>
        </w:rPr>
        <w:footnoteRef/>
      </w:r>
      <w:r w:rsidRPr="00F17B7F">
        <w:t xml:space="preserve"> Указывается цвет, которым выделена часть Объекта.</w:t>
      </w:r>
    </w:p>
  </w:footnote>
  <w:footnote w:id="29">
    <w:p w:rsidR="00C317AC" w:rsidRPr="00F17B7F" w:rsidRDefault="00C317AC" w:rsidP="00C317AC">
      <w:pPr>
        <w:pStyle w:val="a9"/>
        <w:jc w:val="both"/>
      </w:pPr>
      <w:r w:rsidRPr="00F17B7F">
        <w:rPr>
          <w:rStyle w:val="ab"/>
        </w:rPr>
        <w:footnoteRef/>
      </w:r>
      <w:r w:rsidRPr="00F17B7F">
        <w:t xml:space="preserve"> Указываются основные условия</w:t>
      </w:r>
      <w:r w:rsidRPr="00D543F9">
        <w:t xml:space="preserve"> Договора аренды (включая</w:t>
      </w:r>
      <w:r>
        <w:t>, но не ограничиваясь: описание части Объекта срок аренды, размер и порядок оплаты арендной платы, и др.)</w:t>
      </w:r>
      <w:r w:rsidRPr="00F17B7F">
        <w:t>.</w:t>
      </w:r>
    </w:p>
  </w:footnote>
  <w:footnote w:id="30">
    <w:p w:rsidR="00C317AC" w:rsidRPr="005941BD" w:rsidRDefault="00C317AC" w:rsidP="00C317AC">
      <w:pPr>
        <w:pStyle w:val="a9"/>
        <w:jc w:val="both"/>
      </w:pPr>
      <w:r w:rsidRPr="005941BD">
        <w:rPr>
          <w:rStyle w:val="ab"/>
        </w:rPr>
        <w:footnoteRef/>
      </w:r>
      <w:r w:rsidRPr="005941BD">
        <w:t xml:space="preserve"> Обращаем Ваше внимание на то, что акт приема-передачи части Объекта </w:t>
      </w:r>
      <w:r>
        <w:t xml:space="preserve">по Договору аренды </w:t>
      </w:r>
      <w:r w:rsidRPr="005941BD">
        <w:t xml:space="preserve">должен быть подписан одновременно с </w:t>
      </w:r>
      <w:r>
        <w:t>актом приема-передачи Объекта по договору купли продажи.</w:t>
      </w:r>
    </w:p>
  </w:footnote>
  <w:footnote w:id="31">
    <w:p w:rsidR="00C317AC" w:rsidRPr="001B6F8F" w:rsidRDefault="00C317AC" w:rsidP="00C317AC">
      <w:pPr>
        <w:pStyle w:val="a9"/>
        <w:jc w:val="both"/>
      </w:pPr>
      <w:r w:rsidRPr="00FB3C97">
        <w:rPr>
          <w:rStyle w:val="ab"/>
        </w:rPr>
        <w:footnoteRef/>
      </w:r>
      <w:r w:rsidRPr="00FB3C97">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t>.</w:t>
      </w:r>
    </w:p>
  </w:footnote>
  <w:footnote w:id="32">
    <w:p w:rsidR="00C317AC" w:rsidRPr="00A6567F" w:rsidRDefault="00C317AC" w:rsidP="00C317AC">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Продавцом Покупателю по акту приема-передачи</w:t>
      </w:r>
      <w:r w:rsidRPr="00A6567F">
        <w:t>» исключаются.</w:t>
      </w:r>
    </w:p>
  </w:footnote>
  <w:footnote w:id="33">
    <w:p w:rsidR="00C317AC" w:rsidRPr="00A6567F" w:rsidRDefault="00C317AC" w:rsidP="00C317AC">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4">
    <w:p w:rsidR="00C317AC" w:rsidRPr="00EB3074" w:rsidRDefault="00C317AC" w:rsidP="00C317AC">
      <w:pPr>
        <w:pStyle w:val="a9"/>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C317AC" w:rsidRPr="00A878C6" w:rsidRDefault="00C317AC" w:rsidP="00C317AC">
      <w:pPr>
        <w:pStyle w:val="a9"/>
        <w:jc w:val="both"/>
      </w:pPr>
      <w:r w:rsidRPr="00C567FB">
        <w:rPr>
          <w:rStyle w:val="ab"/>
        </w:rPr>
        <w:footnoteRef/>
      </w:r>
      <w:r w:rsidRPr="00C567FB">
        <w:t xml:space="preserve"> </w:t>
      </w:r>
      <w:r>
        <w:t>Здесь и далее в</w:t>
      </w:r>
      <w:r w:rsidRPr="00C567FB">
        <w:t xml:space="preserve">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36">
    <w:p w:rsidR="00C317AC" w:rsidRPr="00A6567F" w:rsidRDefault="00C317AC" w:rsidP="00C317AC">
      <w:pPr>
        <w:pStyle w:val="a9"/>
        <w:jc w:val="both"/>
      </w:pPr>
      <w:r w:rsidRPr="00A6567F">
        <w:rPr>
          <w:rStyle w:val="ab"/>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7">
    <w:p w:rsidR="00C317AC" w:rsidRPr="00A6567F" w:rsidRDefault="00C317AC" w:rsidP="00C317AC">
      <w:pPr>
        <w:pStyle w:val="a9"/>
        <w:jc w:val="both"/>
      </w:pPr>
      <w:r w:rsidRPr="00A6567F">
        <w:rPr>
          <w:rStyle w:val="ab"/>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8">
    <w:p w:rsidR="00C317AC" w:rsidRPr="001B6F8F" w:rsidRDefault="00C317AC" w:rsidP="00C317AC">
      <w:pPr>
        <w:pStyle w:val="a9"/>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9">
    <w:p w:rsidR="00C317AC" w:rsidRPr="001B6F8F" w:rsidRDefault="00C317AC" w:rsidP="00C317AC">
      <w:pPr>
        <w:pStyle w:val="a9"/>
        <w:jc w:val="both"/>
      </w:pPr>
      <w:r w:rsidRPr="001B6F8F">
        <w:rPr>
          <w:rStyle w:val="ab"/>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C317AC" w:rsidRPr="00A6567F" w:rsidRDefault="00C317AC" w:rsidP="00C317AC">
      <w:pPr>
        <w:pStyle w:val="a9"/>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41">
    <w:p w:rsidR="00C317AC" w:rsidRPr="00A6567F" w:rsidRDefault="00C317AC" w:rsidP="00C317AC">
      <w:pPr>
        <w:pStyle w:val="a9"/>
        <w:jc w:val="both"/>
      </w:pPr>
      <w:r w:rsidRPr="00A6567F">
        <w:rPr>
          <w:rStyle w:val="ab"/>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2">
    <w:p w:rsidR="00C317AC" w:rsidRPr="00A6567F" w:rsidRDefault="00C317AC" w:rsidP="00C317AC">
      <w:pPr>
        <w:pStyle w:val="a9"/>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3">
    <w:p w:rsidR="00C317AC" w:rsidRPr="001B6F8F" w:rsidRDefault="00C317AC" w:rsidP="00C317AC">
      <w:pPr>
        <w:pStyle w:val="a9"/>
        <w:jc w:val="both"/>
      </w:pPr>
      <w:r w:rsidRPr="001B6F8F">
        <w:rPr>
          <w:rStyle w:val="ab"/>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4">
    <w:p w:rsidR="00C317AC" w:rsidRPr="00A6567F" w:rsidRDefault="00C317AC" w:rsidP="00C317AC">
      <w:pPr>
        <w:pStyle w:val="a9"/>
        <w:jc w:val="both"/>
      </w:pPr>
      <w:r w:rsidRPr="00A6567F">
        <w:rPr>
          <w:rStyle w:val="ab"/>
        </w:rPr>
        <w:footnoteRef/>
      </w:r>
      <w:r w:rsidRPr="00A6567F">
        <w:t xml:space="preserve"> Указывается полное наименование кредитной организации.</w:t>
      </w:r>
    </w:p>
  </w:footnote>
  <w:footnote w:id="45">
    <w:p w:rsidR="00C317AC" w:rsidRPr="00A6567F" w:rsidRDefault="00C317AC" w:rsidP="00C317AC">
      <w:pPr>
        <w:pStyle w:val="a9"/>
        <w:jc w:val="both"/>
      </w:pPr>
      <w:r w:rsidRPr="00A6567F">
        <w:rPr>
          <w:rStyle w:val="ab"/>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46">
    <w:p w:rsidR="00C317AC" w:rsidRPr="00A6567F" w:rsidRDefault="00C317AC" w:rsidP="00C317AC">
      <w:pPr>
        <w:pStyle w:val="a9"/>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7">
    <w:p w:rsidR="00C317AC" w:rsidRPr="001B6F8F" w:rsidRDefault="00C317AC" w:rsidP="00C317AC">
      <w:pPr>
        <w:pStyle w:val="a9"/>
        <w:jc w:val="both"/>
      </w:pPr>
      <w:r w:rsidRPr="001B6F8F">
        <w:rPr>
          <w:rStyle w:val="ab"/>
        </w:rPr>
        <w:footnoteRef/>
      </w:r>
      <w:r w:rsidRPr="001B6F8F">
        <w:t xml:space="preserve"> При установлении стоимости Имущества в иностранной валюте или в условных денежных единицах пункт следует </w:t>
      </w:r>
      <w:r>
        <w:t>изложить в следующей</w:t>
      </w:r>
      <w:r w:rsidRPr="001B6F8F">
        <w:t xml:space="preserve"> </w:t>
      </w:r>
      <w:r>
        <w:t>редакции</w:t>
      </w:r>
      <w:r w:rsidRPr="001B6F8F">
        <w:t>: «Расчеты по Договору производятся в рублях по курсу Банка России, установленному на день оплаты</w:t>
      </w:r>
      <w:r>
        <w:t xml:space="preserve">, </w:t>
      </w:r>
      <w:r w:rsidRPr="00651E99">
        <w:t>путем безналичного перечисления денежных средств на счет Продавца, указанный в разделе 13 Договора</w:t>
      </w:r>
      <w:r>
        <w:t>.</w:t>
      </w:r>
      <w:r w:rsidRPr="001B6F8F">
        <w:t>».</w:t>
      </w:r>
    </w:p>
  </w:footnote>
  <w:footnote w:id="48">
    <w:p w:rsidR="00C317AC" w:rsidRPr="00A6567F" w:rsidRDefault="00C317AC" w:rsidP="00C317AC">
      <w:pPr>
        <w:pStyle w:val="a9"/>
        <w:jc w:val="both"/>
      </w:pPr>
      <w:r w:rsidRPr="00A6567F">
        <w:rPr>
          <w:rStyle w:val="ab"/>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9">
    <w:p w:rsidR="00C317AC" w:rsidRPr="0073195B" w:rsidRDefault="00C317AC" w:rsidP="00C317AC">
      <w:pPr>
        <w:pStyle w:val="a9"/>
        <w:jc w:val="both"/>
      </w:pPr>
      <w:r w:rsidRPr="00A6567F">
        <w:rPr>
          <w:rStyle w:val="ab"/>
        </w:rPr>
        <w:footnoteRef/>
      </w:r>
      <w:r w:rsidRPr="00A6567F">
        <w:t xml:space="preserve"> Слова «</w:t>
      </w:r>
      <w:r w:rsidRPr="0073195B">
        <w:t>земельный налог» включаются в случае продажи земельного участка.</w:t>
      </w:r>
    </w:p>
  </w:footnote>
  <w:footnote w:id="50">
    <w:p w:rsidR="00C317AC" w:rsidRPr="0073195B" w:rsidRDefault="00C317AC" w:rsidP="00C317AC">
      <w:pPr>
        <w:pStyle w:val="a9"/>
        <w:jc w:val="both"/>
      </w:pPr>
      <w:r w:rsidRPr="0073195B">
        <w:rPr>
          <w:rStyle w:val="ab"/>
        </w:rPr>
        <w:footnoteRef/>
      </w:r>
      <w:r w:rsidRPr="0073195B">
        <w:t xml:space="preserve"> Пункт Договора указывается при необходимости.</w:t>
      </w:r>
    </w:p>
  </w:footnote>
  <w:footnote w:id="51">
    <w:p w:rsidR="00C317AC" w:rsidRPr="00F17B7F" w:rsidRDefault="00C317AC" w:rsidP="00C317AC">
      <w:pPr>
        <w:pStyle w:val="a9"/>
        <w:jc w:val="both"/>
      </w:pPr>
      <w:r w:rsidRPr="00F17B7F">
        <w:rPr>
          <w:rStyle w:val="ab"/>
        </w:rPr>
        <w:footnoteRef/>
      </w:r>
      <w:r w:rsidRPr="00F17B7F">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t>» указываются при необходимости.</w:t>
      </w:r>
    </w:p>
  </w:footnote>
  <w:footnote w:id="52">
    <w:p w:rsidR="00C317AC" w:rsidRPr="0073195B" w:rsidRDefault="00C317AC" w:rsidP="00C317AC">
      <w:pPr>
        <w:pStyle w:val="a9"/>
        <w:jc w:val="both"/>
      </w:pPr>
      <w:r w:rsidRPr="0073195B">
        <w:rPr>
          <w:rStyle w:val="ab"/>
        </w:rPr>
        <w:footnoteRef/>
      </w:r>
      <w:r w:rsidRPr="0073195B">
        <w:t xml:space="preserve"> В случае если движимое имущество не продается, то вместо слов: «Недвижимое имущество», указывается слово «Имущество».</w:t>
      </w:r>
    </w:p>
  </w:footnote>
  <w:footnote w:id="53">
    <w:p w:rsidR="00C317AC" w:rsidRPr="00A6567F" w:rsidRDefault="00C317AC" w:rsidP="00C317AC">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54">
    <w:p w:rsidR="00C317AC" w:rsidRPr="00A6567F" w:rsidRDefault="00C317AC" w:rsidP="00C317AC">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5">
    <w:p w:rsidR="00C317AC" w:rsidRPr="00A6567F" w:rsidRDefault="00C317AC" w:rsidP="00C317AC">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C317AC" w:rsidRPr="001B6F8F" w:rsidRDefault="00C317AC" w:rsidP="00C317AC">
      <w:pPr>
        <w:pStyle w:val="a9"/>
        <w:jc w:val="both"/>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C317AC" w:rsidRPr="008047E8" w:rsidRDefault="00C317AC" w:rsidP="00C317AC">
      <w:pPr>
        <w:pStyle w:val="a9"/>
        <w:jc w:val="both"/>
      </w:pPr>
      <w:r w:rsidRPr="00F17B7F">
        <w:rPr>
          <w:rStyle w:val="ab"/>
        </w:rPr>
        <w:footnoteRef/>
      </w:r>
      <w:r w:rsidRPr="00F17B7F">
        <w:t xml:space="preserve"> В случае</w:t>
      </w:r>
      <w:r>
        <w:t>,</w:t>
      </w:r>
      <w:r w:rsidRPr="00F17B7F">
        <w:t xml:space="preserve"> если использование электронного документооборота не предусмотрено, то фразу: «а также с </w:t>
      </w:r>
      <w:r w:rsidRPr="008047E8">
        <w:t>использованием электронного документооборота» - исключить.</w:t>
      </w:r>
    </w:p>
  </w:footnote>
  <w:footnote w:id="58">
    <w:p w:rsidR="00C317AC" w:rsidRPr="008047E8" w:rsidRDefault="00C317AC" w:rsidP="00C317AC">
      <w:pPr>
        <w:pStyle w:val="a9"/>
        <w:jc w:val="both"/>
      </w:pPr>
      <w:r w:rsidRPr="008047E8">
        <w:rPr>
          <w:rStyle w:val="ab"/>
        </w:rPr>
        <w:footnoteRef/>
      </w:r>
      <w:r w:rsidRPr="008047E8">
        <w:t xml:space="preserve"> </w:t>
      </w:r>
      <w:r w:rsidRPr="008047E8">
        <w:rPr>
          <w:bCs/>
        </w:rPr>
        <w:t>Подключение</w:t>
      </w:r>
      <w:r w:rsidRPr="008047E8">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C317AC" w:rsidRPr="008047E8" w:rsidRDefault="00C317AC" w:rsidP="00C317AC">
      <w:pPr>
        <w:pStyle w:val="a9"/>
        <w:jc w:val="both"/>
      </w:pPr>
      <w:r w:rsidRPr="008047E8">
        <w:rPr>
          <w:rStyle w:val="ab"/>
        </w:rPr>
        <w:footnoteRef/>
      </w:r>
      <w:r w:rsidRPr="008047E8">
        <w:rPr>
          <w:rStyle w:val="ab"/>
        </w:rPr>
        <w:t xml:space="preserve"> </w:t>
      </w:r>
      <w:r w:rsidRPr="008047E8">
        <w:rPr>
          <w:bCs/>
        </w:rPr>
        <w:t>Оборудование</w:t>
      </w:r>
      <w:r w:rsidRPr="008047E8">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C317AC" w:rsidRPr="008047E8" w:rsidRDefault="00C317AC" w:rsidP="00C317AC">
      <w:pPr>
        <w:pStyle w:val="a9"/>
        <w:jc w:val="both"/>
      </w:pPr>
      <w:r w:rsidRPr="008047E8">
        <w:rPr>
          <w:rStyle w:val="ab"/>
        </w:rPr>
        <w:footnoteRef/>
      </w:r>
      <w:r w:rsidRPr="008047E8">
        <w:rPr>
          <w:rStyle w:val="ab"/>
        </w:rPr>
        <w:t xml:space="preserve"> </w:t>
      </w:r>
      <w:r w:rsidRPr="008047E8">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C317AC" w:rsidRPr="008047E8" w:rsidRDefault="00C317AC" w:rsidP="00C317AC">
      <w:pPr>
        <w:pStyle w:val="a9"/>
        <w:jc w:val="both"/>
      </w:pPr>
      <w:r w:rsidRPr="008047E8">
        <w:rPr>
          <w:rStyle w:val="ab"/>
        </w:rPr>
        <w:footnoteRef/>
      </w:r>
      <w:r w:rsidRPr="008047E8">
        <w:t xml:space="preserve"> Для договоров с физическими лицами слово «работников» удалить.</w:t>
      </w:r>
    </w:p>
  </w:footnote>
  <w:footnote w:id="62">
    <w:p w:rsidR="00C317AC" w:rsidRPr="008047E8" w:rsidRDefault="00C317AC" w:rsidP="00C317AC">
      <w:pPr>
        <w:pStyle w:val="a9"/>
        <w:jc w:val="both"/>
      </w:pPr>
      <w:r w:rsidRPr="008047E8">
        <w:rPr>
          <w:rStyle w:val="ab"/>
        </w:rPr>
        <w:footnoteRef/>
      </w:r>
      <w:r w:rsidRPr="008047E8">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C317AC" w:rsidRPr="0035618A" w:rsidRDefault="00C317AC" w:rsidP="00C317AC">
      <w:pPr>
        <w:jc w:val="both"/>
        <w:rPr>
          <w:sz w:val="20"/>
          <w:szCs w:val="20"/>
        </w:rPr>
      </w:pPr>
      <w:r w:rsidRPr="008047E8">
        <w:rPr>
          <w:rStyle w:val="ab"/>
        </w:rPr>
        <w:footnoteRef/>
      </w:r>
      <w:r w:rsidRPr="008047E8">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sz w:val="20"/>
          <w:szCs w:val="20"/>
        </w:rPr>
        <w:t xml:space="preserve">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64">
    <w:p w:rsidR="00C317AC" w:rsidRPr="001B6F8F" w:rsidRDefault="00C317AC" w:rsidP="00C317AC">
      <w:pPr>
        <w:pStyle w:val="a9"/>
        <w:jc w:val="both"/>
      </w:pPr>
      <w:r w:rsidRPr="004041F6">
        <w:rPr>
          <w:rStyle w:val="ab"/>
        </w:rPr>
        <w:footnoteRef/>
      </w:r>
      <w:r w:rsidRPr="004041F6">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C317AC" w:rsidRPr="001B6F8F" w:rsidRDefault="00C317AC" w:rsidP="00C317AC">
      <w:pPr>
        <w:pStyle w:val="a9"/>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66">
    <w:p w:rsidR="00C317AC" w:rsidRPr="001B6F8F" w:rsidRDefault="00C317AC" w:rsidP="00C317AC">
      <w:pPr>
        <w:pStyle w:val="a9"/>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C317AC" w:rsidRPr="001B6F8F" w:rsidRDefault="00C317AC" w:rsidP="00C317AC">
      <w:pPr>
        <w:pStyle w:val="a9"/>
        <w:jc w:val="both"/>
      </w:pPr>
      <w:r w:rsidRPr="001B6F8F">
        <w:rPr>
          <w:rStyle w:val="ab"/>
        </w:rPr>
        <w:footnoteRef/>
      </w:r>
      <w:r w:rsidRPr="001B6F8F">
        <w:t xml:space="preserve"> Пункт указывается при необходимости.</w:t>
      </w:r>
    </w:p>
  </w:footnote>
  <w:footnote w:id="68">
    <w:p w:rsidR="00C317AC" w:rsidRPr="001B6F8F" w:rsidRDefault="00C317AC" w:rsidP="00C317AC">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C317AC" w:rsidRPr="001B6F8F" w:rsidRDefault="00C317AC" w:rsidP="00C317AC">
      <w:pPr>
        <w:pStyle w:val="a9"/>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C317AC" w:rsidRPr="001B6F8F" w:rsidRDefault="00C317AC" w:rsidP="00C317AC">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1">
    <w:p w:rsidR="00C317AC" w:rsidRPr="001B6F8F" w:rsidRDefault="00C317AC" w:rsidP="00C317AC">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2">
    <w:p w:rsidR="00C317AC" w:rsidRPr="001B6F8F" w:rsidRDefault="00C317AC" w:rsidP="00C317AC">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C317AC" w:rsidRPr="001B6F8F" w:rsidRDefault="00C317AC" w:rsidP="00C317AC">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C317AC" w:rsidRPr="001B6F8F" w:rsidRDefault="00C317AC" w:rsidP="00C317AC">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5">
    <w:p w:rsidR="00C317AC" w:rsidRPr="001B6F8F" w:rsidRDefault="00C317AC" w:rsidP="00C317AC">
      <w:pPr>
        <w:pStyle w:val="a9"/>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6">
    <w:p w:rsidR="00C317AC" w:rsidRPr="001B6F8F" w:rsidRDefault="00C317AC" w:rsidP="00C317AC">
      <w:pPr>
        <w:pStyle w:val="a9"/>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C317AC" w:rsidRPr="001B6F8F" w:rsidRDefault="00C317AC" w:rsidP="00C317AC">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8">
    <w:p w:rsidR="00C317AC" w:rsidRPr="001B6F8F" w:rsidRDefault="00C317AC" w:rsidP="00C317AC">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9">
    <w:p w:rsidR="00C317AC" w:rsidRPr="001B6F8F" w:rsidRDefault="00C317AC" w:rsidP="00C317AC">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C317AC" w:rsidRPr="001B6F8F" w:rsidRDefault="00C317AC" w:rsidP="00C317AC">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C317AC" w:rsidRPr="001B6F8F" w:rsidRDefault="00C317AC" w:rsidP="00C317AC">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2">
    <w:p w:rsidR="00C317AC" w:rsidRPr="001B6F8F" w:rsidRDefault="00C317AC" w:rsidP="00C317AC">
      <w:pPr>
        <w:pStyle w:val="a9"/>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3">
    <w:p w:rsidR="00C317AC" w:rsidRPr="001B6F8F" w:rsidRDefault="00C317AC" w:rsidP="00C317AC">
      <w:pPr>
        <w:pStyle w:val="a9"/>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84">
    <w:p w:rsidR="00C317AC" w:rsidRPr="001B6F8F" w:rsidRDefault="00C317AC" w:rsidP="00C317AC">
      <w:pPr>
        <w:pStyle w:val="a9"/>
        <w:jc w:val="both"/>
      </w:pPr>
      <w:r w:rsidRPr="001B6F8F">
        <w:rPr>
          <w:rStyle w:val="ab"/>
        </w:rPr>
        <w:footnoteRef/>
      </w:r>
      <w:r w:rsidRPr="001B6F8F">
        <w:t xml:space="preserve"> Указывается каждый индивидуальный прибор учета отдельно.</w:t>
      </w:r>
    </w:p>
  </w:footnote>
  <w:footnote w:id="85">
    <w:p w:rsidR="00C317AC" w:rsidRPr="001B6F8F" w:rsidRDefault="00C317AC" w:rsidP="00C317AC">
      <w:pPr>
        <w:pStyle w:val="a9"/>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86">
    <w:p w:rsidR="00C317AC" w:rsidRPr="001B6F8F" w:rsidRDefault="00C317AC" w:rsidP="00C317AC">
      <w:pPr>
        <w:pStyle w:val="a9"/>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87">
    <w:p w:rsidR="00C317AC" w:rsidRPr="001B6F8F" w:rsidRDefault="00C317AC" w:rsidP="00C317AC">
      <w:pPr>
        <w:pStyle w:val="a9"/>
        <w:jc w:val="both"/>
      </w:pPr>
      <w:r w:rsidRPr="001B6F8F">
        <w:rPr>
          <w:rStyle w:val="ab"/>
        </w:rPr>
        <w:footnoteRef/>
      </w:r>
      <w:r w:rsidRPr="001B6F8F">
        <w:t xml:space="preserve"> Пункт указывается в случае если передается движимое имущество.</w:t>
      </w:r>
    </w:p>
  </w:footnote>
  <w:footnote w:id="88">
    <w:p w:rsidR="00C317AC" w:rsidRPr="001B6F8F" w:rsidRDefault="00C317AC" w:rsidP="00C317AC">
      <w:pPr>
        <w:pStyle w:val="a9"/>
        <w:jc w:val="both"/>
      </w:pPr>
      <w:r w:rsidRPr="001B6F8F">
        <w:rPr>
          <w:rStyle w:val="ab"/>
        </w:rPr>
        <w:footnoteRef/>
      </w:r>
      <w:r w:rsidRPr="001B6F8F">
        <w:t xml:space="preserve"> Пункт указывается при необходимости.</w:t>
      </w:r>
    </w:p>
  </w:footnote>
  <w:footnote w:id="89">
    <w:p w:rsidR="00C317AC" w:rsidRPr="001B6F8F" w:rsidRDefault="00C317AC" w:rsidP="00C317AC">
      <w:pPr>
        <w:pStyle w:val="a9"/>
        <w:jc w:val="both"/>
      </w:pPr>
      <w:r w:rsidRPr="001B6F8F">
        <w:rPr>
          <w:rStyle w:val="ab"/>
        </w:rPr>
        <w:footnoteRef/>
      </w:r>
      <w:r w:rsidRPr="001B6F8F">
        <w:t xml:space="preserve"> Пункт указывается при необходимости.</w:t>
      </w:r>
    </w:p>
  </w:footnote>
  <w:footnote w:id="90">
    <w:p w:rsidR="00C317AC" w:rsidRPr="00A5733B" w:rsidRDefault="00C317AC" w:rsidP="00C317AC">
      <w:pPr>
        <w:pStyle w:val="a9"/>
        <w:jc w:val="both"/>
      </w:pPr>
      <w:r w:rsidRPr="00A5733B">
        <w:rPr>
          <w:rStyle w:val="ab"/>
        </w:rPr>
        <w:footnoteRef/>
      </w:r>
      <w:r w:rsidRPr="00A5733B">
        <w:t xml:space="preserve"> План должен отражать текущую</w:t>
      </w:r>
      <w:r>
        <w:t xml:space="preserve"> и планируемую</w:t>
      </w:r>
      <w:r w:rsidRPr="00A5733B">
        <w:t xml:space="preserve"> планировку Объекта</w:t>
      </w:r>
      <w:r>
        <w:t>.</w:t>
      </w:r>
    </w:p>
  </w:footnote>
  <w:footnote w:id="91">
    <w:p w:rsidR="00C317AC" w:rsidRPr="001B6F8F" w:rsidRDefault="00C317AC" w:rsidP="00C317AC">
      <w:pPr>
        <w:pStyle w:val="a9"/>
        <w:jc w:val="both"/>
      </w:pPr>
      <w:r w:rsidRPr="001B6F8F">
        <w:rPr>
          <w:rStyle w:val="ab"/>
        </w:rPr>
        <w:footnoteRef/>
      </w:r>
      <w:r w:rsidRPr="001B6F8F">
        <w:t xml:space="preserve"> Пункт указывается при необходимости.</w:t>
      </w:r>
    </w:p>
  </w:footnote>
  <w:footnote w:id="92">
    <w:p w:rsidR="00C317AC" w:rsidRPr="00887520" w:rsidRDefault="00C317AC" w:rsidP="00C317AC">
      <w:pPr>
        <w:pStyle w:val="a9"/>
      </w:pPr>
      <w:r w:rsidRPr="00887520">
        <w:rPr>
          <w:rStyle w:val="ab"/>
        </w:rPr>
        <w:footnoteRef/>
      </w:r>
      <w:r w:rsidRPr="00887520">
        <w:t xml:space="preserve"> Если применимо.</w:t>
      </w:r>
    </w:p>
  </w:footnote>
  <w:footnote w:id="93">
    <w:p w:rsidR="00C317AC" w:rsidRDefault="00C317AC" w:rsidP="00C317AC">
      <w:pPr>
        <w:pStyle w:val="a9"/>
      </w:pPr>
      <w:r>
        <w:rPr>
          <w:rStyle w:val="ab"/>
        </w:rPr>
        <w:footnoteRef/>
      </w:r>
      <w:r>
        <w:t xml:space="preserve"> </w:t>
      </w:r>
      <w:r w:rsidRPr="00887520">
        <w:t>Если применимо.</w:t>
      </w:r>
    </w:p>
  </w:footnote>
  <w:footnote w:id="94">
    <w:p w:rsidR="00C317AC" w:rsidRPr="00887520" w:rsidRDefault="00C317AC" w:rsidP="00C317AC">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C317AC" w:rsidRDefault="00C317AC" w:rsidP="00C317AC">
      <w:pPr>
        <w:pStyle w:val="a9"/>
      </w:pPr>
      <w:r>
        <w:rPr>
          <w:rStyle w:val="ab"/>
        </w:rPr>
        <w:footnoteRef/>
      </w:r>
      <w:r>
        <w:t xml:space="preserve"> </w:t>
      </w:r>
      <w:r w:rsidRPr="00887520">
        <w:t>Если применимо.</w:t>
      </w:r>
    </w:p>
  </w:footnote>
  <w:footnote w:id="96">
    <w:p w:rsidR="00C317AC" w:rsidRPr="00887520" w:rsidRDefault="00C317AC" w:rsidP="00C317AC">
      <w:pPr>
        <w:pStyle w:val="a9"/>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C317AC" w:rsidRPr="00887520" w:rsidRDefault="00C317AC" w:rsidP="00C317AC">
      <w:pPr>
        <w:pStyle w:val="a9"/>
      </w:pPr>
      <w:r w:rsidRPr="00887520">
        <w:rPr>
          <w:rStyle w:val="ab"/>
        </w:rPr>
        <w:footnoteRef/>
      </w:r>
      <w:r w:rsidRPr="00887520">
        <w:t xml:space="preserve"> Номер (при наличии), дата и заголовок (при наличии).</w:t>
      </w:r>
    </w:p>
  </w:footnote>
  <w:footnote w:id="98">
    <w:p w:rsidR="00C317AC" w:rsidRPr="00732A86" w:rsidRDefault="00C317AC" w:rsidP="00C317AC">
      <w:pPr>
        <w:pStyle w:val="a9"/>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9">
    <w:p w:rsidR="00C317AC" w:rsidRPr="00732A86" w:rsidRDefault="00C317AC" w:rsidP="00C317AC">
      <w:pPr>
        <w:pStyle w:val="a9"/>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00">
    <w:p w:rsidR="00C317AC" w:rsidRPr="001B6F8F" w:rsidRDefault="00C317AC" w:rsidP="00C317AC">
      <w:pPr>
        <w:pStyle w:val="a9"/>
        <w:jc w:val="both"/>
      </w:pPr>
      <w:r w:rsidRPr="001B6F8F">
        <w:rPr>
          <w:rStyle w:val="ab"/>
        </w:rPr>
        <w:footnoteRef/>
      </w:r>
      <w:r w:rsidRPr="001B6F8F">
        <w:t xml:space="preserve"> </w:t>
      </w:r>
      <w:r w:rsidRPr="00AC6E61">
        <w:t>Пункт указывается при необходимости.</w:t>
      </w:r>
    </w:p>
  </w:footnote>
  <w:footnote w:id="101">
    <w:p w:rsidR="00C317AC" w:rsidRPr="001B6F8F" w:rsidRDefault="00C317AC" w:rsidP="00C317AC">
      <w:pPr>
        <w:pStyle w:val="a9"/>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2">
    <w:p w:rsidR="00C317AC" w:rsidRPr="001B6F8F" w:rsidRDefault="00C317AC" w:rsidP="00C317AC">
      <w:pPr>
        <w:pStyle w:val="a9"/>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C317AC" w:rsidRPr="001B6F8F" w:rsidRDefault="00C317AC" w:rsidP="00C317AC">
      <w:pPr>
        <w:pStyle w:val="a9"/>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104">
    <w:p w:rsidR="00C317AC" w:rsidRPr="001B6F8F" w:rsidRDefault="00C317AC" w:rsidP="00C317AC">
      <w:pPr>
        <w:pStyle w:val="a9"/>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AC" w:rsidRDefault="00C317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AC" w:rsidRDefault="00C317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AC" w:rsidRDefault="00C317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B27BDF"/>
    <w:multiLevelType w:val="hybridMultilevel"/>
    <w:tmpl w:val="AAD07E1A"/>
    <w:lvl w:ilvl="0" w:tplc="86B2E35A">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8"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9" w15:restartNumberingAfterBreak="0">
    <w:nsid w:val="5EDD1464"/>
    <w:multiLevelType w:val="multilevel"/>
    <w:tmpl w:val="FF3651B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1"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11"/>
  </w:num>
  <w:num w:numId="2">
    <w:abstractNumId w:val="6"/>
  </w:num>
  <w:num w:numId="3">
    <w:abstractNumId w:val="12"/>
  </w:num>
  <w:num w:numId="4">
    <w:abstractNumId w:val="5"/>
  </w:num>
  <w:num w:numId="5">
    <w:abstractNumId w:val="9"/>
  </w:num>
  <w:num w:numId="6">
    <w:abstractNumId w:val="3"/>
  </w:num>
  <w:num w:numId="7">
    <w:abstractNumId w:val="4"/>
  </w:num>
  <w:num w:numId="8">
    <w:abstractNumId w:val="2"/>
  </w:num>
  <w:num w:numId="9">
    <w:abstractNumId w:val="7"/>
  </w:num>
  <w:num w:numId="10">
    <w:abstractNumId w:val="8"/>
  </w:num>
  <w:num w:numId="11">
    <w:abstractNumId w:val="1"/>
  </w:num>
  <w:num w:numId="12">
    <w:abstractNumId w:val="1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AC"/>
    <w:rsid w:val="006D628C"/>
    <w:rsid w:val="00930A8B"/>
    <w:rsid w:val="00C317AC"/>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4B39C-1E6C-430B-BDE2-6BD6CA7A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C317AC"/>
    <w:pPr>
      <w:keepNext/>
      <w:keepLines/>
      <w:spacing w:before="240" w:after="0" w:line="256" w:lineRule="auto"/>
      <w:outlineLvl w:val="0"/>
    </w:pPr>
    <w:rPr>
      <w:rFonts w:ascii="Cambria" w:eastAsia="Times New Roman" w:hAnsi="Cambria" w:cs="Times New Roman"/>
      <w:b/>
      <w:bCs/>
      <w:color w:val="365F91"/>
      <w:sz w:val="28"/>
      <w:szCs w:val="28"/>
    </w:rPr>
  </w:style>
  <w:style w:type="paragraph" w:styleId="3">
    <w:name w:val="heading 3"/>
    <w:basedOn w:val="a1"/>
    <w:next w:val="a1"/>
    <w:link w:val="30"/>
    <w:uiPriority w:val="9"/>
    <w:semiHidden/>
    <w:unhideWhenUsed/>
    <w:qFormat/>
    <w:rsid w:val="00C317A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ru-RU"/>
    </w:rPr>
  </w:style>
  <w:style w:type="paragraph" w:styleId="5">
    <w:name w:val="heading 5"/>
    <w:basedOn w:val="a1"/>
    <w:next w:val="a1"/>
    <w:link w:val="50"/>
    <w:uiPriority w:val="9"/>
    <w:semiHidden/>
    <w:unhideWhenUsed/>
    <w:qFormat/>
    <w:rsid w:val="00C317AC"/>
    <w:pPr>
      <w:keepNext/>
      <w:keepLines/>
      <w:spacing w:before="40" w:after="0" w:line="256"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317A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317A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317AC"/>
  </w:style>
  <w:style w:type="paragraph" w:styleId="a7">
    <w:name w:val="footer"/>
    <w:basedOn w:val="a1"/>
    <w:link w:val="a8"/>
    <w:uiPriority w:val="99"/>
    <w:unhideWhenUsed/>
    <w:rsid w:val="00C317A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317AC"/>
  </w:style>
  <w:style w:type="character" w:customStyle="1" w:styleId="11">
    <w:name w:val="Заголовок 1 Знак"/>
    <w:basedOn w:val="a2"/>
    <w:link w:val="10"/>
    <w:uiPriority w:val="9"/>
    <w:rsid w:val="00C317AC"/>
    <w:rPr>
      <w:rFonts w:ascii="Cambria" w:eastAsia="Times New Roman" w:hAnsi="Cambria" w:cs="Times New Roman"/>
      <w:b/>
      <w:bCs/>
      <w:color w:val="365F91"/>
      <w:sz w:val="28"/>
      <w:szCs w:val="28"/>
    </w:rPr>
  </w:style>
  <w:style w:type="character" w:customStyle="1" w:styleId="30">
    <w:name w:val="Заголовок 3 Знак"/>
    <w:basedOn w:val="a2"/>
    <w:link w:val="3"/>
    <w:uiPriority w:val="9"/>
    <w:semiHidden/>
    <w:rsid w:val="00C317AC"/>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2"/>
    <w:link w:val="5"/>
    <w:uiPriority w:val="9"/>
    <w:semiHidden/>
    <w:rsid w:val="00C317A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317AC"/>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C317A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317AC"/>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317AC"/>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C317AC"/>
    <w:rPr>
      <w:rFonts w:ascii="Times New Roman" w:hAnsi="Times New Roman" w:cs="Times New Roman" w:hint="default"/>
      <w:vertAlign w:val="superscript"/>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d"/>
    <w:uiPriority w:val="34"/>
    <w:qFormat/>
    <w:rsid w:val="00C317A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C317AC"/>
    <w:rPr>
      <w:rFonts w:ascii="Times New Roman" w:eastAsia="Times New Roman" w:hAnsi="Times New Roman" w:cs="Times New Roman"/>
      <w:sz w:val="24"/>
      <w:szCs w:val="24"/>
      <w:lang w:eastAsia="ru-RU"/>
    </w:rPr>
  </w:style>
  <w:style w:type="paragraph" w:styleId="ae">
    <w:name w:val="Revision"/>
    <w:hidden/>
    <w:uiPriority w:val="99"/>
    <w:semiHidden/>
    <w:rsid w:val="00C317AC"/>
    <w:pPr>
      <w:spacing w:after="0" w:line="240" w:lineRule="auto"/>
    </w:pPr>
    <w:rPr>
      <w:rFonts w:ascii="Times New Roman" w:eastAsia="Times New Roman" w:hAnsi="Times New Roman" w:cs="Times New Roman"/>
      <w:sz w:val="24"/>
      <w:szCs w:val="24"/>
      <w:lang w:eastAsia="ru-RU"/>
    </w:rPr>
  </w:style>
  <w:style w:type="paragraph" w:styleId="af">
    <w:name w:val="Normal (Web)"/>
    <w:basedOn w:val="a1"/>
    <w:unhideWhenUsed/>
    <w:rsid w:val="00C31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unhideWhenUsed/>
    <w:rsid w:val="00C317AC"/>
    <w:rPr>
      <w:color w:val="0000FF"/>
      <w:u w:val="single"/>
    </w:rPr>
  </w:style>
  <w:style w:type="character" w:styleId="af1">
    <w:name w:val="FollowedHyperlink"/>
    <w:basedOn w:val="a2"/>
    <w:uiPriority w:val="99"/>
    <w:semiHidden/>
    <w:unhideWhenUsed/>
    <w:rsid w:val="00C317AC"/>
    <w:rPr>
      <w:color w:val="954F72" w:themeColor="followedHyperlink"/>
      <w:u w:val="single"/>
    </w:rPr>
  </w:style>
  <w:style w:type="paragraph" w:styleId="HTML">
    <w:name w:val="HTML Preformatted"/>
    <w:basedOn w:val="a1"/>
    <w:link w:val="HTML0"/>
    <w:uiPriority w:val="99"/>
    <w:unhideWhenUsed/>
    <w:rsid w:val="00C3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317AC"/>
    <w:rPr>
      <w:rFonts w:ascii="Courier New" w:eastAsia="Times New Roman" w:hAnsi="Courier New" w:cs="Courier New"/>
      <w:sz w:val="20"/>
      <w:szCs w:val="20"/>
      <w:lang w:eastAsia="ru-RU"/>
    </w:rPr>
  </w:style>
  <w:style w:type="paragraph" w:customStyle="1" w:styleId="msonormal0">
    <w:name w:val="msonormal"/>
    <w:basedOn w:val="a1"/>
    <w:rsid w:val="00C31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2"/>
    <w:uiPriority w:val="99"/>
    <w:semiHidden/>
    <w:rsid w:val="00C317AC"/>
    <w:rPr>
      <w:sz w:val="20"/>
      <w:szCs w:val="20"/>
    </w:rPr>
  </w:style>
  <w:style w:type="paragraph" w:styleId="af2">
    <w:name w:val="annotation text"/>
    <w:aliases w:val="Знак6, Знак6,Знак5"/>
    <w:basedOn w:val="a1"/>
    <w:link w:val="af3"/>
    <w:uiPriority w:val="99"/>
    <w:unhideWhenUsed/>
    <w:qFormat/>
    <w:rsid w:val="00C317AC"/>
    <w:pPr>
      <w:spacing w:after="200" w:line="240" w:lineRule="auto"/>
    </w:pPr>
    <w:rPr>
      <w:sz w:val="20"/>
      <w:szCs w:val="20"/>
    </w:rPr>
  </w:style>
  <w:style w:type="character" w:customStyle="1" w:styleId="af3">
    <w:name w:val="Текст примечания Знак"/>
    <w:aliases w:val="Знак6 Знак, Знак6 Знак,Знак5 Знак"/>
    <w:basedOn w:val="a2"/>
    <w:link w:val="af2"/>
    <w:uiPriority w:val="99"/>
    <w:qFormat/>
    <w:rsid w:val="00C317AC"/>
    <w:rPr>
      <w:sz w:val="20"/>
      <w:szCs w:val="20"/>
    </w:rPr>
  </w:style>
  <w:style w:type="paragraph" w:styleId="af4">
    <w:name w:val="List"/>
    <w:basedOn w:val="a1"/>
    <w:uiPriority w:val="99"/>
    <w:semiHidden/>
    <w:unhideWhenUsed/>
    <w:rsid w:val="00C317AC"/>
    <w:pPr>
      <w:spacing w:after="200" w:line="276" w:lineRule="auto"/>
      <w:ind w:left="283" w:hanging="283"/>
      <w:contextualSpacing/>
    </w:pPr>
  </w:style>
  <w:style w:type="paragraph" w:styleId="af5">
    <w:name w:val="Block Text"/>
    <w:basedOn w:val="a1"/>
    <w:unhideWhenUsed/>
    <w:rsid w:val="00C317A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6">
    <w:name w:val="annotation subject"/>
    <w:basedOn w:val="af2"/>
    <w:next w:val="af2"/>
    <w:link w:val="af7"/>
    <w:uiPriority w:val="99"/>
    <w:semiHidden/>
    <w:unhideWhenUsed/>
    <w:rsid w:val="00C317AC"/>
    <w:rPr>
      <w:b/>
      <w:bCs/>
    </w:rPr>
  </w:style>
  <w:style w:type="character" w:customStyle="1" w:styleId="af7">
    <w:name w:val="Тема примечания Знак"/>
    <w:basedOn w:val="af3"/>
    <w:link w:val="af6"/>
    <w:uiPriority w:val="99"/>
    <w:semiHidden/>
    <w:rsid w:val="00C317AC"/>
    <w:rPr>
      <w:b/>
      <w:bCs/>
      <w:sz w:val="20"/>
      <w:szCs w:val="20"/>
    </w:rPr>
  </w:style>
  <w:style w:type="paragraph" w:styleId="af8">
    <w:name w:val="Balloon Text"/>
    <w:basedOn w:val="a1"/>
    <w:link w:val="af9"/>
    <w:uiPriority w:val="99"/>
    <w:semiHidden/>
    <w:unhideWhenUsed/>
    <w:rsid w:val="00C317AC"/>
    <w:pPr>
      <w:spacing w:after="0" w:line="240" w:lineRule="auto"/>
    </w:pPr>
    <w:rPr>
      <w:rFonts w:ascii="Tahoma" w:hAnsi="Tahoma" w:cs="Tahoma"/>
      <w:sz w:val="16"/>
      <w:szCs w:val="16"/>
    </w:rPr>
  </w:style>
  <w:style w:type="character" w:customStyle="1" w:styleId="af9">
    <w:name w:val="Текст выноски Знак"/>
    <w:basedOn w:val="a2"/>
    <w:link w:val="af8"/>
    <w:uiPriority w:val="99"/>
    <w:semiHidden/>
    <w:rsid w:val="00C317AC"/>
    <w:rPr>
      <w:rFonts w:ascii="Tahoma" w:hAnsi="Tahoma" w:cs="Tahoma"/>
      <w:sz w:val="16"/>
      <w:szCs w:val="16"/>
    </w:rPr>
  </w:style>
  <w:style w:type="paragraph" w:customStyle="1" w:styleId="110">
    <w:name w:val="Заголовок 11"/>
    <w:basedOn w:val="a1"/>
    <w:next w:val="a1"/>
    <w:uiPriority w:val="9"/>
    <w:qFormat/>
    <w:rsid w:val="00C317AC"/>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14">
    <w:name w:val="Абзац списка1"/>
    <w:basedOn w:val="a1"/>
    <w:rsid w:val="00C317AC"/>
    <w:pPr>
      <w:spacing w:after="0" w:line="240" w:lineRule="auto"/>
      <w:ind w:left="720"/>
      <w:contextualSpacing/>
    </w:pPr>
    <w:rPr>
      <w:rFonts w:ascii="Times New Roman" w:eastAsia="Calibri" w:hAnsi="Times New Roman" w:cs="Times New Roman"/>
      <w:sz w:val="20"/>
      <w:szCs w:val="20"/>
      <w:lang w:eastAsia="ru-RU"/>
    </w:rPr>
  </w:style>
  <w:style w:type="paragraph" w:customStyle="1" w:styleId="a">
    <w:name w:val="Название документа"/>
    <w:basedOn w:val="a1"/>
    <w:rsid w:val="00C317AC"/>
    <w:pPr>
      <w:numPr>
        <w:numId w:val="6"/>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4"/>
    <w:rsid w:val="00C317AC"/>
    <w:pPr>
      <w:keepNext/>
      <w:numPr>
        <w:ilvl w:val="1"/>
        <w:numId w:val="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317AC"/>
    <w:pPr>
      <w:numPr>
        <w:ilvl w:val="2"/>
        <w:numId w:val="6"/>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317AC"/>
    <w:pPr>
      <w:numPr>
        <w:ilvl w:val="3"/>
        <w:numId w:val="6"/>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styleId="afa">
    <w:name w:val="annotation reference"/>
    <w:basedOn w:val="a2"/>
    <w:uiPriority w:val="99"/>
    <w:semiHidden/>
    <w:unhideWhenUsed/>
    <w:rsid w:val="00C317AC"/>
    <w:rPr>
      <w:sz w:val="16"/>
      <w:szCs w:val="16"/>
    </w:rPr>
  </w:style>
  <w:style w:type="character" w:customStyle="1" w:styleId="blk3">
    <w:name w:val="blk3"/>
    <w:basedOn w:val="a2"/>
    <w:rsid w:val="00C317AC"/>
    <w:rPr>
      <w:vanish/>
      <w:webHidden w:val="0"/>
      <w:specVanish/>
    </w:rPr>
  </w:style>
  <w:style w:type="character" w:customStyle="1" w:styleId="111">
    <w:name w:val="Заголовок 1 Знак1"/>
    <w:basedOn w:val="a2"/>
    <w:uiPriority w:val="9"/>
    <w:rsid w:val="00C317AC"/>
    <w:rPr>
      <w:rFonts w:asciiTheme="majorHAnsi" w:eastAsiaTheme="majorEastAsia" w:hAnsiTheme="majorHAnsi" w:cstheme="majorBidi" w:hint="default"/>
      <w:color w:val="2F5496" w:themeColor="accent1" w:themeShade="BF"/>
      <w:sz w:val="32"/>
      <w:szCs w:val="32"/>
    </w:rPr>
  </w:style>
  <w:style w:type="table" w:styleId="afb">
    <w:name w:val="Table Grid"/>
    <w:basedOn w:val="a3"/>
    <w:uiPriority w:val="99"/>
    <w:rsid w:val="00C317A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3"/>
    <w:uiPriority w:val="59"/>
    <w:rsid w:val="00C317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uiPriority w:val="59"/>
    <w:rsid w:val="00C317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1"/>
    <w:link w:val="afd"/>
    <w:uiPriority w:val="99"/>
    <w:semiHidden/>
    <w:unhideWhenUsed/>
    <w:rsid w:val="00C317AC"/>
    <w:pPr>
      <w:widowControl w:val="0"/>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d">
    <w:name w:val="Основной текст Знак"/>
    <w:basedOn w:val="a2"/>
    <w:link w:val="afc"/>
    <w:uiPriority w:val="99"/>
    <w:semiHidden/>
    <w:rsid w:val="00C317AC"/>
    <w:rPr>
      <w:rFonts w:ascii="Times New Roman" w:eastAsia="Times New Roman" w:hAnsi="Times New Roman" w:cs="Times New Roman"/>
      <w:sz w:val="24"/>
      <w:szCs w:val="24"/>
      <w:lang w:eastAsia="ar-SA"/>
    </w:rPr>
  </w:style>
  <w:style w:type="paragraph" w:styleId="afe">
    <w:name w:val="Body Text Indent"/>
    <w:basedOn w:val="a1"/>
    <w:link w:val="aff"/>
    <w:uiPriority w:val="99"/>
    <w:semiHidden/>
    <w:unhideWhenUsed/>
    <w:rsid w:val="00C317AC"/>
    <w:pPr>
      <w:widowControl w:val="0"/>
      <w:suppressAutoHyphens/>
      <w:spacing w:after="0" w:line="240" w:lineRule="auto"/>
      <w:ind w:firstLine="567"/>
      <w:jc w:val="both"/>
    </w:pPr>
    <w:rPr>
      <w:rFonts w:ascii="Times New Roman" w:eastAsia="Times New Roman" w:hAnsi="Times New Roman" w:cs="Times New Roman"/>
      <w:sz w:val="24"/>
      <w:szCs w:val="24"/>
      <w:lang w:eastAsia="ar-SA"/>
    </w:rPr>
  </w:style>
  <w:style w:type="character" w:customStyle="1" w:styleId="aff">
    <w:name w:val="Основной текст с отступом Знак"/>
    <w:basedOn w:val="a2"/>
    <w:link w:val="afe"/>
    <w:uiPriority w:val="99"/>
    <w:semiHidden/>
    <w:rsid w:val="00C317AC"/>
    <w:rPr>
      <w:rFonts w:ascii="Times New Roman" w:eastAsia="Times New Roman" w:hAnsi="Times New Roman" w:cs="Times New Roman"/>
      <w:sz w:val="24"/>
      <w:szCs w:val="24"/>
      <w:lang w:eastAsia="ar-SA"/>
    </w:rPr>
  </w:style>
  <w:style w:type="paragraph" w:styleId="31">
    <w:name w:val="Body Text 3"/>
    <w:basedOn w:val="a1"/>
    <w:link w:val="32"/>
    <w:uiPriority w:val="99"/>
    <w:semiHidden/>
    <w:unhideWhenUsed/>
    <w:rsid w:val="00C317AC"/>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2"/>
    <w:link w:val="31"/>
    <w:uiPriority w:val="99"/>
    <w:semiHidden/>
    <w:rsid w:val="00C317AC"/>
    <w:rPr>
      <w:rFonts w:ascii="Times New Roman" w:eastAsia="Times New Roman" w:hAnsi="Times New Roman" w:cs="Times New Roman"/>
      <w:sz w:val="16"/>
      <w:szCs w:val="16"/>
      <w:lang w:eastAsia="ar-SA"/>
    </w:rPr>
  </w:style>
  <w:style w:type="paragraph" w:styleId="aff0">
    <w:name w:val="No Spacing"/>
    <w:uiPriority w:val="1"/>
    <w:qFormat/>
    <w:rsid w:val="00C317AC"/>
    <w:pPr>
      <w:spacing w:after="0" w:line="240" w:lineRule="auto"/>
    </w:pPr>
    <w:rPr>
      <w:rFonts w:ascii="Calibri" w:eastAsia="Times New Roman" w:hAnsi="Calibri" w:cs="Times New Roman"/>
    </w:rPr>
  </w:style>
  <w:style w:type="paragraph" w:customStyle="1" w:styleId="22">
    <w:name w:val="Основной текст с отступом 22"/>
    <w:basedOn w:val="a1"/>
    <w:uiPriority w:val="99"/>
    <w:rsid w:val="00C317AC"/>
    <w:pPr>
      <w:widowControl w:val="0"/>
      <w:suppressAutoHyphens/>
      <w:spacing w:after="0" w:line="240" w:lineRule="auto"/>
      <w:ind w:firstLine="426"/>
      <w:jc w:val="both"/>
    </w:pPr>
    <w:rPr>
      <w:rFonts w:ascii="Times New Roman" w:eastAsia="Times New Roman" w:hAnsi="Times New Roman" w:cs="Times New Roman"/>
      <w:sz w:val="24"/>
      <w:szCs w:val="24"/>
      <w:lang w:eastAsia="ar-SA"/>
    </w:rPr>
  </w:style>
  <w:style w:type="character" w:customStyle="1" w:styleId="blk3char">
    <w:name w:val="blk3__char"/>
    <w:rsid w:val="00C317AC"/>
    <w:rPr>
      <w:rFonts w:ascii="Times New Roman" w:hAnsi="Times New Roman" w:cs="Times New Roman" w:hint="default"/>
    </w:rPr>
  </w:style>
  <w:style w:type="table" w:customStyle="1" w:styleId="20">
    <w:name w:val="Сетка таблицы2"/>
    <w:basedOn w:val="a3"/>
    <w:next w:val="afb"/>
    <w:uiPriority w:val="39"/>
    <w:rsid w:val="00C3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2"/>
    <w:uiPriority w:val="99"/>
    <w:semiHidden/>
    <w:unhideWhenUsed/>
    <w:rsid w:val="00C317AC"/>
    <w:rPr>
      <w:color w:val="605E5C"/>
      <w:shd w:val="clear" w:color="auto" w:fill="E1DFDD"/>
    </w:rPr>
  </w:style>
  <w:style w:type="character" w:customStyle="1" w:styleId="aff1">
    <w:name w:val="Текст концевой сноски Знак"/>
    <w:basedOn w:val="a2"/>
    <w:link w:val="aff2"/>
    <w:uiPriority w:val="99"/>
    <w:semiHidden/>
    <w:rsid w:val="00C317AC"/>
    <w:rPr>
      <w:rFonts w:ascii="Times New Roman" w:eastAsia="Times New Roman" w:hAnsi="Times New Roman" w:cs="Times New Roman"/>
      <w:sz w:val="20"/>
      <w:szCs w:val="20"/>
      <w:lang w:eastAsia="ru-RU"/>
    </w:rPr>
  </w:style>
  <w:style w:type="paragraph" w:styleId="aff2">
    <w:name w:val="endnote text"/>
    <w:basedOn w:val="a1"/>
    <w:link w:val="aff1"/>
    <w:uiPriority w:val="99"/>
    <w:semiHidden/>
    <w:unhideWhenUsed/>
    <w:rsid w:val="00C317AC"/>
    <w:pPr>
      <w:widowControl w:val="0"/>
      <w:spacing w:after="0" w:line="240" w:lineRule="auto"/>
    </w:pPr>
    <w:rPr>
      <w:rFonts w:ascii="Times New Roman" w:eastAsia="Times New Roman" w:hAnsi="Times New Roman" w:cs="Times New Roman"/>
      <w:sz w:val="20"/>
      <w:szCs w:val="20"/>
      <w:lang w:eastAsia="ru-RU"/>
    </w:rPr>
  </w:style>
  <w:style w:type="character" w:customStyle="1" w:styleId="17">
    <w:name w:val="Текст концевой сноски Знак1"/>
    <w:basedOn w:val="a2"/>
    <w:uiPriority w:val="99"/>
    <w:semiHidden/>
    <w:rsid w:val="00C317AC"/>
    <w:rPr>
      <w:sz w:val="20"/>
      <w:szCs w:val="20"/>
    </w:rPr>
  </w:style>
  <w:style w:type="character" w:customStyle="1" w:styleId="21">
    <w:name w:val="Основной текст 2 Знак"/>
    <w:basedOn w:val="a2"/>
    <w:link w:val="23"/>
    <w:uiPriority w:val="99"/>
    <w:semiHidden/>
    <w:rsid w:val="00C317AC"/>
    <w:rPr>
      <w:rFonts w:ascii="Times New Roman" w:eastAsia="Times New Roman" w:hAnsi="Times New Roman" w:cs="Times New Roman"/>
      <w:sz w:val="20"/>
      <w:szCs w:val="20"/>
      <w:lang w:eastAsia="ru-RU"/>
    </w:rPr>
  </w:style>
  <w:style w:type="paragraph" w:styleId="23">
    <w:name w:val="Body Text 2"/>
    <w:basedOn w:val="a1"/>
    <w:link w:val="21"/>
    <w:uiPriority w:val="99"/>
    <w:semiHidden/>
    <w:unhideWhenUsed/>
    <w:rsid w:val="00C317AC"/>
    <w:pPr>
      <w:widowControl w:val="0"/>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2"/>
    <w:uiPriority w:val="99"/>
    <w:semiHidden/>
    <w:rsid w:val="00C317AC"/>
  </w:style>
  <w:style w:type="character" w:customStyle="1" w:styleId="24">
    <w:name w:val="Основной текст с отступом 2 Знак"/>
    <w:basedOn w:val="a2"/>
    <w:link w:val="25"/>
    <w:uiPriority w:val="99"/>
    <w:semiHidden/>
    <w:rsid w:val="00C317AC"/>
    <w:rPr>
      <w:rFonts w:ascii="Times New Roman" w:eastAsia="Times New Roman" w:hAnsi="Times New Roman" w:cs="Times New Roman"/>
      <w:sz w:val="20"/>
      <w:szCs w:val="20"/>
      <w:lang w:eastAsia="ru-RU"/>
    </w:rPr>
  </w:style>
  <w:style w:type="paragraph" w:styleId="25">
    <w:name w:val="Body Text Indent 2"/>
    <w:basedOn w:val="a1"/>
    <w:link w:val="24"/>
    <w:uiPriority w:val="99"/>
    <w:semiHidden/>
    <w:unhideWhenUsed/>
    <w:rsid w:val="00C317A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1">
    <w:name w:val="Основной текст с отступом 2 Знак1"/>
    <w:basedOn w:val="a2"/>
    <w:uiPriority w:val="99"/>
    <w:semiHidden/>
    <w:rsid w:val="00C317AC"/>
  </w:style>
  <w:style w:type="character" w:customStyle="1" w:styleId="aff3">
    <w:name w:val="Текст Знак"/>
    <w:basedOn w:val="a2"/>
    <w:link w:val="aff4"/>
    <w:semiHidden/>
    <w:rsid w:val="00C317AC"/>
    <w:rPr>
      <w:rFonts w:ascii="Courier New" w:eastAsia="Times New Roman" w:hAnsi="Courier New" w:cs="Times New Roman"/>
      <w:sz w:val="20"/>
      <w:szCs w:val="20"/>
      <w:lang w:val="x-none" w:eastAsia="x-none"/>
    </w:rPr>
  </w:style>
  <w:style w:type="paragraph" w:styleId="aff4">
    <w:name w:val="Plain Text"/>
    <w:basedOn w:val="a1"/>
    <w:link w:val="aff3"/>
    <w:semiHidden/>
    <w:unhideWhenUsed/>
    <w:rsid w:val="00C317AC"/>
    <w:pPr>
      <w:spacing w:after="0" w:line="240" w:lineRule="auto"/>
    </w:pPr>
    <w:rPr>
      <w:rFonts w:ascii="Courier New" w:eastAsia="Times New Roman" w:hAnsi="Courier New" w:cs="Times New Roman"/>
      <w:sz w:val="20"/>
      <w:szCs w:val="20"/>
      <w:lang w:val="x-none" w:eastAsia="x-none"/>
    </w:rPr>
  </w:style>
  <w:style w:type="character" w:customStyle="1" w:styleId="18">
    <w:name w:val="Текст Знак1"/>
    <w:basedOn w:val="a2"/>
    <w:uiPriority w:val="99"/>
    <w:semiHidden/>
    <w:rsid w:val="00C317AC"/>
    <w:rPr>
      <w:rFonts w:ascii="Consolas" w:hAnsi="Consolas"/>
      <w:sz w:val="21"/>
      <w:szCs w:val="21"/>
    </w:rPr>
  </w:style>
  <w:style w:type="paragraph" w:customStyle="1" w:styleId="19">
    <w:name w:val="Обычный1"/>
    <w:uiPriority w:val="99"/>
    <w:rsid w:val="00C317A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317A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1a">
    <w:name w:val="Нумерованный список уровень 1 Знак"/>
    <w:basedOn w:val="a2"/>
    <w:link w:val="1b"/>
    <w:locked/>
    <w:rsid w:val="00C317AC"/>
    <w:rPr>
      <w:rFonts w:ascii="Times New Roman" w:eastAsia="Times New Roman" w:hAnsi="Times New Roman" w:cs="Times New Roman"/>
      <w:sz w:val="24"/>
      <w:szCs w:val="24"/>
    </w:rPr>
  </w:style>
  <w:style w:type="paragraph" w:customStyle="1" w:styleId="1b">
    <w:name w:val="Нумерованный список уровень 1"/>
    <w:basedOn w:val="ac"/>
    <w:link w:val="1a"/>
    <w:qFormat/>
    <w:rsid w:val="00C317AC"/>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c"/>
    <w:qFormat/>
    <w:rsid w:val="00C317AC"/>
    <w:pPr>
      <w:widowControl w:val="0"/>
      <w:tabs>
        <w:tab w:val="left" w:pos="0"/>
        <w:tab w:val="left" w:pos="851"/>
        <w:tab w:val="num" w:pos="1440"/>
      </w:tabs>
      <w:autoSpaceDE w:val="0"/>
      <w:autoSpaceDN w:val="0"/>
      <w:adjustRightInd w:val="0"/>
      <w:spacing w:before="120" w:after="80"/>
      <w:ind w:left="1224" w:hanging="504"/>
      <w:jc w:val="both"/>
    </w:pPr>
    <w:rPr>
      <w:bCs/>
    </w:rPr>
  </w:style>
  <w:style w:type="paragraph" w:customStyle="1" w:styleId="aff5">
    <w:name w:val="Îáû÷íûé"/>
    <w:basedOn w:val="a1"/>
    <w:rsid w:val="00C317AC"/>
    <w:pPr>
      <w:spacing w:after="0" w:line="240" w:lineRule="auto"/>
      <w:jc w:val="both"/>
    </w:pPr>
    <w:rPr>
      <w:rFonts w:ascii="Arial" w:hAnsi="Arial" w:cs="Arial"/>
      <w:sz w:val="24"/>
      <w:szCs w:val="24"/>
    </w:rPr>
  </w:style>
  <w:style w:type="character" w:styleId="aff6">
    <w:name w:val="Subtle Emphasis"/>
    <w:basedOn w:val="a2"/>
    <w:uiPriority w:val="19"/>
    <w:qFormat/>
    <w:rsid w:val="00C317AC"/>
    <w:rPr>
      <w:i/>
      <w:iCs/>
      <w:color w:val="404040" w:themeColor="text1" w:themeTint="BF"/>
    </w:rPr>
  </w:style>
  <w:style w:type="character" w:customStyle="1" w:styleId="FontStyle36">
    <w:name w:val="Font Style36"/>
    <w:uiPriority w:val="99"/>
    <w:rsid w:val="00C317AC"/>
    <w:rPr>
      <w:rFonts w:ascii="Times New Roman" w:hAnsi="Times New Roman" w:cs="Times New Roman" w:hint="default"/>
      <w:sz w:val="20"/>
      <w:szCs w:val="20"/>
    </w:rPr>
  </w:style>
  <w:style w:type="character" w:customStyle="1" w:styleId="FontStyle16">
    <w:name w:val="Font Style16"/>
    <w:rsid w:val="00C317AC"/>
    <w:rPr>
      <w:rFonts w:ascii="Times New Roman" w:hAnsi="Times New Roman" w:cs="Times New Roman" w:hint="default"/>
    </w:rPr>
  </w:style>
  <w:style w:type="character" w:customStyle="1" w:styleId="27">
    <w:name w:val="Неразрешенное упоминание2"/>
    <w:basedOn w:val="a2"/>
    <w:uiPriority w:val="99"/>
    <w:semiHidden/>
    <w:unhideWhenUsed/>
    <w:rsid w:val="00C317AC"/>
    <w:rPr>
      <w:color w:val="605E5C"/>
      <w:shd w:val="clear" w:color="auto" w:fill="E1DFDD"/>
    </w:rPr>
  </w:style>
  <w:style w:type="numbering" w:customStyle="1" w:styleId="113">
    <w:name w:val="Нет списка11"/>
    <w:next w:val="a4"/>
    <w:uiPriority w:val="99"/>
    <w:semiHidden/>
    <w:unhideWhenUsed/>
    <w:rsid w:val="00C317AC"/>
  </w:style>
  <w:style w:type="numbering" w:customStyle="1" w:styleId="1110">
    <w:name w:val="Нет списка111"/>
    <w:next w:val="a4"/>
    <w:uiPriority w:val="99"/>
    <w:semiHidden/>
    <w:unhideWhenUsed/>
    <w:rsid w:val="00C317AC"/>
  </w:style>
  <w:style w:type="table" w:customStyle="1" w:styleId="33">
    <w:name w:val="Сетка таблицы3"/>
    <w:basedOn w:val="a3"/>
    <w:next w:val="afb"/>
    <w:uiPriority w:val="59"/>
    <w:rsid w:val="00C317A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b"/>
    <w:uiPriority w:val="59"/>
    <w:rsid w:val="00C3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b"/>
    <w:uiPriority w:val="59"/>
    <w:rsid w:val="00C3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CEDBC0D2F4780868ACF269E7443368B3.dms.sberbank.ru/CEDBC0D2F4780868ACF269E7443368B3-6CEC0F778D05C9E883B4C939DF434111-1FE2DF11343F2808A6234966C4438DC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5006</Words>
  <Characters>37301</Characters>
  <Application>Microsoft Office Word</Application>
  <DocSecurity>0</DocSecurity>
  <Lines>1243</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Катайкина Любовь Александровна</dc:creator>
  <cp:keywords/>
  <dc:description/>
  <cp:lastModifiedBy>Катайкина Любовь Александровна</cp:lastModifiedBy>
  <cp:revision>1</cp:revision>
  <dcterms:created xsi:type="dcterms:W3CDTF">2022-08-16T11:02:00Z</dcterms:created>
  <dcterms:modified xsi:type="dcterms:W3CDTF">2022-08-16T11:03:00Z</dcterms:modified>
</cp:coreProperties>
</file>