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C0" w:rsidRDefault="00E37B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7BC0" w:rsidRDefault="001E48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 _____</w:t>
      </w:r>
    </w:p>
    <w:p w:rsidR="00E37BC0" w:rsidRDefault="001E48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купли-продажи недвижимого имущества</w:t>
      </w:r>
    </w:p>
    <w:p w:rsidR="00E37BC0" w:rsidRDefault="00E37B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C0" w:rsidRDefault="001E48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Калининград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 2022 г.</w:t>
      </w:r>
    </w:p>
    <w:p w:rsidR="00E37BC0" w:rsidRDefault="00E37B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C0" w:rsidRDefault="001E48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Публичное акционерное общество «Сбербанк России», ПАО Сбербанк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______________________, действующего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_____________________, с одной стороны, и</w:t>
      </w:r>
    </w:p>
    <w:p w:rsidR="00E37BC0" w:rsidRDefault="001E48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в дальнейшем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«Покупатель»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_____________________, действующего на основании ____________________________, с другой стороны, совместно именуемые далее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каждая в отдельности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заключили настоящий договор (далее –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 о нижеследующем:</w:t>
      </w:r>
    </w:p>
    <w:p w:rsidR="00E37BC0" w:rsidRDefault="00E37B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C0" w:rsidRDefault="001E48F0">
      <w:pPr>
        <w:widowControl w:val="0"/>
        <w:numPr>
          <w:ilvl w:val="0"/>
          <w:numId w:val="1"/>
        </w:num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E37BC0" w:rsidRDefault="00E37BC0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BC0" w:rsidRDefault="001E48F0">
      <w:pPr>
        <w:widowControl w:val="0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обязуется передать в собственность Покупателя, а Покупатель принять и оплатить следующее имущество (далее –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»):</w:t>
      </w:r>
    </w:p>
    <w:p w:rsidR="00E37BC0" w:rsidRDefault="001E48F0">
      <w:pPr>
        <w:widowControl w:val="0"/>
        <w:numPr>
          <w:ilvl w:val="2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Недвижимое имущество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Недвижимое 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»):</w:t>
      </w:r>
    </w:p>
    <w:p w:rsidR="00E37BC0" w:rsidRDefault="001E48F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Нежилое помещение площадью 310,8 кв. м, расположенное по адресу: Калининградская область, г. Светлогорск, ул. Мичурина, д. 2, кадастровый номер 39:17:010046:532 (далее – «Объект»).</w:t>
      </w:r>
    </w:p>
    <w:p w:rsidR="00E37BC0" w:rsidRDefault="001E48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принадлежит Продавцу на праве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на основании_____________________________________, о чем 06.10.2004 г. в Едином государственном реестре недвижимости сделана запись о регистрации 39-01-00/112/2004-534, что подтверждается выпиской из ЕГРН от _______.</w:t>
      </w:r>
    </w:p>
    <w:p w:rsidR="00E37BC0" w:rsidRDefault="001E48F0">
      <w:pPr>
        <w:widowControl w:val="0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заключения Договора Имущество в споре или под арестом не состоит, не является предметом залога и не обременено (не ограничено) никакими другими правами третьих лиц, прямо не указанными в Договоре.</w:t>
      </w:r>
    </w:p>
    <w:p w:rsidR="00E37BC0" w:rsidRDefault="001E48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обязуется сохранить такое положение Иму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 до перехода права собственности на него к Покупателю.</w:t>
      </w:r>
    </w:p>
    <w:p w:rsidR="00E37BC0" w:rsidRDefault="001E48F0">
      <w:pPr>
        <w:widowControl w:val="0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имеет перед третьими лицами просроченных долгов по оплате коммунальных, эксплуатационных, административно-хозяйственных услуг и по иным платежам по Имуществу.</w:t>
      </w:r>
    </w:p>
    <w:p w:rsidR="00E37BC0" w:rsidRDefault="00E37BC0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C0" w:rsidRDefault="001E48F0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Договора</w:t>
      </w:r>
    </w:p>
    <w:p w:rsidR="00E37BC0" w:rsidRDefault="00E37BC0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C0" w:rsidRDefault="001E48F0">
      <w:pPr>
        <w:widowControl w:val="0"/>
        <w:numPr>
          <w:ilvl w:val="1"/>
          <w:numId w:val="6"/>
        </w:numPr>
        <w:tabs>
          <w:tab w:val="left" w:pos="-1985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48588943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заключенным в момент подписания его Сторонами и действует до полного исполнения Сторонами своих обязательств по Договору.</w:t>
      </w:r>
    </w:p>
    <w:p w:rsidR="00E37BC0" w:rsidRDefault="00E37BC0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C0" w:rsidRDefault="001E48F0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передачи Имущества</w:t>
      </w:r>
    </w:p>
    <w:p w:rsidR="00E37BC0" w:rsidRDefault="00E37BC0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BC0" w:rsidRPr="0033371B" w:rsidRDefault="001E48F0" w:rsidP="0033371B">
      <w:pPr>
        <w:widowControl w:val="0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Ref48632848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в срок не ранее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05.12.2022 г.,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 любом случае не ранее даты полной 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Покупателем цены Имущества (в соответствии с пунктом 4.3 Договора) обязуется передать Покупателю Имущество по акту приема-передачи, составленному по форме Приложения № 1 к Договору.</w:t>
      </w:r>
      <w:bookmarkEnd w:id="1"/>
      <w:r w:rsidR="0033371B" w:rsidRPr="003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3371B" w:rsidRDefault="0033371B" w:rsidP="0033371B">
      <w:pPr>
        <w:pStyle w:val="western"/>
        <w:spacing w:before="0" w:beforeAutospacing="0"/>
        <w:ind w:firstLine="709"/>
      </w:pPr>
      <w:r>
        <w:t xml:space="preserve">При этом, Стороны пришли к соглашению о том, что Продавец самостоятельно определяет дату передачи </w:t>
      </w:r>
      <w:r>
        <w:rPr>
          <w:b/>
          <w:bCs/>
        </w:rPr>
        <w:t xml:space="preserve">Имущества </w:t>
      </w:r>
      <w:r>
        <w:t>в пределах указанного срока, а Покупатель не вправе требовать от Продавца передачи данного Имущества</w:t>
      </w:r>
      <w:r>
        <w:rPr>
          <w:b/>
          <w:bCs/>
        </w:rPr>
        <w:t xml:space="preserve"> ранее</w:t>
      </w:r>
      <w:r>
        <w:t xml:space="preserve"> </w:t>
      </w:r>
      <w:r>
        <w:rPr>
          <w:b/>
          <w:bCs/>
        </w:rPr>
        <w:t>05.12.2022 г.</w:t>
      </w:r>
    </w:p>
    <w:p w:rsidR="00E37BC0" w:rsidRDefault="001E48F0">
      <w:pPr>
        <w:widowControl w:val="0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случайной гибели и случайного повреждения Имущества (его части) 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к соответствующей Стороне с момента передачи ей Имущества (его части).</w:t>
      </w:r>
    </w:p>
    <w:p w:rsidR="00E37BC0" w:rsidRDefault="001E48F0">
      <w:pPr>
        <w:widowControl w:val="0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собственности на Имущество переходит к Покупателю с момента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государственной регистрации перехода права собственности в органе, осуществляющем государственный кадастровый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государственную регистрацию прав (далее – орган регистрации прав)</w:t>
      </w:r>
      <w:bookmarkStart w:id="2" w:name="_Ref8209736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BC0" w:rsidRDefault="001E48F0">
      <w:pPr>
        <w:widowControl w:val="0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приостановления/отказа по решению органа регистрации прав государственной регистрации перехода права собственности на Имущество от Продавца к Покупателю, Стороны обязуются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редпринять все зависящие от них действия, необходимые для продолжения/возобновления государственной регистрации в соответствии с условиями Договора. При невозможности осуществления перехода права собственности в разумный срок (разумными мерами), но не боле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60 (шестидесяти) календарных дней, любая из Сторон вправе отказаться от исполнения и расторгнуть Договор в одностороннем внесудебном порядке с письменным уведомлением другой Стороны, с указанием даты расторжения Договора.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7BC0" w:rsidRDefault="001E48F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расторжения Договора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основанию, указанному в настоящем пункте, Покупатель обязан в течение 5 (пяти) рабочих дней с даты расторжения Договора, указанной в соответствующем уведомлении, передать (вернуть) Продавцу по акту приема-передачи (возврата) Имущество (в состоянии, в кот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ором Покупатель принимал Имущество от Продавца в соответствии с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REF _Ref486328488 \r \h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67671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Договора), а Продавец обязуется возвратить Покупателю уплаченные им за Имущество денежные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в течение 5 (пяти) рабочих дней с даты подписания данного акта приема-передачи (возврата) Имущества. </w:t>
      </w:r>
    </w:p>
    <w:p w:rsidR="00E37BC0" w:rsidRDefault="00E37BC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BC0" w:rsidRDefault="001E48F0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 по Договору</w:t>
      </w:r>
    </w:p>
    <w:p w:rsidR="00E37BC0" w:rsidRDefault="00E37BC0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C0" w:rsidRDefault="001E48F0">
      <w:pPr>
        <w:widowControl w:val="0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Ref48633485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стоимость Имущества по Договору составляет: ________ (____________) ________, включая НДС (20 %)</w:t>
      </w:r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7BC0" w:rsidRDefault="001E48F0">
      <w:pPr>
        <w:pStyle w:val="aff1"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Задаток, уплаченный</w:t>
      </w:r>
      <w:r>
        <w:rPr>
          <w:sz w:val="24"/>
          <w:szCs w:val="24"/>
        </w:rPr>
        <w:t xml:space="preserve"> Покупателем организатору торгов в форме аукциона _______________ на основании договора о задатке от _________ № ____, в размере ________ (____________) ________ засчитывается в счет исполнения Покупателем обязанности по уплате цены Имущества по Договору в</w:t>
      </w:r>
      <w:r>
        <w:rPr>
          <w:sz w:val="24"/>
          <w:szCs w:val="24"/>
        </w:rPr>
        <w:t xml:space="preserve"> размере __________ (________), в том числе НДС __________ (________).</w:t>
      </w:r>
    </w:p>
    <w:p w:rsidR="00E37BC0" w:rsidRDefault="001E48F0">
      <w:pPr>
        <w:widowControl w:val="0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Ref486334738"/>
      <w:bookmarkStart w:id="5" w:name="_Ref8217493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Имущества (оставшейся части в размере ________ (____________) ________, включая НДС (20 %)) осуществляется Покупателем единовременно, в полном объеме, в течение 10 (десяти) рабоч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дней со дня подписания Договора.</w:t>
      </w:r>
      <w:bookmarkEnd w:id="4"/>
      <w:bookmarkEnd w:id="5"/>
    </w:p>
    <w:p w:rsidR="00E37BC0" w:rsidRDefault="001E48F0">
      <w:pPr>
        <w:widowControl w:val="0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Расчеты по Договору производятся в рублях, путем безналичного перечисления денежных средств на счет Продавца, указанный в разделе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REF _Ref486328623 \r \h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6767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 </w:t>
      </w:r>
    </w:p>
    <w:p w:rsidR="00E37BC0" w:rsidRDefault="001E48F0">
      <w:pPr>
        <w:widowControl w:val="0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исполнения обязательств Покупателя по оплате Имущества считается дата поступления денежных средств на счет Продавца, указанный в разделе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REF _Ref486328623 \r \h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6767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овора.</w:t>
      </w:r>
    </w:p>
    <w:p w:rsidR="00E37BC0" w:rsidRDefault="001E48F0">
      <w:pPr>
        <w:widowControl w:val="0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государственной регистрацией перехода права собственности на Недвижимое имущество, несет Покупатель в установленном законодательством Российской Федерации порядке.</w:t>
      </w:r>
    </w:p>
    <w:p w:rsidR="00E37BC0" w:rsidRDefault="001E48F0">
      <w:pPr>
        <w:widowControl w:val="0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Счет-фактура предоставляется в порядке и в сроки, установленные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E37BC0" w:rsidRDefault="001E48F0">
      <w:pPr>
        <w:widowControl w:val="0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Ref82174206"/>
      <w:bookmarkStart w:id="7" w:name="_Ref48633302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обязан возместить Продавцу в полном объёме расходы, включая НДС, связанные с содержанием Имущества, за период со дня подписания акта приема-передачи, указанного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REF _Ref486328488 \r \h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67671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до дня заключения Покупателем коммунальных, эксплуатационных и иных договоров по Имуществу, а также налог на имущество - до даты государственной регистрации перехода права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Недвижимое имущество, в срок не позднее 5 (пяти) рабочих дней со дня получения от Продавца счета и копий подтверждающих документов, в том числе платежных документов, предъявленных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(счет, счет-фактура и т.д.).</w:t>
      </w:r>
      <w:bookmarkEnd w:id="6"/>
      <w:bookmarkEnd w:id="7"/>
    </w:p>
    <w:p w:rsidR="00E37BC0" w:rsidRDefault="001E48F0">
      <w:pPr>
        <w:widowControl w:val="0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ствии индивидуальных узлов (приборов) учета сумма расходов Продавца, включая НДС, связанных с содержанием Объекта, подлежащая возмещению Покупателем, определяется и рассчитывается на основании показаний узлов (приборов)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учета, к которым подключен Объект,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отношения площади Объекта к площади всех помещений, подключенных к данным узлам (приборам) учета.</w:t>
      </w:r>
    </w:p>
    <w:p w:rsidR="00E37BC0" w:rsidRDefault="001E48F0">
      <w:pPr>
        <w:pStyle w:val="aff1"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истечении 1 (одного) месяца с даты государственной регистрации перехода права собственности по Договору Продавец вправе прекратить осуществление пл</w:t>
      </w:r>
      <w:r>
        <w:rPr>
          <w:sz w:val="24"/>
          <w:szCs w:val="24"/>
        </w:rPr>
        <w:t>атежей по коммунальным, эксплуатационным и иным договорам в отношении Имущества.</w:t>
      </w:r>
    </w:p>
    <w:p w:rsidR="00E37BC0" w:rsidRDefault="00E37BC0">
      <w:pPr>
        <w:pStyle w:val="aff1"/>
        <w:ind w:left="709"/>
        <w:rPr>
          <w:sz w:val="24"/>
          <w:szCs w:val="24"/>
        </w:rPr>
      </w:pPr>
    </w:p>
    <w:p w:rsidR="00E37BC0" w:rsidRDefault="001E48F0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E37BC0" w:rsidRDefault="00E37BC0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BC0" w:rsidRDefault="001E48F0">
      <w:pPr>
        <w:widowControl w:val="0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 обязуются:</w:t>
      </w:r>
    </w:p>
    <w:p w:rsidR="00E37BC0" w:rsidRDefault="001E48F0">
      <w:pPr>
        <w:widowControl w:val="0"/>
        <w:numPr>
          <w:ilvl w:val="2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5 (пяти) календарных дней со дня подписания акта приема-передачи, указанного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REF _Ref486328488 \r \h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67671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совместно представить документы в орган, осуществляющий государственный кадастровый учет и государственную регистрацию прав, и осуществить иные действия, необходимые для государстве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регистрации перехода права собственности на Недвижимое имущество</w:t>
      </w:r>
      <w:r>
        <w:rPr>
          <w:rStyle w:val="ab"/>
          <w:rFonts w:eastAsia="Times New Roman"/>
          <w:sz w:val="24"/>
          <w:szCs w:val="24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Покупателю по Договору</w:t>
      </w:r>
      <w:bookmarkStart w:id="8" w:name="_Ref527451584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BC0" w:rsidRDefault="00E37B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C0" w:rsidRDefault="001E48F0">
      <w:pPr>
        <w:widowControl w:val="0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 обязуется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E37BC0" w:rsidRDefault="001E48F0">
      <w:pPr>
        <w:widowControl w:val="0"/>
        <w:numPr>
          <w:ilvl w:val="2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подписанием акта приема-передачи, указанного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REF _Ref486328488 \r \h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67671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осуществить передачу Покупателю всей имеющейся документации, относящейся к Имуществу, а также имеющихся документов, необходимых Покупателю для заключения коммунальных, эксплуатацион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ных, хозяйственных и иных договоров.</w:t>
      </w:r>
    </w:p>
    <w:p w:rsidR="00E37BC0" w:rsidRDefault="001E48F0">
      <w:pPr>
        <w:pStyle w:val="aff1"/>
        <w:numPr>
          <w:ilvl w:val="2"/>
          <w:numId w:val="4"/>
        </w:numPr>
        <w:ind w:left="0" w:firstLine="708"/>
        <w:jc w:val="both"/>
        <w:rPr>
          <w:sz w:val="24"/>
          <w:szCs w:val="24"/>
        </w:rPr>
      </w:pPr>
      <w:r>
        <w:rPr>
          <w:rStyle w:val="ab"/>
          <w:sz w:val="24"/>
          <w:szCs w:val="24"/>
        </w:rPr>
        <w:footnoteReference w:id="2"/>
      </w:r>
      <w:r>
        <w:rPr>
          <w:sz w:val="24"/>
          <w:szCs w:val="24"/>
        </w:rPr>
        <w:t>При выплате дохода</w:t>
      </w:r>
      <w:r>
        <w:rPr>
          <w:rStyle w:val="ab"/>
          <w:sz w:val="24"/>
          <w:szCs w:val="24"/>
        </w:rPr>
        <w:footnoteReference w:id="3"/>
      </w:r>
      <w:r>
        <w:rPr>
          <w:sz w:val="24"/>
          <w:szCs w:val="24"/>
        </w:rPr>
        <w:t xml:space="preserve"> Покупателю Продавец, исполняя роль налогового агента в соответствии со статьей 226 НК РФ, удержать из сумм, причитающихся Покупателю, налог на доходы физических лиц (НДФЛ) по ставке 13 % и осуществи</w:t>
      </w:r>
      <w:r>
        <w:rPr>
          <w:sz w:val="24"/>
          <w:szCs w:val="24"/>
        </w:rPr>
        <w:t>ть расчеты с бюджетом в порядке и сроки, установленные пунктами 4 и 6 статьи 226 НК РФ.</w:t>
      </w:r>
    </w:p>
    <w:p w:rsidR="00E37BC0" w:rsidRDefault="00E37BC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C0" w:rsidRDefault="001E48F0">
      <w:pPr>
        <w:widowControl w:val="0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 обязуется:</w:t>
      </w:r>
    </w:p>
    <w:p w:rsidR="00E37BC0" w:rsidRDefault="001E48F0">
      <w:pPr>
        <w:widowControl w:val="0"/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 оплатить Имущество в порядке и на условиях, установленных Договором.</w:t>
      </w:r>
    </w:p>
    <w:p w:rsidR="00E37BC0" w:rsidRDefault="001E48F0">
      <w:pPr>
        <w:widowControl w:val="0"/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(включая эту дату) подписания акта приема-передачи, указанного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REF _Ref486328488 \r \h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67671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нести коммунальные, эксплуатационные, хозяйственные и иные расходы по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муществу.</w:t>
      </w:r>
    </w:p>
    <w:p w:rsidR="00E37BC0" w:rsidRDefault="001E48F0">
      <w:pPr>
        <w:widowControl w:val="0"/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 (двадцати) рабочих дней со дня регистрации перехода на Покупателя права собственности на Имущество переоформить договоры на коммунальные, эксплуатационные, хозяйственные и иные услуги.</w:t>
      </w:r>
    </w:p>
    <w:p w:rsidR="00E37BC0" w:rsidRDefault="001E48F0">
      <w:pPr>
        <w:widowControl w:val="0"/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Возместить Продавцу в полном объёме расходы, вкл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ючая НДС, связанные с содержанием Имущества, указанные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REF _Ref82174206 \r \h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67671"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  <w:bookmarkStart w:id="9" w:name="_Ref486332634"/>
      <w:bookmarkEnd w:id="9"/>
    </w:p>
    <w:p w:rsidR="00E37BC0" w:rsidRDefault="00E37BC0">
      <w:pPr>
        <w:widowControl w:val="0"/>
        <w:tabs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C0" w:rsidRDefault="001E48F0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E37BC0" w:rsidRDefault="00E37BC0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C0" w:rsidRDefault="001E48F0">
      <w:pPr>
        <w:widowControl w:val="0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Договора. </w:t>
      </w:r>
    </w:p>
    <w:p w:rsidR="00E37BC0" w:rsidRDefault="001E48F0">
      <w:pPr>
        <w:widowControl w:val="0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Покупателем срока оплаты Имущества, установленного в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REF _Ref82174936 \r \h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67671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а также срока возмещения расходов, установленного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REF _Ref82174206 \r \h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67671"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Договора, Покупатель уплачивает Продавцу, по требованию последнего, неустойку в размере 0,3 (ноль целых трех десятых) %, включая НДС (если применимо), от суммы просроченного платежа за каждый календарный день просрочки.</w:t>
      </w:r>
    </w:p>
    <w:p w:rsidR="00E37BC0" w:rsidRDefault="001E48F0">
      <w:pPr>
        <w:widowControl w:val="0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Покупателем сро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оплаты Имущества, установленного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REF _Ref82174936 \r \h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67671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более чем на 60 (шестьдесят) календарных дней Продавец имеет право на односторонний отказ от исполнения и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сторжение Договора в одностороннем внесудебном порядке с письменным уведомлением другой Стороны, с указанием даты расторжения Договора.</w:t>
      </w:r>
    </w:p>
    <w:p w:rsidR="00E37BC0" w:rsidRDefault="001E48F0">
      <w:pPr>
        <w:widowControl w:val="0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по вине Продавца срока передачи Имущества, установленного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REF _Ref486328488 \r \h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67671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Продавец уплачивает Покупателю, по требованию последнего, неустойку в размере 0,1 (ноль целых одной десятой) % от стоимости Имущества, указанной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REF _Ref486334854 \r \h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86767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67671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за каждый день просрочки, но не более 10 (десяти) % от этой стоимости. </w:t>
      </w:r>
    </w:p>
    <w:p w:rsidR="00E37BC0" w:rsidRDefault="001E48F0">
      <w:pPr>
        <w:widowControl w:val="0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Покупатель не по вине Продавца не принимает Имущество, то Покупатель уплачивает Продавцу, по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ребованию последнего и в установленные в нем сроки, неустойку в размере 0,3 (ноль целых трех десятых) %, включая НДС (если применимо),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стоимости Имущества, указанной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REF _Ref486334854 \r \h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86767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67671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за каждый календарный день просрочки,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Стороны, с указанием даты расторжения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E37BC0" w:rsidRDefault="001E48F0">
      <w:pPr>
        <w:widowControl w:val="0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уклонения от исполнения обязанностей, предусмотренных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REF _Ref527451584 \r \h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67671">
        <w:rPr>
          <w:rFonts w:ascii="Times New Roman" w:eastAsia="Times New Roman" w:hAnsi="Times New Roman" w:cs="Times New Roman"/>
          <w:sz w:val="24"/>
          <w:szCs w:val="24"/>
          <w:lang w:eastAsia="ru-RU"/>
        </w:rPr>
        <w:t>5.1.1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Сторона нарушившая Договор, обязана уплатить другой Стороне неустойк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 размере 0,1 (ноль целых одной десятой) %, включая НДС (если применимо), от стоимости Имущества, указанной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REF _Ref486334854 \r \h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86767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67671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за каждый день просрочки.</w:t>
      </w:r>
    </w:p>
    <w:p w:rsidR="00E37BC0" w:rsidRDefault="001E48F0">
      <w:pPr>
        <w:widowControl w:val="0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лонения от исполнения обязанностей, предусмотренных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REF _Ref527451584 \r \h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67671">
        <w:rPr>
          <w:rFonts w:ascii="Times New Roman" w:eastAsia="Times New Roman" w:hAnsi="Times New Roman" w:cs="Times New Roman"/>
          <w:sz w:val="24"/>
          <w:szCs w:val="24"/>
          <w:lang w:eastAsia="ru-RU"/>
        </w:rPr>
        <w:t>5.1.1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более чем на 30 (тридцать) календарных дней Сторона, не нарушившая Договор, имеет право на односторонний отказ от исполнения Договора в одностороннем внесудебном порядке с письменным уведомлением другой Стороны, с указанием даты расторжения Догов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ора.</w:t>
      </w:r>
    </w:p>
    <w:p w:rsidR="00E37BC0" w:rsidRDefault="001E48F0">
      <w:pPr>
        <w:widowControl w:val="0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сроков возврата Имущества (пункт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REF _Ref3210543 \r \h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67671"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Договора) при расторжении Договора, в том числе при одностороннем отказе от исполнения обязательств, Покупа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обязан в сроки, установленные в требовании Продавца, уплатить Продавцу неустойку в размере 0,1 (ноль целых одной десятой) %, включая НДС (если применимо), от общей стоимости Имущества за каждый день просрочки, а в случае невозврата Имущества в 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(десяти) рабочих дней с даты расторжения Договора, в том числе при одностороннем отказе от исполнения обязательств – дополнительный штраф в размере 3 (три) %, включая НДС (если применимо), от общей стоимости Имущества.</w:t>
      </w:r>
    </w:p>
    <w:p w:rsidR="00E37BC0" w:rsidRDefault="001E48F0">
      <w:pPr>
        <w:widowControl w:val="0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возврата Покупателем Иму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щества при расторжении Договора, в том числе одностороннего отказа от исполнения обязательств, не в том состоянии, в котором он его получил, то </w:t>
      </w:r>
      <w:bookmarkStart w:id="10" w:name="_Ref51061195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фиксируют данные несоответствия в акте приема-передачи и согласовывают сроки и способы устранения недост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атков. В случае не устранения (несвоевременного устранения/отказа от устранения) Покупателем выявленных Продавцом недостатков, Продавец вправе устранить их своими силами или с привлечением третьих лиц, а Покупатель обязуется возместить Продавцу все докумен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тально подтвержденные расходы, связанные с устранением данных недостатков, а также уплатить неустойку, включая НДС, в размере 1/12 от общей стоимости Имущества.</w:t>
      </w:r>
      <w:bookmarkEnd w:id="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 праве удержать сумму документально подтвержденных расходов и неустойки из денежных сре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дств, подлежащих возврату Покупателю.</w:t>
      </w:r>
    </w:p>
    <w:p w:rsidR="00E37BC0" w:rsidRDefault="001E48F0">
      <w:pPr>
        <w:widowControl w:val="0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 и возмещение убытков производится в течение 10 (десяти) рабочих дней с даты получения соответствующего письменного требования другой Стороны и не освобождает Стороны от исполнения своих обязательств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Договору.</w:t>
      </w:r>
    </w:p>
    <w:p w:rsidR="00E37BC0" w:rsidRDefault="001E48F0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_GoBack"/>
      <w:bookmarkEnd w:id="1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Изменение и расторжение Договора</w:t>
      </w:r>
    </w:p>
    <w:p w:rsidR="00E37BC0" w:rsidRDefault="00E37BC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C0" w:rsidRDefault="001E48F0">
      <w:pPr>
        <w:widowControl w:val="0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изменения к Договору действительны, если совершены в письменной форме в виде единого документа, подписанного Сторонами. </w:t>
      </w:r>
    </w:p>
    <w:p w:rsidR="00E37BC0" w:rsidRDefault="001E48F0">
      <w:pPr>
        <w:widowControl w:val="0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досрочно расторгнут по соглашению Сторон либо по требованию 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из Сторон в порядке и по основаниям, предусмотренным законодательством Российской Федерации и Договором.</w:t>
      </w:r>
    </w:p>
    <w:p w:rsidR="00E37BC0" w:rsidRDefault="001E48F0">
      <w:pPr>
        <w:widowControl w:val="0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Ref321054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расторжении Договора, в том числе одностороннего отказа от исполнения обязательств, Покупатель обязан передать/вернуть Продавцу по актам приема-п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ередачи Имущество в том же состоянии, в котором он получил его от Продавца (не в худшем состоянии), в течение 10 (десяти) рабочих дней с даты расторжения Договора, а Продавец обязан возвратить Покупателю денежные средства, полученные от Покупателя в оплату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(без каких-либо иных выплат, процентов и компенсаций, за исключением санкций предусмотренных Договором (при их наличии)), в течение 10 (десяти) рабочих дней с даты подписания Сторонами актов приема-передачи Имущества (возврата Имущества Продавцу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bookmarkEnd w:id="12"/>
    </w:p>
    <w:p w:rsidR="00E37BC0" w:rsidRDefault="001E48F0">
      <w:pPr>
        <w:pStyle w:val="aff1"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позднее, чем за 3 (три) календарных дня до даты растор</w:t>
      </w:r>
      <w:r>
        <w:rPr>
          <w:sz w:val="24"/>
          <w:szCs w:val="24"/>
        </w:rPr>
        <w:t>жения, указанной в уведомлении, без компенсации Покупателю каких-либо убытков.</w:t>
      </w:r>
    </w:p>
    <w:p w:rsidR="00E37BC0" w:rsidRDefault="00E37BC0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C0" w:rsidRDefault="001E48F0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Обстоятельства непреодолимой силы (форс-мажор)</w:t>
      </w:r>
    </w:p>
    <w:p w:rsidR="00E37BC0" w:rsidRDefault="00E37BC0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C0" w:rsidRDefault="001E48F0">
      <w:pPr>
        <w:widowControl w:val="0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вызванные не зависящими от воли Сторон событиями, которых добросовестная Сторона не могла избежать или последств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которых она не могла устранить, считаются случаями, которые освобождают от ответственности, если они произошли после заключения Договора и препятствуют его полному или частичному исполнению.</w:t>
      </w:r>
    </w:p>
    <w:p w:rsidR="00E37BC0" w:rsidRDefault="001E48F0">
      <w:pPr>
        <w:widowControl w:val="0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Случаями непреодолимой силы считаются следующие события: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война, военные действия, массовые беспорядки, забастовки, эпидемии, природные катастрофы, а также акты органов власти, влияющие на выполнение обязательств Сторон, и все другие аналогичные события и обстоятельства.</w:t>
      </w:r>
    </w:p>
    <w:p w:rsidR="00E37BC0" w:rsidRDefault="001E48F0">
      <w:pPr>
        <w:widowControl w:val="0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пострадавшая от действия непреодо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лимой силы, обязана известить другую Сторону заказным письмом или иным доступным ей способом сразу же после наступления форс-мажорных обстоятельств и разъяснить, какие меры необходимы для их устранения, но в любом случае не позднее 30 (тридцати) календарны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дней после начала действия непреодолимой силы.</w:t>
      </w:r>
    </w:p>
    <w:p w:rsidR="00E37BC0" w:rsidRDefault="001E48F0">
      <w:pPr>
        <w:widowControl w:val="0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обстоятельств. Обстоятельства непреодолимой силы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подтверждены документально компетентными органами.</w:t>
      </w:r>
    </w:p>
    <w:p w:rsidR="00E37BC0" w:rsidRDefault="001E48F0">
      <w:pPr>
        <w:widowControl w:val="0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указанные обстоятельства продолжаются более 6 (шести) месяцев, каждая Сторона имеет право инициировать досрочное расторжение Договора.</w:t>
      </w:r>
    </w:p>
    <w:p w:rsidR="00E37BC0" w:rsidRDefault="00E37BC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C0" w:rsidRDefault="001E48F0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Конфиденциальность</w:t>
      </w:r>
    </w:p>
    <w:p w:rsidR="00E37BC0" w:rsidRDefault="001E48F0">
      <w:pPr>
        <w:keepLines/>
        <w:widowControl w:val="0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По взаимному согласию Сторон в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рамках Договора конфиденциальной признается любая информация, касающаяся предмета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содержания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Договора, хода его выполнения и полученных результатов. Каждая из Сторон обеспечивает защиту конфиденциальной информации, ставшей доступной ей в рамках Договора,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 несанкционированного использования, распространения или публикации. Такая информация не будет передаваться третьим сторонам без письменного разрешения другой Стороны и использоваться в иных целях, кроме выполнения обязательств по Договору.</w:t>
      </w:r>
    </w:p>
    <w:p w:rsidR="00E37BC0" w:rsidRDefault="001E48F0">
      <w:pPr>
        <w:keepLines/>
        <w:widowControl w:val="0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Любой ущерб,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вызванный нарушением условий конфиденциальности, определяется и возмещается в соответствии с законодательством Российской Федерации.</w:t>
      </w:r>
    </w:p>
    <w:p w:rsidR="00E37BC0" w:rsidRDefault="001E48F0">
      <w:pPr>
        <w:keepLines/>
        <w:widowControl w:val="0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Обязательства Сторон по защите конфиденциальной информации распространяются на все время действия Договора, а также в тече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ние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 (трех) лет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после прекращения действия Договора.</w:t>
      </w:r>
    </w:p>
    <w:p w:rsidR="00E37BC0" w:rsidRDefault="001E48F0">
      <w:pPr>
        <w:keepLines/>
        <w:widowControl w:val="0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Федерации.</w:t>
      </w:r>
    </w:p>
    <w:p w:rsidR="00E37BC0" w:rsidRDefault="00E37BC0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C0" w:rsidRDefault="001E48F0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азрешения споров</w:t>
      </w:r>
    </w:p>
    <w:p w:rsidR="00E37BC0" w:rsidRDefault="00E37BC0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C0" w:rsidRDefault="001E48F0">
      <w:pPr>
        <w:widowControl w:val="0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споры, связанные с заключением, толкованием, исполнением и расторжением Договора, будут разрешаться Сторонами путем переговоров. В случае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соглашения в ходе переговоров, заинтересованная Сторона направляет другой Стороне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исьменную претензию, подписанную уполномоченным лицом. К претензии должны быть приложены документы, обосновывающие предъявленные заинтересованной Стороной требования, и документы, подтверждающие полномочия лица, подписавшего претензию. Сторона, получившая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претензию, обязана рассмотреть её и о результатах уведомить в письменной форме заинтересованную Сторону в течение 10 (Десяти) рабочих дней со дня получения претензии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3" w:name="_Ref1393199"/>
      <w:bookmarkEnd w:id="13"/>
    </w:p>
    <w:p w:rsidR="00E37BC0" w:rsidRDefault="001E48F0">
      <w:pPr>
        <w:widowControl w:val="0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неурегулирования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спора в претензионном порядке, а также в случае неполучения ответа на претензию в течение срока, указанного в пункте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REF _Ref1393199 \r \h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867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Договора, спор, перед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____________________.</w:t>
      </w:r>
    </w:p>
    <w:p w:rsidR="00E37BC0" w:rsidRDefault="00E37BC0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C0" w:rsidRDefault="001E48F0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условия</w:t>
      </w:r>
    </w:p>
    <w:p w:rsidR="00E37BC0" w:rsidRDefault="00E37BC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C0" w:rsidRDefault="001E48F0">
      <w:pPr>
        <w:widowControl w:val="0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Стороны.</w:t>
      </w:r>
    </w:p>
    <w:p w:rsidR="00E37BC0" w:rsidRDefault="001E48F0">
      <w:pPr>
        <w:widowControl w:val="0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принимают меры к тому, чтобы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Сторонами постоянно существовала возможность оперативного взаимодействия посредством телефонной, электронной или иной связи (оперативная связь).</w:t>
      </w:r>
    </w:p>
    <w:p w:rsidR="00E37BC0" w:rsidRDefault="001E48F0">
      <w:pPr>
        <w:pStyle w:val="aff1"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bookmarkStart w:id="14" w:name="_Ref82077350"/>
      <w:r>
        <w:rPr>
          <w:sz w:val="24"/>
          <w:szCs w:val="24"/>
        </w:rPr>
        <w:t>Все юридически значимые сообщения (заявления, уведомления, требования, претензии и т.п.) должны направлят</w:t>
      </w:r>
      <w:r>
        <w:rPr>
          <w:sz w:val="24"/>
          <w:szCs w:val="24"/>
        </w:rPr>
        <w:t xml:space="preserve">ься по адресам Сторон, указанным в разделе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REF _Ref486328623 \r \h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867671">
        <w:rPr>
          <w:sz w:val="24"/>
          <w:szCs w:val="24"/>
        </w:rPr>
        <w:t>13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Договора, и приобретают юридическую силу с момента доставки адресату, за исключением случаев, отдельно оговоренных в До</w:t>
      </w:r>
      <w:r>
        <w:rPr>
          <w:sz w:val="24"/>
          <w:szCs w:val="24"/>
        </w:rPr>
        <w:t>говоре.</w:t>
      </w:r>
      <w:bookmarkEnd w:id="14"/>
      <w:r>
        <w:rPr>
          <w:sz w:val="24"/>
          <w:szCs w:val="24"/>
        </w:rPr>
        <w:t xml:space="preserve"> </w:t>
      </w:r>
    </w:p>
    <w:p w:rsidR="00E37BC0" w:rsidRDefault="001E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изменении адресов или иных сведений, имеющих значение для надлежащего исполнения обязательств по Договору, соответствующая Сторона заблаговременно, не позднее 1 (одного) рабочего дня до вступления в силу соответствующих изменений, обязана обес</w:t>
      </w:r>
      <w:r>
        <w:rPr>
          <w:rFonts w:ascii="Times New Roman" w:hAnsi="Times New Roman" w:cs="Times New Roman"/>
          <w:sz w:val="24"/>
          <w:szCs w:val="24"/>
        </w:rPr>
        <w:t>печить доставку другой Стороне соответствующего уведомления. На Сторону, нарушившую данную обязанность, возлагаются все неблагоприятные последствия и риски отсутствия у другой Стороны актуальной информации, в частности, все юридически значимые сообщения сч</w:t>
      </w:r>
      <w:r>
        <w:rPr>
          <w:rFonts w:ascii="Times New Roman" w:hAnsi="Times New Roman" w:cs="Times New Roman"/>
          <w:sz w:val="24"/>
          <w:szCs w:val="24"/>
        </w:rPr>
        <w:t>итаются доставленными, а их юридические последствия – возникшими, при условии доставки по предыдущему доведенному до отправителя адресу получателя.</w:t>
      </w:r>
    </w:p>
    <w:p w:rsidR="00E37BC0" w:rsidRDefault="001E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Допустимые способы направления юридически значимых сообщений:</w:t>
      </w:r>
    </w:p>
    <w:p w:rsidR="00E37BC0" w:rsidRDefault="001E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через собственного курьера под расписку на </w:t>
      </w:r>
      <w:r>
        <w:rPr>
          <w:rFonts w:ascii="Times New Roman" w:hAnsi="Times New Roman" w:cs="Times New Roman"/>
          <w:sz w:val="24"/>
          <w:szCs w:val="24"/>
        </w:rPr>
        <w:t>копии;</w:t>
      </w:r>
    </w:p>
    <w:p w:rsidR="00E37BC0" w:rsidRDefault="001E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через курьерскую службу с описью вложения;</w:t>
      </w:r>
    </w:p>
    <w:p w:rsidR="00E37BC0" w:rsidRDefault="001E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 почте с уведомлением о вручении и описью вложения;</w:t>
      </w:r>
    </w:p>
    <w:p w:rsidR="00E37BC0" w:rsidRDefault="001E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телеграммой с уведомлением о вручении.</w:t>
      </w:r>
    </w:p>
    <w:p w:rsidR="00E37BC0" w:rsidRDefault="001E48F0">
      <w:pPr>
        <w:tabs>
          <w:tab w:val="left" w:pos="-5387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Подтверждение содержания отправления обязательно. Иные способы направления извещений (в том числе по эле</w:t>
      </w:r>
      <w:r>
        <w:rPr>
          <w:rFonts w:ascii="Times New Roman" w:hAnsi="Times New Roman" w:cs="Times New Roman"/>
          <w:sz w:val="24"/>
          <w:szCs w:val="24"/>
        </w:rPr>
        <w:t>ктронной почте или по факсу) допускаются, но не признаются имеющими юридическую силу, за исключением случаев, специально оговоренных в Договоре.</w:t>
      </w:r>
    </w:p>
    <w:p w:rsidR="00E37BC0" w:rsidRDefault="001E48F0">
      <w:pPr>
        <w:pStyle w:val="aff1"/>
        <w:numPr>
          <w:ilvl w:val="1"/>
          <w:numId w:val="6"/>
        </w:numPr>
        <w:tabs>
          <w:tab w:val="left" w:pos="-5387"/>
        </w:tabs>
        <w:snapToGri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отправке юридически значимого сообщения по заказной или курьерской почте оно считается доставленным </w:t>
      </w:r>
      <w:r>
        <w:rPr>
          <w:sz w:val="24"/>
          <w:szCs w:val="24"/>
        </w:rPr>
        <w:t>независимо от наличия у лица, фактически принявшего корреспонденцию от имени адресата, соответствующих полномочий. Такое лицо считается имеющим полномочия на принятие корреспонденции в силу обстановки.</w:t>
      </w:r>
    </w:p>
    <w:p w:rsidR="00E37BC0" w:rsidRDefault="001E48F0">
      <w:pPr>
        <w:pStyle w:val="aff1"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>
        <w:rPr>
          <w:sz w:val="24"/>
        </w:rPr>
        <w:t>Обращения, отзывы, комментарии Покупателя по всем вопр</w:t>
      </w:r>
      <w:r>
        <w:rPr>
          <w:sz w:val="24"/>
        </w:rPr>
        <w:t xml:space="preserve">осам, связанным с исполнением Продавцом своих обязательств, могут направляться по адресу электронной почты </w:t>
      </w:r>
      <w:proofErr w:type="spellStart"/>
      <w:r>
        <w:rPr>
          <w:b/>
          <w:sz w:val="24"/>
          <w:lang w:val="en-US"/>
        </w:rPr>
        <w:t>crem</w:t>
      </w:r>
      <w:proofErr w:type="spellEnd"/>
      <w:r>
        <w:rPr>
          <w:b/>
          <w:sz w:val="24"/>
        </w:rPr>
        <w:t>@</w:t>
      </w:r>
      <w:proofErr w:type="spellStart"/>
      <w:r>
        <w:rPr>
          <w:b/>
          <w:sz w:val="24"/>
          <w:lang w:val="en-US"/>
        </w:rPr>
        <w:t>sberbank</w:t>
      </w:r>
      <w:proofErr w:type="spellEnd"/>
      <w:r>
        <w:rPr>
          <w:b/>
          <w:sz w:val="24"/>
        </w:rPr>
        <w:t>.</w:t>
      </w:r>
      <w:proofErr w:type="spellStart"/>
      <w:r>
        <w:rPr>
          <w:b/>
          <w:sz w:val="24"/>
          <w:lang w:val="en-US"/>
        </w:rPr>
        <w:t>ru</w:t>
      </w:r>
      <w:proofErr w:type="spellEnd"/>
      <w:r>
        <w:rPr>
          <w:sz w:val="24"/>
        </w:rPr>
        <w:t xml:space="preserve"> для получения обратной связи. В письме необходимо указывать реквизиты Договора (дата, номер) и адрес (местоположение) Объекта. Указанный способ связи не может быть использован для направления юридически значимых сообщений в соответствии с пунктом </w:t>
      </w:r>
      <w:r>
        <w:rPr>
          <w:sz w:val="24"/>
        </w:rPr>
        <w:fldChar w:fldCharType="begin"/>
      </w:r>
      <w:r>
        <w:rPr>
          <w:sz w:val="24"/>
        </w:rPr>
        <w:instrText>REF _Ref</w:instrText>
      </w:r>
      <w:r>
        <w:rPr>
          <w:sz w:val="24"/>
        </w:rPr>
        <w:instrText>82077350 \r \h</w:instrText>
      </w:r>
      <w:r>
        <w:rPr>
          <w:sz w:val="24"/>
        </w:rPr>
      </w:r>
      <w:r>
        <w:rPr>
          <w:sz w:val="24"/>
        </w:rPr>
        <w:fldChar w:fldCharType="separate"/>
      </w:r>
      <w:r w:rsidR="00867671">
        <w:rPr>
          <w:sz w:val="24"/>
        </w:rPr>
        <w:t>11.3</w:t>
      </w:r>
      <w:r>
        <w:rPr>
          <w:sz w:val="24"/>
        </w:rPr>
        <w:fldChar w:fldCharType="end"/>
      </w:r>
      <w:r>
        <w:rPr>
          <w:sz w:val="24"/>
        </w:rPr>
        <w:t xml:space="preserve"> Договора.</w:t>
      </w:r>
    </w:p>
    <w:p w:rsidR="00E37BC0" w:rsidRDefault="001E48F0">
      <w:pPr>
        <w:widowControl w:val="0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адресов, реквизитов и уполномоченных (ответственных) лиц стороны незамедлительно информируют друг друга письменно (без оформления единого документа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с предварительным направлением копии письменного сообщения по одному из способов оперативной связи.</w:t>
      </w:r>
    </w:p>
    <w:p w:rsidR="00E37BC0" w:rsidRDefault="001E48F0">
      <w:pPr>
        <w:widowControl w:val="0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исполнения заключенного Договора запрещается подключение</w:t>
      </w:r>
      <w:r>
        <w:rPr>
          <w:rStyle w:val="ab"/>
          <w:rFonts w:eastAsia="Times New Roman"/>
          <w:sz w:val="24"/>
          <w:szCs w:val="24"/>
          <w:lang w:eastAsia="ru-RU"/>
        </w:rPr>
        <w:footnoteReference w:id="4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любого оборудования</w:t>
      </w:r>
      <w:r>
        <w:rPr>
          <w:rStyle w:val="ab"/>
          <w:rFonts w:eastAsia="Times New Roman"/>
          <w:sz w:val="24"/>
          <w:szCs w:val="24"/>
          <w:lang w:eastAsia="ru-RU"/>
        </w:rPr>
        <w:footnoteReference w:id="5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 к ИТ-инфраструктуре</w:t>
      </w:r>
      <w:r>
        <w:rPr>
          <w:rStyle w:val="ab"/>
          <w:rFonts w:eastAsia="Times New Roman"/>
          <w:sz w:val="24"/>
          <w:szCs w:val="24"/>
          <w:lang w:eastAsia="ru-RU"/>
        </w:rPr>
        <w:footnoteReference w:id="6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Продавца, а также допуск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 к работе на средствах вычислительной техники и в автоматизированных системах Продавца.</w:t>
      </w:r>
    </w:p>
    <w:p w:rsidR="00E37BC0" w:rsidRDefault="001E48F0">
      <w:pPr>
        <w:widowControl w:val="0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недопущения действий коррупционного характера, Стороны обязуются выполнять требования, изложенные в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Антикоррупционной оговорке»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(Приложении № 2 к До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говору).</w:t>
      </w:r>
    </w:p>
    <w:p w:rsidR="00E37BC0" w:rsidRDefault="001E48F0">
      <w:pPr>
        <w:widowControl w:val="0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на русском языке в 3 экземплярах, имеющих одинаковую юридическую силу: 1 экземпляр – для Покупателя, 1 экземпляр – для Продавца, 1 экземпляр – для органа регистрации прав: ______________________.</w:t>
      </w:r>
    </w:p>
    <w:p w:rsidR="00E37BC0" w:rsidRDefault="001E48F0">
      <w:pPr>
        <w:widowControl w:val="0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не урегулированным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Договоре, Стороны руководствуются законодательством Российской Федерации.</w:t>
      </w:r>
    </w:p>
    <w:p w:rsidR="00E37BC0" w:rsidRDefault="00E37BC0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C0" w:rsidRDefault="001E48F0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 к Договору</w:t>
      </w:r>
    </w:p>
    <w:p w:rsidR="00E37BC0" w:rsidRDefault="00E37BC0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C0" w:rsidRDefault="001E48F0">
      <w:pPr>
        <w:widowControl w:val="0"/>
        <w:numPr>
          <w:ilvl w:val="1"/>
          <w:numId w:val="6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1 – Форма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приема-передачи Имущества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листах.</w:t>
      </w:r>
    </w:p>
    <w:p w:rsidR="00E37BC0" w:rsidRDefault="001E48F0">
      <w:pPr>
        <w:widowControl w:val="0"/>
        <w:numPr>
          <w:ilvl w:val="1"/>
          <w:numId w:val="6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Антикоррупционная оговорка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листах.</w:t>
      </w:r>
    </w:p>
    <w:p w:rsidR="00E37BC0" w:rsidRDefault="00E37BC0">
      <w:pPr>
        <w:widowControl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C0" w:rsidRDefault="001E48F0">
      <w:pPr>
        <w:widowControl w:val="0"/>
        <w:numPr>
          <w:ilvl w:val="0"/>
          <w:numId w:val="6"/>
        </w:num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_Ref48632862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и подписи Сторон</w:t>
      </w:r>
      <w:bookmarkEnd w:id="15"/>
    </w:p>
    <w:p w:rsidR="00E37BC0" w:rsidRDefault="00E37BC0">
      <w:pPr>
        <w:widowControl w:val="0"/>
        <w:spacing w:after="0" w:line="240" w:lineRule="auto"/>
        <w:ind w:left="1249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BC0" w:rsidRDefault="001E48F0">
      <w:pPr>
        <w:widowControl w:val="0"/>
        <w:snapToGri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Покупатель:</w:t>
      </w:r>
    </w:p>
    <w:p w:rsidR="00E37BC0" w:rsidRDefault="001E48F0">
      <w:pPr>
        <w:widowControl w:val="0"/>
        <w:snapToGri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(сокращенное наименование)</w:t>
      </w:r>
    </w:p>
    <w:p w:rsidR="00E37BC0" w:rsidRDefault="001E48F0">
      <w:pPr>
        <w:widowControl w:val="0"/>
        <w:snapToGri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Местонахождение __________</w:t>
      </w:r>
    </w:p>
    <w:p w:rsidR="00E37BC0" w:rsidRDefault="001E48F0">
      <w:pPr>
        <w:widowControl w:val="0"/>
        <w:snapToGri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____________</w:t>
      </w:r>
    </w:p>
    <w:p w:rsidR="00E37BC0" w:rsidRDefault="001E48F0">
      <w:pPr>
        <w:widowControl w:val="0"/>
        <w:snapToGri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___________</w:t>
      </w:r>
    </w:p>
    <w:p w:rsidR="00E37BC0" w:rsidRDefault="001E48F0">
      <w:pPr>
        <w:widowControl w:val="0"/>
        <w:snapToGri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___________</w:t>
      </w:r>
    </w:p>
    <w:p w:rsidR="00E37BC0" w:rsidRDefault="001E48F0">
      <w:pPr>
        <w:widowControl w:val="0"/>
        <w:snapToGri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Корр. счет ___________</w:t>
      </w:r>
    </w:p>
    <w:p w:rsidR="00E37BC0" w:rsidRDefault="001E48F0">
      <w:pPr>
        <w:widowControl w:val="0"/>
        <w:snapToGri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</w:t>
      </w:r>
    </w:p>
    <w:p w:rsidR="00E37BC0" w:rsidRDefault="001E48F0">
      <w:pPr>
        <w:widowControl w:val="0"/>
        <w:snapToGri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ОКВЭД ___________</w:t>
      </w:r>
    </w:p>
    <w:p w:rsidR="00E37BC0" w:rsidRDefault="001E48F0">
      <w:pPr>
        <w:widowControl w:val="0"/>
        <w:snapToGri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___________</w:t>
      </w:r>
    </w:p>
    <w:p w:rsidR="00E37BC0" w:rsidRDefault="001E48F0">
      <w:pPr>
        <w:widowControl w:val="0"/>
        <w:snapToGri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___________</w:t>
      </w:r>
    </w:p>
    <w:p w:rsidR="00E37BC0" w:rsidRDefault="001E48F0">
      <w:pPr>
        <w:widowControl w:val="0"/>
        <w:snapToGri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___________</w:t>
      </w:r>
    </w:p>
    <w:p w:rsidR="00E37BC0" w:rsidRDefault="001E48F0">
      <w:pPr>
        <w:widowControl w:val="0"/>
        <w:snapToGri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</w:t>
      </w:r>
    </w:p>
    <w:p w:rsidR="00E37BC0" w:rsidRDefault="001E48F0">
      <w:pPr>
        <w:widowControl w:val="0"/>
        <w:snapToGri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</w:t>
      </w:r>
    </w:p>
    <w:p w:rsidR="00E37BC0" w:rsidRDefault="00E37BC0">
      <w:pPr>
        <w:widowControl w:val="0"/>
        <w:snapToGri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BC0" w:rsidRDefault="001E48F0">
      <w:pPr>
        <w:widowControl w:val="0"/>
        <w:snapToGri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</w:t>
      </w:r>
    </w:p>
    <w:p w:rsidR="00E37BC0" w:rsidRDefault="001E48F0">
      <w:pPr>
        <w:widowControl w:val="0"/>
        <w:snapToGri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Сбербанк</w:t>
      </w:r>
    </w:p>
    <w:p w:rsidR="00E37BC0" w:rsidRDefault="001E48F0">
      <w:pPr>
        <w:widowControl w:val="0"/>
        <w:snapToGri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__________</w:t>
      </w:r>
    </w:p>
    <w:p w:rsidR="00E37BC0" w:rsidRDefault="001E48F0">
      <w:pPr>
        <w:widowControl w:val="0"/>
        <w:snapToGrid w:val="0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_____________</w:t>
      </w:r>
    </w:p>
    <w:p w:rsidR="00E37BC0" w:rsidRDefault="001E48F0">
      <w:pPr>
        <w:widowControl w:val="0"/>
        <w:snapToGrid w:val="0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</w:t>
      </w:r>
    </w:p>
    <w:p w:rsidR="00E37BC0" w:rsidRDefault="001E48F0">
      <w:pPr>
        <w:widowControl w:val="0"/>
        <w:snapToGrid w:val="0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___________</w:t>
      </w:r>
    </w:p>
    <w:p w:rsidR="00E37BC0" w:rsidRDefault="001E48F0">
      <w:pPr>
        <w:widowControl w:val="0"/>
        <w:snapToGrid w:val="0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Корр. счет ___________</w:t>
      </w:r>
    </w:p>
    <w:p w:rsidR="00E37BC0" w:rsidRDefault="001E48F0">
      <w:pPr>
        <w:widowControl w:val="0"/>
        <w:snapToGrid w:val="0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</w:t>
      </w:r>
    </w:p>
    <w:p w:rsidR="00E37BC0" w:rsidRDefault="001E48F0">
      <w:pPr>
        <w:widowControl w:val="0"/>
        <w:snapToGri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ОКВЭД ___________</w:t>
      </w:r>
    </w:p>
    <w:p w:rsidR="00E37BC0" w:rsidRDefault="001E48F0">
      <w:pPr>
        <w:widowControl w:val="0"/>
        <w:snapToGri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___________</w:t>
      </w:r>
    </w:p>
    <w:p w:rsidR="00E37BC0" w:rsidRDefault="001E48F0">
      <w:pPr>
        <w:widowControl w:val="0"/>
        <w:snapToGri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E37BC0" w:rsidRDefault="001E48F0">
      <w:pPr>
        <w:widowControl w:val="0"/>
        <w:snapToGri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___________</w:t>
      </w:r>
    </w:p>
    <w:p w:rsidR="00E37BC0" w:rsidRDefault="001E48F0">
      <w:pPr>
        <w:widowControl w:val="0"/>
        <w:snapToGri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</w:t>
      </w:r>
    </w:p>
    <w:p w:rsidR="00E37BC0" w:rsidRDefault="001E48F0">
      <w:pPr>
        <w:widowControl w:val="0"/>
        <w:snapToGri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</w:t>
      </w:r>
    </w:p>
    <w:p w:rsidR="00E37BC0" w:rsidRDefault="00E37BC0">
      <w:pPr>
        <w:widowControl w:val="0"/>
        <w:snapToGri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08" w:type="dxa"/>
        <w:tblLayout w:type="fixed"/>
        <w:tblLook w:val="00A0" w:firstRow="1" w:lastRow="0" w:firstColumn="1" w:lastColumn="0" w:noHBand="0" w:noVBand="0"/>
      </w:tblPr>
      <w:tblGrid>
        <w:gridCol w:w="4788"/>
        <w:gridCol w:w="359"/>
        <w:gridCol w:w="3961"/>
      </w:tblGrid>
      <w:tr w:rsidR="00E37BC0">
        <w:tc>
          <w:tcPr>
            <w:tcW w:w="4788" w:type="dxa"/>
            <w:shd w:val="clear" w:color="auto" w:fill="auto"/>
          </w:tcPr>
          <w:p w:rsidR="00E37BC0" w:rsidRDefault="001E48F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Покупателя:</w:t>
            </w:r>
          </w:p>
        </w:tc>
        <w:tc>
          <w:tcPr>
            <w:tcW w:w="359" w:type="dxa"/>
            <w:shd w:val="clear" w:color="auto" w:fill="auto"/>
          </w:tcPr>
          <w:p w:rsidR="00E37BC0" w:rsidRDefault="00E37BC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shd w:val="clear" w:color="auto" w:fill="auto"/>
          </w:tcPr>
          <w:p w:rsidR="00E37BC0" w:rsidRDefault="001E48F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Продавца:</w:t>
            </w:r>
          </w:p>
        </w:tc>
      </w:tr>
      <w:tr w:rsidR="00E37BC0">
        <w:tc>
          <w:tcPr>
            <w:tcW w:w="4788" w:type="dxa"/>
            <w:shd w:val="clear" w:color="auto" w:fill="auto"/>
          </w:tcPr>
          <w:p w:rsidR="00E37BC0" w:rsidRDefault="001E48F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E37BC0" w:rsidRDefault="00E37BC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BC0" w:rsidRDefault="00E37BC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BC0" w:rsidRDefault="001E48F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Ф.И.О.</w:t>
            </w:r>
          </w:p>
          <w:p w:rsidR="00E37BC0" w:rsidRDefault="001E48F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" w:type="dxa"/>
            <w:shd w:val="clear" w:color="auto" w:fill="auto"/>
          </w:tcPr>
          <w:p w:rsidR="00E37BC0" w:rsidRDefault="00E37BC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shd w:val="clear" w:color="auto" w:fill="auto"/>
          </w:tcPr>
          <w:p w:rsidR="00E37BC0" w:rsidRDefault="001E48F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E37BC0" w:rsidRDefault="00E37BC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BC0" w:rsidRDefault="00E37BC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BC0" w:rsidRDefault="001E48F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Ф.И.О.</w:t>
            </w:r>
          </w:p>
          <w:p w:rsidR="00E37BC0" w:rsidRDefault="001E48F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37BC0" w:rsidRDefault="00E37B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7BC0" w:rsidRDefault="001E48F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br w:type="page"/>
      </w:r>
    </w:p>
    <w:p w:rsidR="00E37BC0" w:rsidRDefault="001E48F0">
      <w:pPr>
        <w:keepNext/>
        <w:widowControl w:val="0"/>
        <w:tabs>
          <w:tab w:val="left" w:pos="680"/>
        </w:tabs>
        <w:spacing w:after="0" w:line="240" w:lineRule="auto"/>
        <w:ind w:left="709" w:hanging="14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>Приложение № 1</w:t>
      </w:r>
    </w:p>
    <w:p w:rsidR="00E37BC0" w:rsidRDefault="001E48F0">
      <w:pPr>
        <w:widowControl w:val="0"/>
        <w:snapToGri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купли-продажи</w:t>
      </w:r>
    </w:p>
    <w:p w:rsidR="00E37BC0" w:rsidRDefault="001E48F0">
      <w:pPr>
        <w:widowControl w:val="0"/>
        <w:snapToGri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недвижимого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</w:t>
      </w:r>
    </w:p>
    <w:p w:rsidR="00E37BC0" w:rsidRDefault="001E48F0">
      <w:pPr>
        <w:widowControl w:val="0"/>
        <w:snapToGri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 №_____</w:t>
      </w:r>
    </w:p>
    <w:p w:rsidR="00E37BC0" w:rsidRDefault="00E37BC0">
      <w:pPr>
        <w:widowControl w:val="0"/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C0" w:rsidRDefault="001E48F0">
      <w:pPr>
        <w:widowControl w:val="0"/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Акта приема-передачи Имущества</w:t>
      </w:r>
    </w:p>
    <w:p w:rsidR="00E37BC0" w:rsidRDefault="001E48F0">
      <w:pPr>
        <w:widowControl w:val="0"/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</w:p>
    <w:p w:rsidR="00E37BC0" w:rsidRDefault="00E37BC0">
      <w:pPr>
        <w:widowControl w:val="0"/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C0" w:rsidRDefault="001E48F0">
      <w:pPr>
        <w:widowControl w:val="0"/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E37BC0" w:rsidRDefault="001E48F0">
      <w:pPr>
        <w:widowControl w:val="0"/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приема-передачи Имущества</w:t>
      </w:r>
    </w:p>
    <w:p w:rsidR="00E37BC0" w:rsidRDefault="00E37BC0">
      <w:pPr>
        <w:widowControl w:val="0"/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BC0" w:rsidRDefault="001E48F0">
      <w:pPr>
        <w:widowControl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 20__г.</w:t>
      </w:r>
    </w:p>
    <w:p w:rsidR="00E37BC0" w:rsidRDefault="00E37BC0">
      <w:pPr>
        <w:widowControl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C0" w:rsidRDefault="001E48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Публичное акционерное общество «Сбербанк России», ПАО Сбербанк, именуемое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_______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должность, фамилию, имя, отчество представителя)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_______, действующего на основании ______________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(указать наименование и реквизиты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документа, на основании которого действует представитель)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_______, с одной стороны, и</w:t>
      </w:r>
    </w:p>
    <w:p w:rsidR="00E37BC0" w:rsidRDefault="001E48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(указать полное и сокращённое наименование контрагента)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 именуем__ в дальнейшем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«Покупатель»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______________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должность, фамилию, имя, отче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ство представителя)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_______, действующего на основании _____________________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(указать наименование и реквизиты документа, на основании которого действует представитель)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 с другой стороны, совместно именуемые далее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каждая в отдельности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составили настоящий акт приема-передачи (далее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«Акт»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о нижеследующем:</w:t>
      </w:r>
    </w:p>
    <w:p w:rsidR="00E37BC0" w:rsidRDefault="001E48F0">
      <w:pPr>
        <w:widowControl w:val="0"/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договора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купли-продажи недвижимого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 №_____ Продавец передает Покупателю, а принимает недвижимое имущество (далее –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Недвижимое 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»):</w:t>
      </w:r>
    </w:p>
    <w:p w:rsidR="00E37BC0" w:rsidRDefault="001E48F0">
      <w:pPr>
        <w:pStyle w:val="aff1"/>
        <w:ind w:left="0"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Нежилое помещение площадью 310,8 кв. м, расположенное по адресу: Калининградская область, г. Светлогорск, ул. Мичурина, д. 2, кадастровый номер 39:17:010046:532 </w:t>
      </w:r>
      <w:r>
        <w:rPr>
          <w:sz w:val="24"/>
          <w:szCs w:val="24"/>
        </w:rPr>
        <w:t>(далее – «</w:t>
      </w:r>
      <w:r>
        <w:rPr>
          <w:b/>
          <w:sz w:val="24"/>
          <w:szCs w:val="24"/>
        </w:rPr>
        <w:t>Объект</w:t>
      </w:r>
      <w:r>
        <w:rPr>
          <w:sz w:val="24"/>
          <w:szCs w:val="24"/>
        </w:rPr>
        <w:t>»).</w:t>
      </w:r>
    </w:p>
    <w:p w:rsidR="00E37BC0" w:rsidRDefault="001E48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принадлежит Продавцу на праве собственности на основании____________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bookmarkStart w:id="16" w:name="_GoBack1"/>
      <w:bookmarkEnd w:id="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чем 06.10.2004 г. в Едином государственном реестре недвижимости сделана запись о регистрации 39-01-00/112/2004-534, что подтверждается выпиской из ЕГРН от _______.</w:t>
      </w:r>
    </w:p>
    <w:p w:rsidR="00E37BC0" w:rsidRDefault="001E48F0">
      <w:pPr>
        <w:widowControl w:val="0"/>
        <w:numPr>
          <w:ilvl w:val="0"/>
          <w:numId w:val="7"/>
        </w:num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Недвижимое имущество передается в следующем техническом состоян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ии:</w:t>
      </w: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фасад и кровля Объекта: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</w:t>
      </w: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(указать вид отделки, например – окраска, плитка, др. покрытие)</w:t>
      </w: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состояние: ________________________________________________________</w:t>
      </w: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(отличное, хорошее,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удовлетворительное – указать)</w:t>
      </w: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недостатки: _______________________________________________________</w:t>
      </w: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(при наличии перечислить недостатки,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наличие трещин, выбоин, иные повреждения)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E37BC0" w:rsidRDefault="00E37BC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(указать вид отделки, например – окраска, обои, др. покрытие)</w:t>
      </w: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состояние: ________________________________________________________</w:t>
      </w: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(отличное, хорошее, удовлетворительное – указать)</w:t>
      </w: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недостатки: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(при наличии перечислить недостатки,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наличие трещин, выбоин, иные повреждения)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потолки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</w:t>
      </w: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(указать вид отделки,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например :окраска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, обои, др. покрытие)</w:t>
      </w: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состояние: ________________________________________________________</w:t>
      </w: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(отличное, хорошее, удовлетворительное – указать)</w:t>
      </w: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недостатки: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(при наличии перечислить недостатки,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: наличие трещин, выбоин, иные повреждения)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</w:p>
    <w:p w:rsidR="00E37BC0" w:rsidRDefault="00E37BC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</w:t>
      </w: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(указать вид отделки,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: окраска, паркет, плитка, д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р. покрытие)</w:t>
      </w: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состояние: ________________________________________________________</w:t>
      </w: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(отличное, хорошее, удовлетворительное – указать)</w:t>
      </w: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недостатки: _______________________________________________________</w:t>
      </w: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(при наличии перечислить недостатки,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пример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: наличие трещин, выбоин, иные повреждения)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</w:p>
    <w:p w:rsidR="00E37BC0" w:rsidRDefault="00E37BC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</w:t>
      </w: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(указать материал, вид отделки,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: металлическая, деревянная, др. покрытие)</w:t>
      </w: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состояние: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(отличное, хорошее, удовлетворительное – указать)</w:t>
      </w: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недостатки: _______________________________________________________</w:t>
      </w: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(при наличии перечислить недостатки,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: наличие трещин,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выбоин, сломан замок/ручка, перекос, иные повреждения)</w:t>
      </w:r>
    </w:p>
    <w:p w:rsidR="00E37BC0" w:rsidRDefault="00E37BC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окна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</w:t>
      </w: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(указать материал, вид отделки,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: пластиковые, деревянные, алюминиевые, окраска, др. покрытие)</w:t>
      </w: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состояние: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(отличное, хорошее, удовлетворительное – указать)</w:t>
      </w: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недостатки: _______________________________________________________</w:t>
      </w: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(при наличии перечислить недостатки,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: наличие трещин, выбоин, слом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ана/отсутствует ручка, иные повреждения)</w:t>
      </w:r>
    </w:p>
    <w:p w:rsidR="00E37BC0" w:rsidRDefault="00E37BC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недостатки: _________________________________________________________</w:t>
      </w: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(при наличии перечислить недостатки, повреждения для каждого вида оборудования)</w:t>
      </w:r>
    </w:p>
    <w:p w:rsidR="00E37BC0" w:rsidRDefault="00E37BC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прилегающая территория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(перечислить тротуары, озеленение, другое)</w:t>
      </w: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состояние: ________________________________________________________</w:t>
      </w: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(отличное, хорошее, удовлетворительное – указать для каждого вида)</w:t>
      </w: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недостатки: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(при наличии перечислить недостатки, повреждения для каждого вида)</w:t>
      </w:r>
    </w:p>
    <w:p w:rsidR="00E37BC0" w:rsidRDefault="00E37BC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иное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E37BC0" w:rsidRDefault="00E37BC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_______________________________________________________________________. </w:t>
      </w:r>
    </w:p>
    <w:p w:rsidR="00E37BC0" w:rsidRDefault="001E48F0">
      <w:pPr>
        <w:widowControl w:val="0"/>
        <w:numPr>
          <w:ilvl w:val="0"/>
          <w:numId w:val="7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передал Покупателю Недвижимое имущество со следующими показаниями индивидуальных приборов учета:</w:t>
      </w: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электричество: _____________________</w:t>
      </w: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вода (теплая): ____________________</w:t>
      </w: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вода (холодная): ____________________</w:t>
      </w:r>
    </w:p>
    <w:p w:rsidR="00E37BC0" w:rsidRDefault="001E48F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иное: ____________________</w:t>
      </w:r>
    </w:p>
    <w:p w:rsidR="00E37BC0" w:rsidRDefault="001E48F0">
      <w:pPr>
        <w:widowControl w:val="0"/>
        <w:numPr>
          <w:ilvl w:val="0"/>
          <w:numId w:val="7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передал Покупателю ключи от замка двери Недвижимого имущества в количестве _________.</w:t>
      </w:r>
    </w:p>
    <w:p w:rsidR="00E37BC0" w:rsidRDefault="001E48F0">
      <w:pPr>
        <w:widowControl w:val="0"/>
        <w:numPr>
          <w:ilvl w:val="0"/>
          <w:numId w:val="7"/>
        </w:num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Недвижимым имуществом Продавец передал Покупателю, а Покупатель принял следу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ющую техническую документацию:</w:t>
      </w:r>
    </w:p>
    <w:tbl>
      <w:tblPr>
        <w:tblStyle w:val="110"/>
        <w:tblW w:w="5000" w:type="pct"/>
        <w:tblLayout w:type="fixed"/>
        <w:tblLook w:val="0000" w:firstRow="0" w:lastRow="0" w:firstColumn="0" w:lastColumn="0" w:noHBand="0" w:noVBand="0"/>
      </w:tblPr>
      <w:tblGrid>
        <w:gridCol w:w="664"/>
        <w:gridCol w:w="1805"/>
        <w:gridCol w:w="3588"/>
        <w:gridCol w:w="1196"/>
        <w:gridCol w:w="2092"/>
      </w:tblGrid>
      <w:tr w:rsidR="00E37BC0">
        <w:tc>
          <w:tcPr>
            <w:tcW w:w="665" w:type="dxa"/>
          </w:tcPr>
          <w:p w:rsidR="00E37BC0" w:rsidRDefault="001E48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1807" w:type="dxa"/>
          </w:tcPr>
          <w:p w:rsidR="00E37BC0" w:rsidRDefault="001E48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Номер/шифр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</w:t>
            </w:r>
          </w:p>
        </w:tc>
        <w:tc>
          <w:tcPr>
            <w:tcW w:w="3592" w:type="dxa"/>
          </w:tcPr>
          <w:p w:rsidR="00E37BC0" w:rsidRDefault="001E48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документа</w:t>
            </w:r>
          </w:p>
          <w:p w:rsidR="00E37BC0" w:rsidRDefault="00E37BC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E37BC0" w:rsidRDefault="001E48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Кол-во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листов</w:t>
            </w:r>
          </w:p>
        </w:tc>
        <w:tc>
          <w:tcPr>
            <w:tcW w:w="2094" w:type="dxa"/>
          </w:tcPr>
          <w:p w:rsidR="00E37BC0" w:rsidRDefault="001E48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Примечание</w:t>
            </w:r>
          </w:p>
        </w:tc>
      </w:tr>
      <w:tr w:rsidR="00E37BC0">
        <w:tc>
          <w:tcPr>
            <w:tcW w:w="665" w:type="dxa"/>
          </w:tcPr>
          <w:p w:rsidR="00E37BC0" w:rsidRDefault="00E37BC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37BC0" w:rsidRDefault="00E37BC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</w:tcPr>
          <w:p w:rsidR="00E37BC0" w:rsidRDefault="00E37BC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E37BC0" w:rsidRDefault="00E37BC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E37BC0" w:rsidRDefault="00E37BC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BC0">
        <w:tc>
          <w:tcPr>
            <w:tcW w:w="665" w:type="dxa"/>
          </w:tcPr>
          <w:p w:rsidR="00E37BC0" w:rsidRDefault="00E37BC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37BC0" w:rsidRDefault="00E37BC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</w:tcPr>
          <w:p w:rsidR="00E37BC0" w:rsidRDefault="00E37BC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E37BC0" w:rsidRDefault="00E37BC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E37BC0" w:rsidRDefault="00E37BC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BC0">
        <w:tc>
          <w:tcPr>
            <w:tcW w:w="665" w:type="dxa"/>
          </w:tcPr>
          <w:p w:rsidR="00E37BC0" w:rsidRDefault="00E37BC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37BC0" w:rsidRDefault="00E37BC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</w:tcPr>
          <w:p w:rsidR="00E37BC0" w:rsidRDefault="00E37BC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E37BC0" w:rsidRDefault="00E37BC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E37BC0" w:rsidRDefault="00E37BC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7BC0" w:rsidRDefault="00E37B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108" w:type="dxa"/>
        <w:tblLayout w:type="fixed"/>
        <w:tblLook w:val="00A0" w:firstRow="1" w:lastRow="0" w:firstColumn="1" w:lastColumn="0" w:noHBand="0" w:noVBand="0"/>
      </w:tblPr>
      <w:tblGrid>
        <w:gridCol w:w="4788"/>
        <w:gridCol w:w="359"/>
        <w:gridCol w:w="3961"/>
      </w:tblGrid>
      <w:tr w:rsidR="00E37BC0">
        <w:tc>
          <w:tcPr>
            <w:tcW w:w="4788" w:type="dxa"/>
            <w:shd w:val="clear" w:color="auto" w:fill="auto"/>
          </w:tcPr>
          <w:p w:rsidR="00E37BC0" w:rsidRDefault="001E48F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Покупателя:</w:t>
            </w:r>
          </w:p>
        </w:tc>
        <w:tc>
          <w:tcPr>
            <w:tcW w:w="359" w:type="dxa"/>
            <w:shd w:val="clear" w:color="auto" w:fill="auto"/>
          </w:tcPr>
          <w:p w:rsidR="00E37BC0" w:rsidRDefault="00E37BC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shd w:val="clear" w:color="auto" w:fill="auto"/>
          </w:tcPr>
          <w:p w:rsidR="00E37BC0" w:rsidRDefault="001E48F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Продавца:</w:t>
            </w:r>
          </w:p>
        </w:tc>
      </w:tr>
      <w:tr w:rsidR="00E37BC0">
        <w:tc>
          <w:tcPr>
            <w:tcW w:w="4788" w:type="dxa"/>
            <w:shd w:val="clear" w:color="auto" w:fill="auto"/>
          </w:tcPr>
          <w:p w:rsidR="00E37BC0" w:rsidRDefault="001E48F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E37BC0" w:rsidRDefault="00E37BC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BC0" w:rsidRDefault="00E37BC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BC0" w:rsidRDefault="001E48F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Ф.И.О.</w:t>
            </w:r>
          </w:p>
          <w:p w:rsidR="00E37BC0" w:rsidRDefault="001E48F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" w:type="dxa"/>
            <w:shd w:val="clear" w:color="auto" w:fill="auto"/>
          </w:tcPr>
          <w:p w:rsidR="00E37BC0" w:rsidRDefault="00E37BC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shd w:val="clear" w:color="auto" w:fill="auto"/>
          </w:tcPr>
          <w:p w:rsidR="00E37BC0" w:rsidRDefault="001E48F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E37BC0" w:rsidRDefault="00E37BC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BC0" w:rsidRDefault="00E37BC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BC0" w:rsidRDefault="001E48F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Ф.И.О.</w:t>
            </w:r>
          </w:p>
          <w:p w:rsidR="00E37BC0" w:rsidRDefault="001E48F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37BC0" w:rsidRDefault="00E37BC0">
      <w:pPr>
        <w:widowControl w:val="0"/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C0" w:rsidRDefault="00E37BC0">
      <w:pPr>
        <w:widowControl w:val="0"/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08" w:type="dxa"/>
        <w:tblLayout w:type="fixed"/>
        <w:tblLook w:val="00A0" w:firstRow="1" w:lastRow="0" w:firstColumn="1" w:lastColumn="0" w:noHBand="0" w:noVBand="0"/>
      </w:tblPr>
      <w:tblGrid>
        <w:gridCol w:w="4788"/>
        <w:gridCol w:w="359"/>
        <w:gridCol w:w="3961"/>
      </w:tblGrid>
      <w:tr w:rsidR="00E37BC0">
        <w:tc>
          <w:tcPr>
            <w:tcW w:w="4788" w:type="dxa"/>
            <w:shd w:val="clear" w:color="auto" w:fill="auto"/>
          </w:tcPr>
          <w:p w:rsidR="00E37BC0" w:rsidRDefault="001E48F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Покупателя:</w:t>
            </w:r>
          </w:p>
        </w:tc>
        <w:tc>
          <w:tcPr>
            <w:tcW w:w="359" w:type="dxa"/>
            <w:shd w:val="clear" w:color="auto" w:fill="auto"/>
          </w:tcPr>
          <w:p w:rsidR="00E37BC0" w:rsidRDefault="00E37BC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shd w:val="clear" w:color="auto" w:fill="auto"/>
          </w:tcPr>
          <w:p w:rsidR="00E37BC0" w:rsidRDefault="001E48F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Продавца:</w:t>
            </w:r>
          </w:p>
        </w:tc>
      </w:tr>
      <w:tr w:rsidR="00E37BC0">
        <w:tc>
          <w:tcPr>
            <w:tcW w:w="4788" w:type="dxa"/>
            <w:shd w:val="clear" w:color="auto" w:fill="auto"/>
          </w:tcPr>
          <w:p w:rsidR="00E37BC0" w:rsidRDefault="001E48F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E37BC0" w:rsidRDefault="00E37BC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BC0" w:rsidRDefault="001E48F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Ф.И.О.</w:t>
            </w:r>
          </w:p>
          <w:p w:rsidR="00E37BC0" w:rsidRDefault="001E48F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" w:type="dxa"/>
            <w:shd w:val="clear" w:color="auto" w:fill="auto"/>
          </w:tcPr>
          <w:p w:rsidR="00E37BC0" w:rsidRDefault="00E37BC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shd w:val="clear" w:color="auto" w:fill="auto"/>
          </w:tcPr>
          <w:p w:rsidR="00E37BC0" w:rsidRDefault="001E48F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E37BC0" w:rsidRDefault="00E37BC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BC0" w:rsidRDefault="001E48F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Ф.И.О.</w:t>
            </w:r>
          </w:p>
          <w:p w:rsidR="00E37BC0" w:rsidRDefault="001E48F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37BC0" w:rsidRDefault="001E48F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E37BC0" w:rsidRDefault="001E48F0">
      <w:pPr>
        <w:keepNext/>
        <w:widowControl w:val="0"/>
        <w:tabs>
          <w:tab w:val="left" w:pos="680"/>
        </w:tabs>
        <w:spacing w:after="0" w:line="240" w:lineRule="auto"/>
        <w:ind w:left="709" w:hanging="14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>Приложение № 2</w:t>
      </w:r>
    </w:p>
    <w:p w:rsidR="00E37BC0" w:rsidRDefault="001E48F0">
      <w:pPr>
        <w:widowControl w:val="0"/>
        <w:snapToGri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купли-продажи</w:t>
      </w:r>
    </w:p>
    <w:p w:rsidR="00E37BC0" w:rsidRDefault="001E48F0">
      <w:pPr>
        <w:widowControl w:val="0"/>
        <w:snapToGri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недвижимого имущества</w:t>
      </w:r>
    </w:p>
    <w:p w:rsidR="00E37BC0" w:rsidRDefault="001E48F0">
      <w:pPr>
        <w:widowControl w:val="0"/>
        <w:snapToGri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 №_____</w:t>
      </w:r>
    </w:p>
    <w:p w:rsidR="00E37BC0" w:rsidRDefault="00E37BC0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BC0" w:rsidRDefault="001E48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Антикоррупционная оговорка </w:t>
      </w:r>
    </w:p>
    <w:p w:rsidR="00E37BC0" w:rsidRDefault="00E37B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7BC0" w:rsidRDefault="001E48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1.1. При заключении, исполнении,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изменении и расторжении Договора Стороны принимают на себя следующие обязательства:</w:t>
      </w:r>
    </w:p>
    <w:p w:rsidR="00E37BC0" w:rsidRDefault="001E48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1.1.1.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Стороны, их работники, уполномоченные представители и посредники по Договору не предлагают, не обещают, не требуют, не разрешают предоставление, не предоставляют как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их-либо денег, ценных бумаг, иного имущества, не оказывают услуги имущественного характера, не выполняют работы, не предоставляют какие-либо имущественные права, прямо или косвенно, лично или через посредников любым лицам для оказания влияния на действия (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бездействие) и/или решения этих и/или других лиц с целью получения каких-либо выгод (преимуществ) или для достижения иных целей.</w:t>
      </w:r>
    </w:p>
    <w:p w:rsidR="00E37BC0" w:rsidRDefault="001E48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1.1.2.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Стороны, их работники, уполномоченные представители и посредники по Договору не осуществляют действия (бездействие), ква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лифицируемые применимым законодательством как дача/получение взятки, коммерческий подкуп, посредничество во взяточничестве/коммерческом подкупе, злоупотребление полномочиями, незаконное вознаграждение от имени юридического лица, а также иные действия (безд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ействие), нарушающие требования применимого законодательства и применимых норм международного права в области противодействия коррупции.</w:t>
      </w:r>
    </w:p>
    <w:p w:rsidR="00E37BC0" w:rsidRDefault="001E48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1.1.3.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Стороны (i) уведомляют друг друга о ставших известными им обстоятельствах, которые являются или могут явиться ос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нованием для возникновения конфликта интересов</w:t>
      </w:r>
      <w:r>
        <w:rPr>
          <w:rStyle w:val="ab"/>
          <w:rFonts w:eastAsia="Times New Roman"/>
          <w:iCs/>
          <w:sz w:val="24"/>
          <w:szCs w:val="24"/>
          <w:lang w:eastAsia="ru-RU"/>
        </w:rPr>
        <w:footnoteReference w:id="7"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 (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ii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воздерживаются от совершения действий (бездействия), влекущих за собой возникновение или создающих угрозу возникновения конфликта интересов; (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iii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оказывают иное содействие друг другу в целях выявления,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предупреждения и предотвращения коррупционных правонарушений и конфликтов интересов в рамках и в связи с отношениями Сторон по Договору.</w:t>
      </w:r>
    </w:p>
    <w:p w:rsidR="00E37BC0" w:rsidRDefault="001E48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1.2. Положения пункта 1.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1 настоящего Приложения распространяются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отношения, возникшие до его заключения, но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связанные с заключением Договора.</w:t>
      </w:r>
    </w:p>
    <w:p w:rsidR="00E37BC0" w:rsidRDefault="001E48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1.3. В случае появления у Стороны сведений о фактическом или возможном нарушении другой Стороной, ее работниками, представителями или посредниками по Договору каких-либо положений пунктов 1.1.1-1.1.3 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настоящего Приложения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(далее – Нарушение коррупционной направленности), такая Сторона обязуется незамедлительно письменно уведомить другую Сторону об этом</w:t>
      </w:r>
      <w:r>
        <w:rPr>
          <w:rStyle w:val="ab"/>
          <w:rFonts w:eastAsia="Times New Roman"/>
          <w:iCs/>
          <w:sz w:val="24"/>
          <w:szCs w:val="24"/>
          <w:lang w:eastAsia="ru-RU"/>
        </w:rPr>
        <w:footnoteReference w:id="8"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Такое уведомление должно содержать указание на реквизиты Договора, описание фактических обстоятельств, связанных с Наруш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ением коррупционной направленности, которые послужили основанием для направления уведомления. К уведомлению должны быть приложены подтверждающие документы и/или материалы</w:t>
      </w:r>
      <w:r>
        <w:rPr>
          <w:rStyle w:val="ab"/>
          <w:rFonts w:eastAsia="Times New Roman"/>
          <w:iCs/>
          <w:sz w:val="24"/>
          <w:szCs w:val="24"/>
          <w:lang w:eastAsia="ru-RU"/>
        </w:rPr>
        <w:footnoteReference w:id="9"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37BC0" w:rsidRDefault="001E48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Сторона, получившая уведомление, обеспечивает его конфиденциальное рассмотрение, 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также направляет другой Стороне мотивированный ответ в течение 30 (тридцати) календарных дней с даты получения уведомления. В случае несогласия Стороны, получившей уведомление, c предоставленными в уведомлении обстоятельствами, связанными с Нарушением корр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упционной направленности, которые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послужили основанием для направления уведомления и/или подтверждающими документами и/или материалами, в своем ответе она должна привести возражения в отношении направленных сведений о Нарушении коррупционной направленности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37BC0" w:rsidRDefault="001E48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1.4. В случаях (i) получения Стороной от другой Стороны ответа, подтверждающего Нарушение коррупционной направленности, или (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ii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отсутствия в полученном Стороной ответе от другой Стороны возражений в отношении направленных сведений о Нарушении коррупцион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ной направленности, Сторона вправе расторгнуть Договор в одностороннем внесудебном порядке, направив письменное уведомление о расторжении.</w:t>
      </w:r>
    </w:p>
    <w:p w:rsidR="00E37BC0" w:rsidRDefault="001E48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 считается расторгнутым по истечении 10 (десяти) календарных дней с даты получения другой Стороной соответству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ющего письменного уведомления о расторжении Договора. Сторона, по инициативе которой был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 Договора.</w:t>
      </w:r>
    </w:p>
    <w:p w:rsidR="00E37BC0" w:rsidRDefault="00E37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C0" w:rsidRDefault="00E37BC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37BC0" w:rsidRDefault="001E48F0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</w:rPr>
        <w:t>Подписи Сторон</w:t>
      </w:r>
    </w:p>
    <w:p w:rsidR="00E37BC0" w:rsidRDefault="00E37B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tbl>
      <w:tblPr>
        <w:tblW w:w="9108" w:type="dxa"/>
        <w:tblLayout w:type="fixed"/>
        <w:tblLook w:val="00A0" w:firstRow="1" w:lastRow="0" w:firstColumn="1" w:lastColumn="0" w:noHBand="0" w:noVBand="0"/>
      </w:tblPr>
      <w:tblGrid>
        <w:gridCol w:w="4788"/>
        <w:gridCol w:w="359"/>
        <w:gridCol w:w="3961"/>
      </w:tblGrid>
      <w:tr w:rsidR="00E37BC0">
        <w:tc>
          <w:tcPr>
            <w:tcW w:w="4788" w:type="dxa"/>
            <w:shd w:val="clear" w:color="auto" w:fill="auto"/>
          </w:tcPr>
          <w:p w:rsidR="00E37BC0" w:rsidRDefault="001E48F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Покупателя:</w:t>
            </w:r>
          </w:p>
        </w:tc>
        <w:tc>
          <w:tcPr>
            <w:tcW w:w="359" w:type="dxa"/>
            <w:shd w:val="clear" w:color="auto" w:fill="auto"/>
          </w:tcPr>
          <w:p w:rsidR="00E37BC0" w:rsidRDefault="00E37BC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shd w:val="clear" w:color="auto" w:fill="auto"/>
          </w:tcPr>
          <w:p w:rsidR="00E37BC0" w:rsidRDefault="001E48F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Продавца:</w:t>
            </w:r>
          </w:p>
        </w:tc>
      </w:tr>
      <w:tr w:rsidR="00E37BC0">
        <w:tc>
          <w:tcPr>
            <w:tcW w:w="4788" w:type="dxa"/>
            <w:shd w:val="clear" w:color="auto" w:fill="auto"/>
          </w:tcPr>
          <w:p w:rsidR="00E37BC0" w:rsidRDefault="001E48F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E37BC0" w:rsidRDefault="00E37BC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BC0" w:rsidRDefault="00E37BC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BC0" w:rsidRDefault="001E48F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Ф.И.О.</w:t>
            </w:r>
          </w:p>
          <w:p w:rsidR="00E37BC0" w:rsidRDefault="001E48F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" w:type="dxa"/>
            <w:shd w:val="clear" w:color="auto" w:fill="auto"/>
          </w:tcPr>
          <w:p w:rsidR="00E37BC0" w:rsidRDefault="00E37BC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shd w:val="clear" w:color="auto" w:fill="auto"/>
          </w:tcPr>
          <w:p w:rsidR="00E37BC0" w:rsidRDefault="001E48F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E37BC0" w:rsidRDefault="00E37BC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BC0" w:rsidRDefault="00E37BC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BC0" w:rsidRDefault="001E48F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Ф.И.О.</w:t>
            </w:r>
          </w:p>
          <w:p w:rsidR="00E37BC0" w:rsidRDefault="001E48F0">
            <w:pPr>
              <w:widowControl w:val="0"/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37BC0" w:rsidRDefault="00E37B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E37BC0" w:rsidRDefault="00E37BC0">
      <w:pPr>
        <w:widowControl w:val="0"/>
        <w:spacing w:after="0" w:line="240" w:lineRule="auto"/>
      </w:pPr>
    </w:p>
    <w:sectPr w:rsidR="00E37B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8F0" w:rsidRDefault="001E48F0">
      <w:pPr>
        <w:spacing w:after="0" w:line="240" w:lineRule="auto"/>
      </w:pPr>
      <w:r>
        <w:separator/>
      </w:r>
    </w:p>
  </w:endnote>
  <w:endnote w:type="continuationSeparator" w:id="0">
    <w:p w:rsidR="001E48F0" w:rsidRDefault="001E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671" w:rsidRDefault="00867671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671" w:rsidRDefault="00867671">
    <w:pPr>
      <w:pStyle w:val="af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671" w:rsidRDefault="0086767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8F0" w:rsidRDefault="001E48F0">
      <w:pPr>
        <w:rPr>
          <w:sz w:val="12"/>
        </w:rPr>
      </w:pPr>
      <w:r>
        <w:separator/>
      </w:r>
    </w:p>
  </w:footnote>
  <w:footnote w:type="continuationSeparator" w:id="0">
    <w:p w:rsidR="001E48F0" w:rsidRDefault="001E48F0">
      <w:pPr>
        <w:rPr>
          <w:sz w:val="12"/>
        </w:rPr>
      </w:pPr>
      <w:r>
        <w:continuationSeparator/>
      </w:r>
    </w:p>
  </w:footnote>
  <w:footnote w:id="1">
    <w:p w:rsidR="00E37BC0" w:rsidRDefault="001E48F0">
      <w:pPr>
        <w:pStyle w:val="afd"/>
        <w:jc w:val="both"/>
      </w:pPr>
      <w:r>
        <w:rPr>
          <w:rStyle w:val="af3"/>
        </w:rPr>
        <w:footnoteRef/>
      </w:r>
      <w:r>
        <w:t xml:space="preserve"> В случае если движимое имущество не продается,</w:t>
      </w:r>
      <w:r>
        <w:t xml:space="preserve"> то вместо слов: «Недвижимое имущество», указывается слово «Имущество».</w:t>
      </w:r>
    </w:p>
  </w:footnote>
  <w:footnote w:id="2">
    <w:p w:rsidR="00E37BC0" w:rsidRDefault="001E48F0">
      <w:pPr>
        <w:pStyle w:val="afd"/>
        <w:jc w:val="both"/>
        <w:rPr>
          <w:lang w:val="ru-RU"/>
        </w:rPr>
      </w:pPr>
      <w:r>
        <w:rPr>
          <w:rStyle w:val="af3"/>
        </w:rPr>
        <w:footnoteRef/>
      </w:r>
      <w:r>
        <w:t xml:space="preserve"> </w:t>
      </w:r>
      <w:r>
        <w:rPr>
          <w:lang w:val="ru-RU"/>
        </w:rPr>
        <w:t>Пункт Договора не указывается в случае, если Покупатель не является физическим лицом.</w:t>
      </w:r>
    </w:p>
  </w:footnote>
  <w:footnote w:id="3">
    <w:p w:rsidR="00E37BC0" w:rsidRDefault="001E48F0">
      <w:pPr>
        <w:pStyle w:val="afd"/>
        <w:jc w:val="both"/>
        <w:rPr>
          <w:lang w:val="ru-RU"/>
        </w:rPr>
      </w:pPr>
      <w:r>
        <w:rPr>
          <w:rStyle w:val="af3"/>
        </w:rPr>
        <w:footnoteRef/>
      </w:r>
      <w:r>
        <w:t xml:space="preserve"> </w:t>
      </w:r>
      <w:r>
        <w:rPr>
          <w:lang w:val="ru-RU"/>
        </w:rPr>
        <w:t>К доходам физического лица относятся суммы неустойки, выплачиваемые Продавцом в соответствии с</w:t>
      </w:r>
      <w:r>
        <w:rPr>
          <w:lang w:val="ru-RU"/>
        </w:rPr>
        <w:t xml:space="preserve"> п. 6.4 и п. 6.6 Договора, согласно </w:t>
      </w:r>
      <w:proofErr w:type="spellStart"/>
      <w:r>
        <w:rPr>
          <w:lang w:val="ru-RU"/>
        </w:rPr>
        <w:t>пп</w:t>
      </w:r>
      <w:proofErr w:type="spellEnd"/>
      <w:r>
        <w:rPr>
          <w:lang w:val="ru-RU"/>
        </w:rPr>
        <w:t xml:space="preserve">. 10 п. 1 ст. 208, ст. 217, п. 1 ст. 226 НК РФ, письма Минфина России от 27.08.2021 </w:t>
      </w:r>
      <w:r>
        <w:rPr>
          <w:lang w:val="ru-RU"/>
        </w:rPr>
        <w:br/>
        <w:t xml:space="preserve">№ 03-04-05/69276 (п. 2), письма ФНС России от 17.07.2015 № СА-4-7/12693@). </w:t>
      </w:r>
    </w:p>
  </w:footnote>
  <w:footnote w:id="4">
    <w:p w:rsidR="00E37BC0" w:rsidRDefault="001E48F0">
      <w:pPr>
        <w:pStyle w:val="afd"/>
        <w:jc w:val="both"/>
        <w:rPr>
          <w:lang w:val="ru-RU"/>
        </w:rPr>
      </w:pPr>
      <w:r>
        <w:rPr>
          <w:rStyle w:val="af3"/>
        </w:rPr>
        <w:footnoteRef/>
      </w:r>
      <w:r>
        <w:t xml:space="preserve"> </w:t>
      </w:r>
      <w:r>
        <w:t xml:space="preserve">Подключение – действие, последствием которого является </w:t>
      </w:r>
      <w:r>
        <w:t xml:space="preserve">передача информации между оборудованием </w:t>
      </w:r>
      <w:r>
        <w:rPr>
          <w:lang w:val="ru-RU"/>
        </w:rPr>
        <w:t>Покупателя</w:t>
      </w:r>
      <w:r>
        <w:t xml:space="preserve"> и инфраструктурой или </w:t>
      </w:r>
      <w:r>
        <w:rPr>
          <w:lang w:val="ru-RU"/>
        </w:rPr>
        <w:t xml:space="preserve">средствам вычислительной техники (СВТ) </w:t>
      </w:r>
      <w:r>
        <w:t>Продавца</w:t>
      </w:r>
      <w:r>
        <w:rPr>
          <w:lang w:val="ru-RU"/>
        </w:rPr>
        <w:t>.</w:t>
      </w:r>
    </w:p>
  </w:footnote>
  <w:footnote w:id="5">
    <w:p w:rsidR="00E37BC0" w:rsidRDefault="001E48F0">
      <w:pPr>
        <w:pStyle w:val="afd"/>
        <w:jc w:val="both"/>
      </w:pPr>
      <w:r>
        <w:rPr>
          <w:rStyle w:val="af3"/>
        </w:rPr>
        <w:footnoteRef/>
      </w:r>
      <w:r>
        <w:t xml:space="preserve"> </w:t>
      </w:r>
      <w:r>
        <w:t>Оборудование – любые устройства, обладающие функционалом по обработке информации (включая ввод, хранение, отображение, поиск, переда</w:t>
      </w:r>
      <w:r>
        <w:t>чу, коммутацию, управление), которые могут быть подключены к СВТ Продавца по интерфейсам (включая беспроводные), предназначенным для передачи данных.</w:t>
      </w:r>
    </w:p>
  </w:footnote>
  <w:footnote w:id="6">
    <w:p w:rsidR="00E37BC0" w:rsidRDefault="001E48F0">
      <w:pPr>
        <w:pStyle w:val="afd"/>
        <w:jc w:val="both"/>
      </w:pPr>
      <w:r>
        <w:rPr>
          <w:rStyle w:val="af3"/>
        </w:rPr>
        <w:footnoteRef/>
      </w:r>
      <w:r>
        <w:t xml:space="preserve"> </w:t>
      </w:r>
      <w:r>
        <w:t>ИТ-инфраструктура – средства вычислительной техники, телекоммуникационные средства и построенные на их о</w:t>
      </w:r>
      <w:r>
        <w:t>снове автоматизированные системы и информационные ресурсы.</w:t>
      </w:r>
    </w:p>
  </w:footnote>
  <w:footnote w:id="7">
    <w:p w:rsidR="00E37BC0" w:rsidRDefault="001E48F0">
      <w:pPr>
        <w:pStyle w:val="HTML0"/>
        <w:jc w:val="both"/>
        <w:rPr>
          <w:rFonts w:ascii="Times New Roman" w:eastAsia="Calibri" w:hAnsi="Times New Roman" w:cs="Times New Roman"/>
        </w:rPr>
      </w:pPr>
      <w:r>
        <w:rPr>
          <w:rStyle w:val="af3"/>
        </w:rPr>
        <w:footnoteRef/>
      </w:r>
      <w:r>
        <w:rPr>
          <w:rFonts w:ascii="Times New Roman" w:eastAsia="Calibri" w:hAnsi="Times New Roman" w:cs="Times New Roman"/>
        </w:rPr>
        <w:t xml:space="preserve"> Если иное не следует из других положений Договора, термин «конфликт интересов» понимается в значении, определенном в статье 10 Федерального закона от 25.12.2008 № 273-ФЗ «О противодействии </w:t>
      </w:r>
      <w:r>
        <w:rPr>
          <w:rFonts w:ascii="Times New Roman" w:eastAsia="Calibri" w:hAnsi="Times New Roman" w:cs="Times New Roman"/>
        </w:rPr>
        <w:t>коррупции».</w:t>
      </w:r>
    </w:p>
  </w:footnote>
  <w:footnote w:id="8">
    <w:p w:rsidR="00E37BC0" w:rsidRDefault="001E48F0">
      <w:pPr>
        <w:pStyle w:val="afd"/>
        <w:jc w:val="both"/>
      </w:pPr>
      <w:r>
        <w:rPr>
          <w:rStyle w:val="af3"/>
        </w:rPr>
        <w:footnoteRef/>
      </w:r>
      <w:r>
        <w:t xml:space="preserve"> </w:t>
      </w:r>
      <w:r>
        <w:t xml:space="preserve">Уведомление ПАО Сбербанк направляется в порядке, предусмотренном Договором, по адресу: 117997, Российская Федерация, г. Москва, ул. Вавилова, дом 19, Управление </w:t>
      </w:r>
      <w:proofErr w:type="spellStart"/>
      <w:r>
        <w:t>комплаенс</w:t>
      </w:r>
      <w:proofErr w:type="spellEnd"/>
      <w:r>
        <w:t xml:space="preserve"> ПАО Сбербанк.</w:t>
      </w:r>
    </w:p>
  </w:footnote>
  <w:footnote w:id="9">
    <w:p w:rsidR="00E37BC0" w:rsidRDefault="001E48F0">
      <w:pPr>
        <w:pStyle w:val="afd"/>
        <w:jc w:val="both"/>
      </w:pPr>
      <w:r>
        <w:rPr>
          <w:rStyle w:val="af3"/>
        </w:rPr>
        <w:footnoteRef/>
      </w:r>
      <w:r>
        <w:t xml:space="preserve"> </w:t>
      </w:r>
      <w:r>
        <w:t>К ним относятся показания участников и очевидцев событи</w:t>
      </w:r>
      <w:r>
        <w:t xml:space="preserve">й, письменные документы, переписка посредством электронной почты, </w:t>
      </w:r>
      <w:proofErr w:type="spellStart"/>
      <w:r>
        <w:rPr>
          <w:lang w:val="en-US"/>
        </w:rPr>
        <w:t>sms</w:t>
      </w:r>
      <w:proofErr w:type="spellEnd"/>
      <w:r>
        <w:t xml:space="preserve"> и мессенджеров, аудио- и видеозаписи и т.п.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671" w:rsidRDefault="00867671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671" w:rsidRDefault="00867671">
    <w:pPr>
      <w:pStyle w:val="af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671" w:rsidRDefault="00867671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CFF"/>
    <w:multiLevelType w:val="multilevel"/>
    <w:tmpl w:val="9BB4C74C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518" w:hanging="54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13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18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  <w:rPr>
        <w:b w:val="0"/>
      </w:rPr>
    </w:lvl>
  </w:abstractNum>
  <w:abstractNum w:abstractNumId="1" w15:restartNumberingAfterBreak="0">
    <w:nsid w:val="09007BEA"/>
    <w:multiLevelType w:val="multilevel"/>
    <w:tmpl w:val="085053DE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894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</w:lvl>
  </w:abstractNum>
  <w:abstractNum w:abstractNumId="2" w15:restartNumberingAfterBreak="0">
    <w:nsid w:val="203B425F"/>
    <w:multiLevelType w:val="multilevel"/>
    <w:tmpl w:val="029690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b w:val="0"/>
      </w:rPr>
    </w:lvl>
  </w:abstractNum>
  <w:abstractNum w:abstractNumId="3" w15:restartNumberingAfterBreak="0">
    <w:nsid w:val="20F51095"/>
    <w:multiLevelType w:val="multilevel"/>
    <w:tmpl w:val="A3CEBE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968331F"/>
    <w:multiLevelType w:val="multilevel"/>
    <w:tmpl w:val="B9384D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3390531C"/>
    <w:multiLevelType w:val="multilevel"/>
    <w:tmpl w:val="2AC065E0"/>
    <w:lvl w:ilvl="0">
      <w:start w:val="1"/>
      <w:numFmt w:val="none"/>
      <w:pStyle w:val="a"/>
      <w:suff w:val="nothing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2.%1%3."/>
      <w:lvlJc w:val="left"/>
      <w:pPr>
        <w:tabs>
          <w:tab w:val="num" w:pos="1260"/>
        </w:tabs>
        <w:ind w:left="-169" w:firstLine="709"/>
      </w:pPr>
    </w:lvl>
    <w:lvl w:ilvl="3">
      <w:start w:val="1"/>
      <w:numFmt w:val="decimal"/>
      <w:lvlText w:val="%2.%3.%4%1."/>
      <w:lvlJc w:val="left"/>
      <w:pPr>
        <w:tabs>
          <w:tab w:val="num" w:pos="1789"/>
        </w:tabs>
        <w:ind w:left="0" w:firstLine="709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suff w:val="nothing"/>
      <w:lvlText w:val="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suff w:val="nothing"/>
      <w:lvlText w:val="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suff w:val="nothing"/>
      <w:lvlText w:val="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39824DF"/>
    <w:multiLevelType w:val="multilevel"/>
    <w:tmpl w:val="83001668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894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</w:lvl>
  </w:abstractNum>
  <w:abstractNum w:abstractNumId="7" w15:restartNumberingAfterBreak="0">
    <w:nsid w:val="5B813F6F"/>
    <w:multiLevelType w:val="multilevel"/>
    <w:tmpl w:val="9E3A865A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2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4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5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2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1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180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C0"/>
    <w:rsid w:val="001E48F0"/>
    <w:rsid w:val="0033371B"/>
    <w:rsid w:val="00867671"/>
    <w:rsid w:val="00E3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8B123"/>
  <w15:docId w15:val="{06A58450-440D-4EEF-81D8-26B05AAA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4D6F"/>
    <w:pPr>
      <w:spacing w:after="160" w:line="259" w:lineRule="auto"/>
    </w:pPr>
  </w:style>
  <w:style w:type="paragraph" w:styleId="1">
    <w:name w:val="heading 1"/>
    <w:basedOn w:val="a0"/>
    <w:next w:val="a0"/>
    <w:link w:val="10"/>
    <w:uiPriority w:val="9"/>
    <w:qFormat/>
    <w:rsid w:val="00C74D6F"/>
    <w:pPr>
      <w:keepNext/>
      <w:widowControl w:val="0"/>
      <w:tabs>
        <w:tab w:val="left" w:pos="680"/>
      </w:tabs>
      <w:spacing w:after="0" w:line="240" w:lineRule="auto"/>
      <w:ind w:left="709" w:hanging="142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74D6F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C74D6F"/>
    <w:pPr>
      <w:keepNext/>
      <w:widowControl w:val="0"/>
      <w:tabs>
        <w:tab w:val="left" w:pos="680"/>
      </w:tabs>
      <w:spacing w:after="0" w:line="240" w:lineRule="auto"/>
      <w:ind w:left="709" w:hanging="142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C74D6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semiHidden/>
    <w:qFormat/>
    <w:rsid w:val="00C74D6F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qFormat/>
    <w:rsid w:val="00C74D6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4">
    <w:name w:val="Верхний колонтитул Знак"/>
    <w:basedOn w:val="a1"/>
    <w:uiPriority w:val="99"/>
    <w:qFormat/>
    <w:rsid w:val="00C74D6F"/>
  </w:style>
  <w:style w:type="character" w:customStyle="1" w:styleId="a5">
    <w:name w:val="Нижний колонтитул Знак"/>
    <w:basedOn w:val="a1"/>
    <w:uiPriority w:val="99"/>
    <w:qFormat/>
    <w:rsid w:val="00C74D6F"/>
  </w:style>
  <w:style w:type="character" w:customStyle="1" w:styleId="a6">
    <w:name w:val="Текст сноски Знак"/>
    <w:basedOn w:val="a1"/>
    <w:uiPriority w:val="99"/>
    <w:qFormat/>
    <w:rsid w:val="00C74D6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Текст примечания Знак"/>
    <w:basedOn w:val="a1"/>
    <w:uiPriority w:val="99"/>
    <w:qFormat/>
    <w:rsid w:val="00C74D6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Основной текст Знак"/>
    <w:basedOn w:val="a1"/>
    <w:uiPriority w:val="99"/>
    <w:qFormat/>
    <w:rsid w:val="00C74D6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uiPriority w:val="99"/>
    <w:qFormat/>
    <w:rsid w:val="00C74D6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a">
    <w:name w:val="Текст Знак"/>
    <w:basedOn w:val="a1"/>
    <w:qFormat/>
    <w:rsid w:val="00C74D6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Привязка сноски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nhideWhenUsed/>
    <w:qFormat/>
    <w:rsid w:val="00C74D6F"/>
    <w:rPr>
      <w:rFonts w:ascii="Times New Roman" w:hAnsi="Times New Roman" w:cs="Times New Roman"/>
      <w:vertAlign w:val="superscript"/>
    </w:rPr>
  </w:style>
  <w:style w:type="character" w:customStyle="1" w:styleId="FontStyle36">
    <w:name w:val="Font Style36"/>
    <w:uiPriority w:val="99"/>
    <w:qFormat/>
    <w:rsid w:val="00C74D6F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выноски Знак"/>
    <w:basedOn w:val="a1"/>
    <w:uiPriority w:val="99"/>
    <w:semiHidden/>
    <w:qFormat/>
    <w:rsid w:val="00C74D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концевой сноски Знак"/>
    <w:basedOn w:val="a1"/>
    <w:uiPriority w:val="99"/>
    <w:semiHidden/>
    <w:qFormat/>
    <w:rsid w:val="00C74D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1"/>
    <w:uiPriority w:val="99"/>
    <w:semiHidden/>
    <w:unhideWhenUsed/>
    <w:qFormat/>
    <w:rsid w:val="00C74D6F"/>
    <w:rPr>
      <w:vertAlign w:val="superscript"/>
    </w:rPr>
  </w:style>
  <w:style w:type="character" w:customStyle="1" w:styleId="2">
    <w:name w:val="Основной текст с отступом 2 Знак"/>
    <w:basedOn w:val="a1"/>
    <w:uiPriority w:val="99"/>
    <w:semiHidden/>
    <w:qFormat/>
    <w:rsid w:val="00C74D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1"/>
    <w:link w:val="21"/>
    <w:uiPriority w:val="99"/>
    <w:semiHidden/>
    <w:qFormat/>
    <w:rsid w:val="00C74D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1"/>
    <w:uiPriority w:val="99"/>
    <w:semiHidden/>
    <w:unhideWhenUsed/>
    <w:qFormat/>
    <w:rsid w:val="00C74D6F"/>
    <w:rPr>
      <w:sz w:val="16"/>
      <w:szCs w:val="16"/>
    </w:rPr>
  </w:style>
  <w:style w:type="character" w:customStyle="1" w:styleId="af0">
    <w:name w:val="Тема примечания Знак"/>
    <w:basedOn w:val="a7"/>
    <w:uiPriority w:val="99"/>
    <w:semiHidden/>
    <w:qFormat/>
    <w:rsid w:val="00C74D6F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blk3">
    <w:name w:val="blk3"/>
    <w:basedOn w:val="a1"/>
    <w:qFormat/>
    <w:rsid w:val="00C74D6F"/>
    <w:rPr>
      <w:vanish w:val="0"/>
    </w:rPr>
  </w:style>
  <w:style w:type="character" w:customStyle="1" w:styleId="-">
    <w:name w:val="Интернет-ссылка"/>
    <w:uiPriority w:val="99"/>
    <w:unhideWhenUsed/>
    <w:rsid w:val="00C74D6F"/>
    <w:rPr>
      <w:color w:val="0000FF"/>
      <w:u w:val="single"/>
    </w:rPr>
  </w:style>
  <w:style w:type="character" w:customStyle="1" w:styleId="HTML">
    <w:name w:val="Стандартный HTML Знак"/>
    <w:basedOn w:val="a1"/>
    <w:link w:val="HTML"/>
    <w:uiPriority w:val="99"/>
    <w:qFormat/>
    <w:rsid w:val="00C74D6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Нумерованный список уровень 1 Знак"/>
    <w:basedOn w:val="a1"/>
    <w:qFormat/>
    <w:rsid w:val="00C74D6F"/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Абзац списка Знак"/>
    <w:uiPriority w:val="34"/>
    <w:qFormat/>
    <w:locked/>
    <w:rsid w:val="00C74D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qFormat/>
    <w:rsid w:val="00C74D6F"/>
    <w:rPr>
      <w:rFonts w:ascii="Times New Roman" w:hAnsi="Times New Roman" w:cs="Times New Roman"/>
    </w:rPr>
  </w:style>
  <w:style w:type="character" w:customStyle="1" w:styleId="51">
    <w:name w:val="Заголовок 5 Знак1"/>
    <w:basedOn w:val="a1"/>
    <w:uiPriority w:val="9"/>
    <w:semiHidden/>
    <w:qFormat/>
    <w:rsid w:val="00C74D6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2">
    <w:name w:val="Subtle Emphasis"/>
    <w:basedOn w:val="a1"/>
    <w:uiPriority w:val="19"/>
    <w:qFormat/>
    <w:rsid w:val="00C74D6F"/>
    <w:rPr>
      <w:i/>
      <w:iCs/>
      <w:color w:val="404040" w:themeColor="text1" w:themeTint="BF"/>
    </w:rPr>
  </w:style>
  <w:style w:type="character" w:customStyle="1" w:styleId="af3">
    <w:name w:val="Символ сноски"/>
    <w:qFormat/>
  </w:style>
  <w:style w:type="character" w:customStyle="1" w:styleId="af4">
    <w:name w:val="Символ концевой сноски"/>
    <w:qFormat/>
  </w:style>
  <w:style w:type="paragraph" w:styleId="af5">
    <w:name w:val="Title"/>
    <w:basedOn w:val="a0"/>
    <w:next w:val="af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6">
    <w:name w:val="Body Text"/>
    <w:basedOn w:val="a0"/>
    <w:uiPriority w:val="99"/>
    <w:unhideWhenUsed/>
    <w:rsid w:val="00C74D6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7">
    <w:name w:val="List"/>
    <w:basedOn w:val="a0"/>
    <w:uiPriority w:val="99"/>
    <w:semiHidden/>
    <w:unhideWhenUsed/>
    <w:rsid w:val="00C74D6F"/>
    <w:pPr>
      <w:ind w:left="283" w:hanging="283"/>
      <w:contextualSpacing/>
    </w:pPr>
  </w:style>
  <w:style w:type="paragraph" w:styleId="af8">
    <w:name w:val="caption"/>
    <w:basedOn w:val="a0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9">
    <w:name w:val="index heading"/>
    <w:basedOn w:val="a0"/>
    <w:qFormat/>
    <w:pPr>
      <w:suppressLineNumbers/>
    </w:pPr>
    <w:rPr>
      <w:rFonts w:cs="Lucida Sans"/>
    </w:rPr>
  </w:style>
  <w:style w:type="paragraph" w:customStyle="1" w:styleId="afa">
    <w:name w:val="Колонтитул"/>
    <w:basedOn w:val="a0"/>
    <w:qFormat/>
  </w:style>
  <w:style w:type="paragraph" w:styleId="afb">
    <w:name w:val="header"/>
    <w:basedOn w:val="a0"/>
    <w:uiPriority w:val="99"/>
    <w:unhideWhenUsed/>
    <w:rsid w:val="00C74D6F"/>
    <w:pPr>
      <w:tabs>
        <w:tab w:val="center" w:pos="4677"/>
        <w:tab w:val="right" w:pos="9355"/>
      </w:tabs>
      <w:spacing w:after="0" w:line="240" w:lineRule="auto"/>
    </w:pPr>
  </w:style>
  <w:style w:type="paragraph" w:styleId="afc">
    <w:name w:val="footer"/>
    <w:basedOn w:val="a0"/>
    <w:uiPriority w:val="99"/>
    <w:unhideWhenUsed/>
    <w:rsid w:val="00C74D6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510">
    <w:name w:val="Заголовок 51"/>
    <w:basedOn w:val="a0"/>
    <w:next w:val="a0"/>
    <w:uiPriority w:val="9"/>
    <w:semiHidden/>
    <w:unhideWhenUsed/>
    <w:qFormat/>
    <w:rsid w:val="00C74D6F"/>
    <w:pPr>
      <w:keepNext/>
      <w:keepLines/>
      <w:widowControl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fd">
    <w:name w:val="footnote text"/>
    <w:basedOn w:val="a0"/>
    <w:uiPriority w:val="99"/>
    <w:unhideWhenUsed/>
    <w:qFormat/>
    <w:rsid w:val="00C74D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e">
    <w:name w:val="annotation text"/>
    <w:basedOn w:val="a0"/>
    <w:uiPriority w:val="99"/>
    <w:unhideWhenUsed/>
    <w:qFormat/>
    <w:rsid w:val="00C74D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Body Text Indent"/>
    <w:basedOn w:val="a0"/>
    <w:uiPriority w:val="99"/>
    <w:unhideWhenUsed/>
    <w:rsid w:val="00C74D6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0">
    <w:name w:val="Plain Text"/>
    <w:basedOn w:val="a0"/>
    <w:unhideWhenUsed/>
    <w:qFormat/>
    <w:rsid w:val="00C74D6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1">
    <w:name w:val="List Paragraph"/>
    <w:basedOn w:val="a0"/>
    <w:uiPriority w:val="34"/>
    <w:qFormat/>
    <w:rsid w:val="00C74D6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uiPriority w:val="99"/>
    <w:qFormat/>
    <w:rsid w:val="00C74D6F"/>
    <w:pPr>
      <w:snapToGri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0"/>
    <w:uiPriority w:val="99"/>
    <w:qFormat/>
    <w:rsid w:val="00C74D6F"/>
    <w:pPr>
      <w:widowControl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alloon Text"/>
    <w:basedOn w:val="a0"/>
    <w:uiPriority w:val="99"/>
    <w:semiHidden/>
    <w:unhideWhenUsed/>
    <w:qFormat/>
    <w:rsid w:val="00C74D6F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f3">
    <w:name w:val="endnote text"/>
    <w:basedOn w:val="a0"/>
    <w:uiPriority w:val="99"/>
    <w:semiHidden/>
    <w:unhideWhenUsed/>
    <w:rsid w:val="00C74D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uiPriority w:val="99"/>
    <w:semiHidden/>
    <w:unhideWhenUsed/>
    <w:qFormat/>
    <w:rsid w:val="00C74D6F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0"/>
    <w:uiPriority w:val="99"/>
    <w:semiHidden/>
    <w:unhideWhenUsed/>
    <w:qFormat/>
    <w:rsid w:val="00C74D6F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e"/>
    <w:next w:val="afe"/>
    <w:uiPriority w:val="99"/>
    <w:semiHidden/>
    <w:unhideWhenUsed/>
    <w:qFormat/>
    <w:rsid w:val="00C74D6F"/>
    <w:rPr>
      <w:b/>
      <w:bCs/>
      <w:lang w:val="ru-RU" w:eastAsia="ru-RU"/>
    </w:rPr>
  </w:style>
  <w:style w:type="paragraph" w:styleId="aff5">
    <w:name w:val="Revision"/>
    <w:uiPriority w:val="99"/>
    <w:semiHidden/>
    <w:qFormat/>
    <w:rsid w:val="00C74D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0"/>
    <w:qFormat/>
    <w:rsid w:val="00C74D6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0">
    <w:name w:val="HTML Preformatted"/>
    <w:basedOn w:val="a0"/>
    <w:uiPriority w:val="99"/>
    <w:unhideWhenUsed/>
    <w:qFormat/>
    <w:rsid w:val="00C74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Нумерованный список уровень 1"/>
    <w:basedOn w:val="aff1"/>
    <w:qFormat/>
    <w:rsid w:val="00C74D6F"/>
    <w:pPr>
      <w:tabs>
        <w:tab w:val="left" w:pos="432"/>
      </w:tabs>
      <w:spacing w:before="80" w:after="80"/>
      <w:ind w:left="432" w:hanging="432"/>
      <w:jc w:val="both"/>
    </w:pPr>
    <w:rPr>
      <w:sz w:val="24"/>
      <w:szCs w:val="24"/>
      <w:lang w:eastAsia="en-US"/>
    </w:rPr>
  </w:style>
  <w:style w:type="paragraph" w:customStyle="1" w:styleId="21">
    <w:name w:val="Нумерованный список уровень 2"/>
    <w:basedOn w:val="aff1"/>
    <w:link w:val="20"/>
    <w:qFormat/>
    <w:rsid w:val="00C74D6F"/>
    <w:pPr>
      <w:tabs>
        <w:tab w:val="left" w:pos="0"/>
        <w:tab w:val="left" w:pos="851"/>
        <w:tab w:val="left" w:pos="1440"/>
      </w:tabs>
      <w:spacing w:before="120" w:after="80"/>
      <w:ind w:left="1224" w:hanging="504"/>
      <w:jc w:val="both"/>
    </w:pPr>
    <w:rPr>
      <w:bCs/>
      <w:sz w:val="24"/>
      <w:szCs w:val="24"/>
    </w:rPr>
  </w:style>
  <w:style w:type="paragraph" w:customStyle="1" w:styleId="aff6">
    <w:name w:val="Îáû÷íûé"/>
    <w:basedOn w:val="a0"/>
    <w:qFormat/>
    <w:rsid w:val="00C74D6F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f7">
    <w:name w:val="Block Text"/>
    <w:basedOn w:val="a0"/>
    <w:qFormat/>
    <w:rsid w:val="00C74D6F"/>
    <w:pPr>
      <w:spacing w:after="0" w:line="240" w:lineRule="auto"/>
      <w:ind w:left="-142" w:right="-2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Название документа"/>
    <w:basedOn w:val="a0"/>
    <w:qFormat/>
    <w:rsid w:val="00C74D6F"/>
    <w:pPr>
      <w:numPr>
        <w:numId w:val="2"/>
      </w:numPr>
      <w:tabs>
        <w:tab w:val="left" w:pos="0"/>
      </w:tabs>
      <w:spacing w:before="60" w:after="40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paragraph" w:customStyle="1" w:styleId="aff8">
    <w:name w:val="Раздел"/>
    <w:basedOn w:val="af7"/>
    <w:qFormat/>
    <w:rsid w:val="00C74D6F"/>
    <w:pPr>
      <w:keepNext/>
      <w:tabs>
        <w:tab w:val="left" w:pos="360"/>
        <w:tab w:val="left" w:pos="567"/>
        <w:tab w:val="left" w:pos="1969"/>
      </w:tabs>
      <w:spacing w:before="400" w:after="100" w:line="240" w:lineRule="auto"/>
      <w:contextualSpacing w:val="0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15">
    <w:name w:val="Статья 1"/>
    <w:basedOn w:val="a0"/>
    <w:qFormat/>
    <w:rsid w:val="00C74D6F"/>
    <w:pPr>
      <w:tabs>
        <w:tab w:val="num" w:pos="36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4">
    <w:name w:val="Статья 2"/>
    <w:basedOn w:val="a0"/>
    <w:qFormat/>
    <w:rsid w:val="00C74D6F"/>
    <w:pPr>
      <w:tabs>
        <w:tab w:val="num" w:pos="360"/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Список1"/>
    <w:basedOn w:val="a0"/>
    <w:next w:val="af7"/>
    <w:uiPriority w:val="99"/>
    <w:semiHidden/>
    <w:unhideWhenUsed/>
    <w:qFormat/>
    <w:rsid w:val="00C74D6F"/>
    <w:pPr>
      <w:spacing w:after="200" w:line="276" w:lineRule="auto"/>
      <w:ind w:left="283" w:hanging="283"/>
      <w:contextualSpacing/>
    </w:pPr>
  </w:style>
  <w:style w:type="numbering" w:customStyle="1" w:styleId="17">
    <w:name w:val="Нет списка1"/>
    <w:uiPriority w:val="99"/>
    <w:semiHidden/>
    <w:unhideWhenUsed/>
    <w:qFormat/>
    <w:rsid w:val="00C74D6F"/>
  </w:style>
  <w:style w:type="table" w:styleId="aff9">
    <w:name w:val="Table Grid"/>
    <w:basedOn w:val="a2"/>
    <w:uiPriority w:val="59"/>
    <w:rsid w:val="00C74D6F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2"/>
    <w:uiPriority w:val="59"/>
    <w:rsid w:val="00C74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C74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0"/>
    <w:rsid w:val="0033371B"/>
    <w:pPr>
      <w:suppressAutoHyphens w:val="0"/>
      <w:spacing w:before="100" w:beforeAutospacing="1"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3818</Words>
  <Characters>28489</Characters>
  <Application>Microsoft Office Word</Application>
  <DocSecurity>0</DocSecurity>
  <Lines>633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32027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Кошляк Ирина Витальевна</dc:creator>
  <dc:description/>
  <cp:lastModifiedBy>Кошляк Ирина Витальевна - СЗБ</cp:lastModifiedBy>
  <cp:revision>3</cp:revision>
  <dcterms:created xsi:type="dcterms:W3CDTF">2022-09-02T12:11:00Z</dcterms:created>
  <dcterms:modified xsi:type="dcterms:W3CDTF">2022-09-02T12:16:00Z</dcterms:modified>
  <dc:language>ru-RU</dc:language>
</cp:coreProperties>
</file>