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80844" w14:textId="7D512475" w:rsidR="00EC5F37" w:rsidRDefault="00EC5F37" w:rsidP="001D3D1B">
      <w:pPr>
        <w:jc w:val="right"/>
        <w:rPr>
          <w:b/>
          <w:sz w:val="22"/>
          <w:szCs w:val="22"/>
        </w:rPr>
      </w:pPr>
    </w:p>
    <w:p w14:paraId="2CF0A852" w14:textId="3C622D3F" w:rsidR="00AD773B" w:rsidRDefault="00AD773B" w:rsidP="001D3D1B">
      <w:pPr>
        <w:jc w:val="right"/>
        <w:rPr>
          <w:b/>
          <w:sz w:val="22"/>
          <w:szCs w:val="22"/>
        </w:rPr>
      </w:pPr>
    </w:p>
    <w:p w14:paraId="1D6E9D22" w14:textId="1C2F92D1" w:rsidR="00AD773B" w:rsidRDefault="00AD773B" w:rsidP="001D3D1B">
      <w:pPr>
        <w:jc w:val="right"/>
        <w:rPr>
          <w:b/>
          <w:sz w:val="22"/>
          <w:szCs w:val="22"/>
        </w:rPr>
      </w:pPr>
    </w:p>
    <w:p w14:paraId="68201937" w14:textId="77777777" w:rsidR="00AD773B" w:rsidRPr="00C55B01" w:rsidRDefault="00AD773B" w:rsidP="001D3D1B">
      <w:pPr>
        <w:jc w:val="right"/>
        <w:rPr>
          <w:b/>
          <w:sz w:val="22"/>
          <w:szCs w:val="22"/>
        </w:rPr>
      </w:pPr>
      <w:bookmarkStart w:id="0" w:name="_GoBack"/>
      <w:bookmarkEnd w:id="0"/>
    </w:p>
    <w:p w14:paraId="3835A70B" w14:textId="23DE7C64" w:rsidR="00EC5F37" w:rsidRDefault="00EC5F37"/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</w:t>
      </w:r>
      <w:proofErr w:type="spellStart"/>
      <w:r w:rsidR="00750420">
        <w:rPr>
          <w:b/>
          <w:sz w:val="32"/>
          <w:szCs w:val="32"/>
        </w:rPr>
        <w:t>Загорская</w:t>
      </w:r>
      <w:proofErr w:type="spellEnd"/>
      <w:r w:rsidR="00750420">
        <w:rPr>
          <w:b/>
          <w:sz w:val="32"/>
          <w:szCs w:val="32"/>
        </w:rPr>
        <w:t xml:space="preserve"> ГАЭС-2»</w:t>
      </w:r>
    </w:p>
    <w:p w14:paraId="414E2EF1" w14:textId="77777777" w:rsidR="00EC5F37" w:rsidRPr="00C55B01" w:rsidRDefault="00EC5F37"/>
    <w:p w14:paraId="169EAC01" w14:textId="05193945" w:rsidR="00750420" w:rsidRPr="005D2279" w:rsidRDefault="00750420" w:rsidP="00750420">
      <w:pPr>
        <w:jc w:val="center"/>
      </w:pPr>
      <w:r w:rsidRPr="005D2279">
        <w:t xml:space="preserve">АУКЦИОН НА ПОВЫШЕНИЕ НА ПРАВО ЗАКЛЮЧЕНИЯ ДОГОВОРА КУПЛИ-ПРОДАЖИ </w:t>
      </w:r>
      <w:r w:rsidRPr="005D2279">
        <w:rPr>
          <w:caps/>
          <w:snapToGrid/>
        </w:rPr>
        <w:t xml:space="preserve">имущественного комплекса </w:t>
      </w:r>
      <w:r w:rsidR="00A628B6" w:rsidRPr="005D2279">
        <w:rPr>
          <w:caps/>
          <w:snapToGrid/>
        </w:rPr>
        <w:t>вахтового поселка</w:t>
      </w:r>
      <w:r w:rsidRPr="005D2279">
        <w:rPr>
          <w:caps/>
          <w:snapToGrid/>
        </w:rPr>
        <w:t xml:space="preserve">, РАСПОЛОЖЕННОГО ПО АДРЕСУ: Московская облАСТЬ, Сергиево-Посадский ГОРОДСКОЙ ОКРУГ, </w:t>
      </w:r>
      <w:r w:rsidR="00A628B6" w:rsidRPr="005D2279">
        <w:rPr>
          <w:caps/>
          <w:snapToGrid/>
        </w:rPr>
        <w:t>рабочий поселок</w:t>
      </w:r>
      <w:r w:rsidRPr="005D2279">
        <w:rPr>
          <w:caps/>
          <w:snapToGrid/>
        </w:rPr>
        <w:t xml:space="preserve"> Богородское</w:t>
      </w:r>
      <w:r w:rsidR="00A628B6" w:rsidRPr="005D2279">
        <w:rPr>
          <w:caps/>
          <w:snapToGrid/>
        </w:rPr>
        <w:t>, участо№ 118/6</w:t>
      </w: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3A2C7B4E" w14:textId="7C15D2B1" w:rsidR="004A57E0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12858379" w:history="1">
        <w:r w:rsidR="004A57E0" w:rsidRPr="004E79CC">
          <w:rPr>
            <w:rStyle w:val="a8"/>
          </w:rPr>
          <w:t>СОКРАЩЕНИЯ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_Toc112858379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4</w:t>
        </w:r>
        <w:r w:rsidR="004A57E0">
          <w:rPr>
            <w:webHidden/>
          </w:rPr>
          <w:fldChar w:fldCharType="end"/>
        </w:r>
      </w:hyperlink>
    </w:p>
    <w:p w14:paraId="57832F82" w14:textId="21075CE5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80" w:history="1">
        <w:r w:rsidR="004A57E0" w:rsidRPr="004E79CC">
          <w:rPr>
            <w:rStyle w:val="a8"/>
          </w:rPr>
          <w:t>ТЕРМИНЫ И ОПРЕДЕЛЕНИЯ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_Toc112858380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5</w:t>
        </w:r>
        <w:r w:rsidR="004A57E0">
          <w:rPr>
            <w:webHidden/>
          </w:rPr>
          <w:fldChar w:fldCharType="end"/>
        </w:r>
      </w:hyperlink>
    </w:p>
    <w:p w14:paraId="5EC275B3" w14:textId="124B82C1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81" w:history="1">
        <w:r w:rsidR="004A57E0" w:rsidRPr="004E79CC">
          <w:rPr>
            <w:rStyle w:val="a8"/>
          </w:rPr>
          <w:t>1.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ОСНОВНЫЕ СВЕДЕНИЯ О ПРОДАЖЕ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6</w:t>
        </w:r>
        <w:r w:rsidR="004A57E0">
          <w:rPr>
            <w:webHidden/>
          </w:rPr>
          <w:fldChar w:fldCharType="end"/>
        </w:r>
      </w:hyperlink>
    </w:p>
    <w:p w14:paraId="652A4E4F" w14:textId="7DAEC492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2" w:history="1">
        <w:r w:rsidR="004A57E0" w:rsidRPr="004E79CC">
          <w:rPr>
            <w:rStyle w:val="a8"/>
          </w:rPr>
          <w:t>1.1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Статус настоящего раздела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_Toc112858382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6</w:t>
        </w:r>
        <w:r w:rsidR="004A57E0">
          <w:rPr>
            <w:webHidden/>
          </w:rPr>
          <w:fldChar w:fldCharType="end"/>
        </w:r>
      </w:hyperlink>
    </w:p>
    <w:p w14:paraId="230B1753" w14:textId="49A15178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3" w:history="1">
        <w:r w:rsidR="004A57E0" w:rsidRPr="004E79CC">
          <w:rPr>
            <w:rStyle w:val="a8"/>
          </w:rPr>
          <w:t>1.2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Информация о проводимом Аукционе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_Toc112858383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6</w:t>
        </w:r>
        <w:r w:rsidR="004A57E0">
          <w:rPr>
            <w:webHidden/>
          </w:rPr>
          <w:fldChar w:fldCharType="end"/>
        </w:r>
      </w:hyperlink>
    </w:p>
    <w:p w14:paraId="7B8A90D5" w14:textId="5FED51A0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84" w:history="1">
        <w:r w:rsidR="004A57E0" w:rsidRPr="004E79CC">
          <w:rPr>
            <w:rStyle w:val="a8"/>
          </w:rPr>
          <w:t>2.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ОБЩИЕ ПОЛОЖЕНИЯ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_Toc112858384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10</w:t>
        </w:r>
        <w:r w:rsidR="004A57E0">
          <w:rPr>
            <w:webHidden/>
          </w:rPr>
          <w:fldChar w:fldCharType="end"/>
        </w:r>
      </w:hyperlink>
    </w:p>
    <w:p w14:paraId="0DE338BD" w14:textId="2B089137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5" w:history="1">
        <w:r w:rsidR="004A57E0" w:rsidRPr="004E79CC">
          <w:rPr>
            <w:rStyle w:val="a8"/>
          </w:rPr>
          <w:t>2.1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Общие сведения о продаже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_Toc112858385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10</w:t>
        </w:r>
        <w:r w:rsidR="004A57E0">
          <w:rPr>
            <w:webHidden/>
          </w:rPr>
          <w:fldChar w:fldCharType="end"/>
        </w:r>
      </w:hyperlink>
    </w:p>
    <w:p w14:paraId="610459CA" w14:textId="6FC94CB1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6" w:history="1">
        <w:r w:rsidR="004A57E0" w:rsidRPr="004E79CC">
          <w:rPr>
            <w:rStyle w:val="a8"/>
          </w:rPr>
          <w:t>2.2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Правовой статус документов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_Toc112858386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10</w:t>
        </w:r>
        <w:r w:rsidR="004A57E0">
          <w:rPr>
            <w:webHidden/>
          </w:rPr>
          <w:fldChar w:fldCharType="end"/>
        </w:r>
      </w:hyperlink>
    </w:p>
    <w:p w14:paraId="7EF57DE2" w14:textId="29B5A405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7" w:history="1">
        <w:r w:rsidR="004A57E0" w:rsidRPr="004E79CC">
          <w:rPr>
            <w:rStyle w:val="a8"/>
          </w:rPr>
          <w:t>2.3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Особые положения при проведении Аукциона с использованием ЭТП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_Toc112858387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10</w:t>
        </w:r>
        <w:r w:rsidR="004A57E0">
          <w:rPr>
            <w:webHidden/>
          </w:rPr>
          <w:fldChar w:fldCharType="end"/>
        </w:r>
      </w:hyperlink>
    </w:p>
    <w:p w14:paraId="2AEB4FB3" w14:textId="4B1F98CE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88" w:history="1">
        <w:r w:rsidR="004A57E0" w:rsidRPr="004E79CC">
          <w:rPr>
            <w:rStyle w:val="a8"/>
          </w:rPr>
          <w:t>2.4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Прочие положения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_Toc112858388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10</w:t>
        </w:r>
        <w:r w:rsidR="004A57E0">
          <w:rPr>
            <w:webHidden/>
          </w:rPr>
          <w:fldChar w:fldCharType="end"/>
        </w:r>
      </w:hyperlink>
    </w:p>
    <w:p w14:paraId="205D3E9A" w14:textId="1504F1C6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89" w:history="1">
        <w:r w:rsidR="004A57E0" w:rsidRPr="004E79CC">
          <w:rPr>
            <w:rStyle w:val="a8"/>
          </w:rPr>
          <w:t>3.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ПРЕДМЕТ ПРОДАЖИ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_Toc112858389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12</w:t>
        </w:r>
        <w:r w:rsidR="004A57E0">
          <w:rPr>
            <w:webHidden/>
          </w:rPr>
          <w:fldChar w:fldCharType="end"/>
        </w:r>
      </w:hyperlink>
    </w:p>
    <w:p w14:paraId="343752BE" w14:textId="03A0932E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0" w:history="1">
        <w:r w:rsidR="004A57E0" w:rsidRPr="004E79CC">
          <w:rPr>
            <w:rStyle w:val="a8"/>
          </w:rPr>
          <w:t>3.1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Информация о Предмете продажи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_Toc112858390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12</w:t>
        </w:r>
        <w:r w:rsidR="004A57E0">
          <w:rPr>
            <w:webHidden/>
          </w:rPr>
          <w:fldChar w:fldCharType="end"/>
        </w:r>
      </w:hyperlink>
    </w:p>
    <w:p w14:paraId="496E10B9" w14:textId="7A6F837E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1" w:history="1">
        <w:r w:rsidR="004A57E0" w:rsidRPr="004E79CC">
          <w:rPr>
            <w:rStyle w:val="a8"/>
          </w:rPr>
          <w:t>3.2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Порядок ознакомления с Предметом продажи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13</w:t>
        </w:r>
        <w:r w:rsidR="004A57E0">
          <w:rPr>
            <w:webHidden/>
          </w:rPr>
          <w:fldChar w:fldCharType="end"/>
        </w:r>
      </w:hyperlink>
    </w:p>
    <w:p w14:paraId="1E8470E9" w14:textId="5D9A186B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92" w:history="1">
        <w:r w:rsidR="004A57E0" w:rsidRPr="004E79CC">
          <w:rPr>
            <w:rStyle w:val="a8"/>
          </w:rPr>
          <w:t>4.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ТРЕБОВАНИЯ К УЧАСТНИКАМ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_Toc112858392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15</w:t>
        </w:r>
        <w:r w:rsidR="004A57E0">
          <w:rPr>
            <w:webHidden/>
          </w:rPr>
          <w:fldChar w:fldCharType="end"/>
        </w:r>
      </w:hyperlink>
    </w:p>
    <w:p w14:paraId="59EC5D1B" w14:textId="36DF9040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3" w:history="1">
        <w:r w:rsidR="004A57E0" w:rsidRPr="004E79CC">
          <w:rPr>
            <w:rStyle w:val="a8"/>
          </w:rPr>
          <w:t>4.1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Требования к Участникам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_Toc112858393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15</w:t>
        </w:r>
        <w:r w:rsidR="004A57E0">
          <w:rPr>
            <w:webHidden/>
          </w:rPr>
          <w:fldChar w:fldCharType="end"/>
        </w:r>
      </w:hyperlink>
    </w:p>
    <w:p w14:paraId="5BBCB311" w14:textId="38F86891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394" w:history="1">
        <w:r w:rsidR="004A57E0" w:rsidRPr="004E79CC">
          <w:rPr>
            <w:rStyle w:val="a8"/>
          </w:rPr>
          <w:t>5.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ПОРЯДОК ПРОВЕДЕНИЯ АУКЦИОНА. ИНСТРУКЦИИ ПО ПОДГОТОВКЕ ЗАЯВОК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_Toc112858394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16</w:t>
        </w:r>
        <w:r w:rsidR="004A57E0">
          <w:rPr>
            <w:webHidden/>
          </w:rPr>
          <w:fldChar w:fldCharType="end"/>
        </w:r>
      </w:hyperlink>
    </w:p>
    <w:p w14:paraId="712E8058" w14:textId="453A953C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5" w:history="1">
        <w:r w:rsidR="004A57E0" w:rsidRPr="004E79CC">
          <w:rPr>
            <w:rStyle w:val="a8"/>
          </w:rPr>
          <w:t>5.1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Общий порядок проведения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_Toc112858395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16</w:t>
        </w:r>
        <w:r w:rsidR="004A57E0">
          <w:rPr>
            <w:webHidden/>
          </w:rPr>
          <w:fldChar w:fldCharType="end"/>
        </w:r>
      </w:hyperlink>
    </w:p>
    <w:p w14:paraId="1FFEA2C3" w14:textId="4B20E10C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6" w:history="1">
        <w:r w:rsidR="004A57E0" w:rsidRPr="004E79CC">
          <w:rPr>
            <w:rStyle w:val="a8"/>
          </w:rPr>
          <w:t>5.2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Официальное размещение Извещения и Документации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_Toc112858396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16</w:t>
        </w:r>
        <w:r w:rsidR="004A57E0">
          <w:rPr>
            <w:webHidden/>
          </w:rPr>
          <w:fldChar w:fldCharType="end"/>
        </w:r>
      </w:hyperlink>
    </w:p>
    <w:p w14:paraId="06B6D0CF" w14:textId="784A800E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7" w:history="1">
        <w:r w:rsidR="004A57E0" w:rsidRPr="004E79CC">
          <w:rPr>
            <w:rStyle w:val="a8"/>
          </w:rPr>
          <w:t>5.3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Разъяснение Документации о продаже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_Toc112858397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16</w:t>
        </w:r>
        <w:r w:rsidR="004A57E0">
          <w:rPr>
            <w:webHidden/>
          </w:rPr>
          <w:fldChar w:fldCharType="end"/>
        </w:r>
      </w:hyperlink>
    </w:p>
    <w:p w14:paraId="2E7550FE" w14:textId="6E88ED54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8" w:history="1">
        <w:r w:rsidR="004A57E0" w:rsidRPr="004E79CC">
          <w:rPr>
            <w:rStyle w:val="a8"/>
          </w:rPr>
          <w:t>5.4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Изменения Документации о продаже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_Toc112858398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17</w:t>
        </w:r>
        <w:r w:rsidR="004A57E0">
          <w:rPr>
            <w:webHidden/>
          </w:rPr>
          <w:fldChar w:fldCharType="end"/>
        </w:r>
      </w:hyperlink>
    </w:p>
    <w:p w14:paraId="65B0F82A" w14:textId="39263D93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399" w:history="1">
        <w:r w:rsidR="004A57E0" w:rsidRPr="004E79CC">
          <w:rPr>
            <w:rStyle w:val="a8"/>
          </w:rPr>
          <w:t>5.5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Подготовка Заявок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_Toc112858399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17</w:t>
        </w:r>
        <w:r w:rsidR="004A57E0">
          <w:rPr>
            <w:webHidden/>
          </w:rPr>
          <w:fldChar w:fldCharType="end"/>
        </w:r>
      </w:hyperlink>
    </w:p>
    <w:p w14:paraId="512D3F92" w14:textId="65DF1E72" w:rsidR="004A57E0" w:rsidRDefault="00F82B4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2858400" w:history="1">
        <w:r w:rsidR="004A57E0" w:rsidRPr="004E79CC">
          <w:rPr>
            <w:rStyle w:val="a8"/>
          </w:rPr>
          <w:t>5.5.1</w:t>
        </w:r>
        <w:r w:rsidR="004A57E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Общие требования к Заявке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_Toc112858400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17</w:t>
        </w:r>
        <w:r w:rsidR="004A57E0">
          <w:rPr>
            <w:webHidden/>
          </w:rPr>
          <w:fldChar w:fldCharType="end"/>
        </w:r>
      </w:hyperlink>
    </w:p>
    <w:p w14:paraId="4FEC957C" w14:textId="4B2F2F59" w:rsidR="004A57E0" w:rsidRDefault="00F82B4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2858401" w:history="1">
        <w:r w:rsidR="004A57E0" w:rsidRPr="004E79CC">
          <w:rPr>
            <w:rStyle w:val="a8"/>
          </w:rPr>
          <w:t>5.5.2</w:t>
        </w:r>
        <w:r w:rsidR="004A57E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Требования к сроку действия Заявки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18</w:t>
        </w:r>
        <w:r w:rsidR="004A57E0">
          <w:rPr>
            <w:webHidden/>
          </w:rPr>
          <w:fldChar w:fldCharType="end"/>
        </w:r>
      </w:hyperlink>
    </w:p>
    <w:p w14:paraId="422FA0E5" w14:textId="32E6A409" w:rsidR="004A57E0" w:rsidRDefault="00F82B4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2858402" w:history="1">
        <w:r w:rsidR="004A57E0" w:rsidRPr="004E79CC">
          <w:rPr>
            <w:rStyle w:val="a8"/>
          </w:rPr>
          <w:t>5.5.3</w:t>
        </w:r>
        <w:r w:rsidR="004A57E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Требования к языку Заявки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_Toc112858402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18</w:t>
        </w:r>
        <w:r w:rsidR="004A57E0">
          <w:rPr>
            <w:webHidden/>
          </w:rPr>
          <w:fldChar w:fldCharType="end"/>
        </w:r>
      </w:hyperlink>
    </w:p>
    <w:p w14:paraId="383C4BC8" w14:textId="50CC4CEE" w:rsidR="004A57E0" w:rsidRDefault="00F82B4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2858403" w:history="1">
        <w:r w:rsidR="004A57E0" w:rsidRPr="004E79CC">
          <w:rPr>
            <w:rStyle w:val="a8"/>
          </w:rPr>
          <w:t>5.5.4</w:t>
        </w:r>
        <w:r w:rsidR="004A57E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Требования к валюте предложения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_Toc112858403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19</w:t>
        </w:r>
        <w:r w:rsidR="004A57E0">
          <w:rPr>
            <w:webHidden/>
          </w:rPr>
          <w:fldChar w:fldCharType="end"/>
        </w:r>
      </w:hyperlink>
    </w:p>
    <w:p w14:paraId="7C340248" w14:textId="239BE1E4" w:rsidR="004A57E0" w:rsidRDefault="00F82B4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2858404" w:history="1">
        <w:r w:rsidR="004A57E0" w:rsidRPr="004E79CC">
          <w:rPr>
            <w:rStyle w:val="a8"/>
          </w:rPr>
          <w:t>5.5.5</w:t>
        </w:r>
        <w:r w:rsidR="004A57E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Информация о задатке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_Toc112858404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19</w:t>
        </w:r>
        <w:r w:rsidR="004A57E0">
          <w:rPr>
            <w:webHidden/>
          </w:rPr>
          <w:fldChar w:fldCharType="end"/>
        </w:r>
      </w:hyperlink>
    </w:p>
    <w:p w14:paraId="7248810F" w14:textId="31844798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05" w:history="1">
        <w:r w:rsidR="004A57E0" w:rsidRPr="004E79CC">
          <w:rPr>
            <w:rStyle w:val="a8"/>
          </w:rPr>
          <w:t>5.6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Подача Заявок и их прием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_Toc112858405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19</w:t>
        </w:r>
        <w:r w:rsidR="004A57E0">
          <w:rPr>
            <w:webHidden/>
          </w:rPr>
          <w:fldChar w:fldCharType="end"/>
        </w:r>
      </w:hyperlink>
    </w:p>
    <w:p w14:paraId="628C14DB" w14:textId="7F74DD76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06" w:history="1">
        <w:r w:rsidR="004A57E0" w:rsidRPr="004E79CC">
          <w:rPr>
            <w:rStyle w:val="a8"/>
          </w:rPr>
          <w:t>5.7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Изменение и отзыв Заявок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_Toc112858406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20</w:t>
        </w:r>
        <w:r w:rsidR="004A57E0">
          <w:rPr>
            <w:webHidden/>
          </w:rPr>
          <w:fldChar w:fldCharType="end"/>
        </w:r>
      </w:hyperlink>
    </w:p>
    <w:p w14:paraId="330911DE" w14:textId="65F88670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07" w:history="1">
        <w:r w:rsidR="004A57E0" w:rsidRPr="004E79CC">
          <w:rPr>
            <w:rStyle w:val="a8"/>
          </w:rPr>
          <w:t>5.8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Открытие доступа к Заявкам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_Toc112858407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20</w:t>
        </w:r>
        <w:r w:rsidR="004A57E0">
          <w:rPr>
            <w:webHidden/>
          </w:rPr>
          <w:fldChar w:fldCharType="end"/>
        </w:r>
      </w:hyperlink>
    </w:p>
    <w:p w14:paraId="7DFF323C" w14:textId="6AA7F4B7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08" w:history="1">
        <w:r w:rsidR="004A57E0" w:rsidRPr="004E79CC">
          <w:rPr>
            <w:rStyle w:val="a8"/>
          </w:rPr>
          <w:t>5.9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Рассмотрение Заявок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_Toc112858408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20</w:t>
        </w:r>
        <w:r w:rsidR="004A57E0">
          <w:rPr>
            <w:webHidden/>
          </w:rPr>
          <w:fldChar w:fldCharType="end"/>
        </w:r>
      </w:hyperlink>
    </w:p>
    <w:p w14:paraId="423717AA" w14:textId="7DDD75BD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09" w:history="1">
        <w:r w:rsidR="004A57E0" w:rsidRPr="004E79CC">
          <w:rPr>
            <w:rStyle w:val="a8"/>
          </w:rPr>
          <w:t>5.10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Проведение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_Toc112858409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22</w:t>
        </w:r>
        <w:r w:rsidR="004A57E0">
          <w:rPr>
            <w:webHidden/>
          </w:rPr>
          <w:fldChar w:fldCharType="end"/>
        </w:r>
      </w:hyperlink>
    </w:p>
    <w:p w14:paraId="5693B5F0" w14:textId="6F6E02F3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0" w:history="1">
        <w:r w:rsidR="004A57E0" w:rsidRPr="004E79CC">
          <w:rPr>
            <w:rStyle w:val="a8"/>
          </w:rPr>
          <w:t>5.11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Оформление результатов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_Toc112858410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22</w:t>
        </w:r>
        <w:r w:rsidR="004A57E0">
          <w:rPr>
            <w:webHidden/>
          </w:rPr>
          <w:fldChar w:fldCharType="end"/>
        </w:r>
      </w:hyperlink>
    </w:p>
    <w:p w14:paraId="7BB7A894" w14:textId="3D002F9C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1" w:history="1">
        <w:r w:rsidR="004A57E0" w:rsidRPr="004E79CC">
          <w:rPr>
            <w:rStyle w:val="a8"/>
          </w:rPr>
          <w:t>5.12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Признание Аукциона несостоявшимся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23</w:t>
        </w:r>
        <w:r w:rsidR="004A57E0">
          <w:rPr>
            <w:webHidden/>
          </w:rPr>
          <w:fldChar w:fldCharType="end"/>
        </w:r>
      </w:hyperlink>
    </w:p>
    <w:p w14:paraId="4FCB2149" w14:textId="3E21F5EF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2" w:history="1">
        <w:r w:rsidR="004A57E0" w:rsidRPr="004E79CC">
          <w:rPr>
            <w:rStyle w:val="a8"/>
          </w:rPr>
          <w:t>5.13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Отказ от проведения (отмена)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_Toc112858412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23</w:t>
        </w:r>
        <w:r w:rsidR="004A57E0">
          <w:rPr>
            <w:webHidden/>
          </w:rPr>
          <w:fldChar w:fldCharType="end"/>
        </w:r>
      </w:hyperlink>
    </w:p>
    <w:p w14:paraId="3EC8E089" w14:textId="6AA1C1B7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13" w:history="1">
        <w:r w:rsidR="004A57E0" w:rsidRPr="004E79CC">
          <w:rPr>
            <w:rStyle w:val="a8"/>
          </w:rPr>
          <w:t>6.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ПОРЯДОК ЗАКЛЮЧЕНИЯ ДОГОВОРА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_Toc112858413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24</w:t>
        </w:r>
        <w:r w:rsidR="004A57E0">
          <w:rPr>
            <w:webHidden/>
          </w:rPr>
          <w:fldChar w:fldCharType="end"/>
        </w:r>
      </w:hyperlink>
    </w:p>
    <w:p w14:paraId="3B5ABAA4" w14:textId="74D162E3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4" w:history="1">
        <w:r w:rsidR="004A57E0" w:rsidRPr="004E79CC">
          <w:rPr>
            <w:rStyle w:val="a8"/>
          </w:rPr>
          <w:t>6.1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Заключение Договора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_Toc112858414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24</w:t>
        </w:r>
        <w:r w:rsidR="004A57E0">
          <w:rPr>
            <w:webHidden/>
          </w:rPr>
          <w:fldChar w:fldCharType="end"/>
        </w:r>
      </w:hyperlink>
    </w:p>
    <w:p w14:paraId="22B6FB60" w14:textId="147E25DF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5" w:history="1">
        <w:r w:rsidR="004A57E0" w:rsidRPr="004E79CC">
          <w:rPr>
            <w:rStyle w:val="a8"/>
          </w:rPr>
          <w:t>6.2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Уклонение или отказ победителя Аукциона от заключения Договора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_Toc112858415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24</w:t>
        </w:r>
        <w:r w:rsidR="004A57E0">
          <w:rPr>
            <w:webHidden/>
          </w:rPr>
          <w:fldChar w:fldCharType="end"/>
        </w:r>
      </w:hyperlink>
    </w:p>
    <w:p w14:paraId="60D64486" w14:textId="5B647237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16" w:history="1">
        <w:r w:rsidR="004A57E0" w:rsidRPr="004E79CC">
          <w:rPr>
            <w:rStyle w:val="a8"/>
          </w:rPr>
          <w:t>7.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ПОРЯДОК ПРИМЕНЕНИЯ ДОПОЛНИТЕЛЬНЫХ ЭЛЕМЕНТОВ АУКЦИОНА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_Toc112858416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26</w:t>
        </w:r>
        <w:r w:rsidR="004A57E0">
          <w:rPr>
            <w:webHidden/>
          </w:rPr>
          <w:fldChar w:fldCharType="end"/>
        </w:r>
      </w:hyperlink>
    </w:p>
    <w:p w14:paraId="170FC0CB" w14:textId="0C65FE7C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7" w:history="1">
        <w:r w:rsidR="004A57E0" w:rsidRPr="004E79CC">
          <w:rPr>
            <w:rStyle w:val="a8"/>
          </w:rPr>
          <w:t>7.1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Статус настоящего раздела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_Toc112858417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26</w:t>
        </w:r>
        <w:r w:rsidR="004A57E0">
          <w:rPr>
            <w:webHidden/>
          </w:rPr>
          <w:fldChar w:fldCharType="end"/>
        </w:r>
      </w:hyperlink>
    </w:p>
    <w:p w14:paraId="5263E5BD" w14:textId="70F80A7E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18" w:history="1">
        <w:r w:rsidR="004A57E0" w:rsidRPr="004E79CC">
          <w:rPr>
            <w:rStyle w:val="a8"/>
          </w:rPr>
          <w:t>7.2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Многолотовая продажа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_Toc112858418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26</w:t>
        </w:r>
        <w:r w:rsidR="004A57E0">
          <w:rPr>
            <w:webHidden/>
          </w:rPr>
          <w:fldChar w:fldCharType="end"/>
        </w:r>
      </w:hyperlink>
    </w:p>
    <w:p w14:paraId="5D717420" w14:textId="5FDA3160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19" w:history="1">
        <w:r w:rsidR="004A57E0" w:rsidRPr="004E79CC">
          <w:rPr>
            <w:rStyle w:val="a8"/>
          </w:rPr>
          <w:t>8.</w:t>
        </w:r>
        <w:r w:rsidR="004A57E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A57E0" w:rsidRPr="004E79CC">
          <w:rPr>
            <w:rStyle w:val="a8"/>
          </w:rPr>
          <w:t>ОБРАЗЦЫ ОСНОВНЫХ ФОРМ ДОКУМЕНТОВ, ВКЛЮЧАЕМЫХ В ЗАЯВКУ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_Toc112858419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27</w:t>
        </w:r>
        <w:r w:rsidR="004A57E0">
          <w:rPr>
            <w:webHidden/>
          </w:rPr>
          <w:fldChar w:fldCharType="end"/>
        </w:r>
      </w:hyperlink>
    </w:p>
    <w:p w14:paraId="6480E21D" w14:textId="7525A543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20" w:history="1">
        <w:r w:rsidR="004A57E0" w:rsidRPr="004E79CC">
          <w:rPr>
            <w:rStyle w:val="a8"/>
          </w:rPr>
          <w:t>8.1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Опись документов (форма 1)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_Toc112858420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27</w:t>
        </w:r>
        <w:r w:rsidR="004A57E0">
          <w:rPr>
            <w:webHidden/>
          </w:rPr>
          <w:fldChar w:fldCharType="end"/>
        </w:r>
      </w:hyperlink>
    </w:p>
    <w:p w14:paraId="3F6F615B" w14:textId="759AE9AF" w:rsidR="004A57E0" w:rsidRDefault="00F82B4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2858421" w:history="1">
        <w:r w:rsidR="004A57E0" w:rsidRPr="004E79CC">
          <w:rPr>
            <w:rStyle w:val="a8"/>
          </w:rPr>
          <w:t>8.2</w:t>
        </w:r>
        <w:r w:rsidR="004A57E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A57E0" w:rsidRPr="004E79CC">
          <w:rPr>
            <w:rStyle w:val="a8"/>
          </w:rPr>
          <w:t>Заявка на участие в Аукционе (форма 2)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29</w:t>
        </w:r>
        <w:r w:rsidR="004A57E0">
          <w:rPr>
            <w:webHidden/>
          </w:rPr>
          <w:fldChar w:fldCharType="end"/>
        </w:r>
      </w:hyperlink>
    </w:p>
    <w:p w14:paraId="483E35A2" w14:textId="7FC4CE22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22" w:history="1">
        <w:r w:rsidR="004A57E0" w:rsidRPr="004E79C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4A57E0">
          <w:rPr>
            <w:rStyle w:val="a8"/>
          </w:rPr>
          <w:t xml:space="preserve"> </w:t>
        </w:r>
      </w:hyperlink>
      <w:hyperlink w:anchor="_Toc112858423" w:history="1">
        <w:r w:rsidR="004A57E0" w:rsidRPr="004E79CC">
          <w:rPr>
            <w:rStyle w:val="a8"/>
          </w:rPr>
          <w:t>АО «Загорская ГАЭС-2»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_Toc112858423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34</w:t>
        </w:r>
        <w:r w:rsidR="004A57E0">
          <w:rPr>
            <w:webHidden/>
          </w:rPr>
          <w:fldChar w:fldCharType="end"/>
        </w:r>
      </w:hyperlink>
    </w:p>
    <w:p w14:paraId="159C7241" w14:textId="2D0E3221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24" w:history="1">
        <w:r w:rsidR="004A57E0" w:rsidRPr="004E79CC">
          <w:rPr>
            <w:rStyle w:val="a8"/>
          </w:rPr>
          <w:t>Приложение № 1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_Toc112858424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37</w:t>
        </w:r>
        <w:r w:rsidR="004A57E0">
          <w:rPr>
            <w:webHidden/>
          </w:rPr>
          <w:fldChar w:fldCharType="end"/>
        </w:r>
      </w:hyperlink>
    </w:p>
    <w:p w14:paraId="2DD7D865" w14:textId="57E8D9F3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25" w:history="1">
        <w:r w:rsidR="004A57E0" w:rsidRPr="004E79CC">
          <w:rPr>
            <w:rStyle w:val="a8"/>
          </w:rPr>
          <w:t>Приложение № 2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_Toc112858425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42</w:t>
        </w:r>
        <w:r w:rsidR="004A57E0">
          <w:rPr>
            <w:webHidden/>
          </w:rPr>
          <w:fldChar w:fldCharType="end"/>
        </w:r>
      </w:hyperlink>
    </w:p>
    <w:p w14:paraId="1851A8DF" w14:textId="7FDDE229" w:rsidR="004A57E0" w:rsidRDefault="00F82B42" w:rsidP="004A57E0">
      <w:pPr>
        <w:pStyle w:val="11"/>
        <w:rPr>
          <w:rFonts w:asciiTheme="minorHAnsi" w:eastAsiaTheme="minorEastAsia" w:hAnsiTheme="minorHAnsi" w:cstheme="minorBidi"/>
          <w:b w:val="0"/>
          <w:snapToGrid/>
          <w:sz w:val="22"/>
          <w:szCs w:val="22"/>
        </w:rPr>
      </w:pPr>
      <w:hyperlink w:anchor="_Toc112858426" w:history="1">
        <w:r w:rsidR="004A57E0" w:rsidRPr="004E79CC">
          <w:rPr>
            <w:rStyle w:val="a8"/>
          </w:rPr>
          <w:t>Приложение № 3</w:t>
        </w:r>
        <w:r w:rsidR="004A57E0">
          <w:rPr>
            <w:rStyle w:val="a8"/>
          </w:rPr>
          <w:t xml:space="preserve"> </w:t>
        </w:r>
      </w:hyperlink>
      <w:hyperlink w:anchor="_Toc112858427" w:history="1">
        <w:r w:rsidR="004A57E0" w:rsidRPr="004E79C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_Toc112858427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54</w:t>
        </w:r>
        <w:r w:rsidR="004A57E0">
          <w:rPr>
            <w:webHidden/>
          </w:rPr>
          <w:fldChar w:fldCharType="end"/>
        </w:r>
      </w:hyperlink>
    </w:p>
    <w:p w14:paraId="0E762432" w14:textId="1D930359" w:rsidR="004A57E0" w:rsidRDefault="00F82B42" w:rsidP="004A57E0">
      <w:pPr>
        <w:pStyle w:val="11"/>
        <w:rPr>
          <w:rFonts w:asciiTheme="minorHAnsi" w:eastAsiaTheme="minorEastAsia" w:hAnsiTheme="minorHAnsi" w:cstheme="minorBidi"/>
          <w:b w:val="0"/>
          <w:snapToGrid/>
          <w:sz w:val="22"/>
          <w:szCs w:val="22"/>
        </w:rPr>
      </w:pPr>
      <w:hyperlink w:anchor="_Toc112858428" w:history="1">
        <w:r w:rsidR="004A57E0" w:rsidRPr="004E79CC">
          <w:rPr>
            <w:rStyle w:val="a8"/>
          </w:rPr>
          <w:t>Приложение № 4</w:t>
        </w:r>
        <w:r w:rsidR="004A57E0">
          <w:rPr>
            <w:rStyle w:val="a8"/>
          </w:rPr>
          <w:t xml:space="preserve"> </w:t>
        </w:r>
      </w:hyperlink>
      <w:hyperlink w:anchor="_Toc112858429" w:history="1">
        <w:r w:rsidR="004A57E0" w:rsidRPr="004E79CC">
          <w:rPr>
            <w:rStyle w:val="a8"/>
          </w:rPr>
          <w:t>Состав Заявки на участие в Аукционе: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_Toc112858429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59</w:t>
        </w:r>
        <w:r w:rsidR="004A57E0">
          <w:rPr>
            <w:webHidden/>
          </w:rPr>
          <w:fldChar w:fldCharType="end"/>
        </w:r>
      </w:hyperlink>
    </w:p>
    <w:p w14:paraId="5FF217EE" w14:textId="1DEAFE87" w:rsidR="004A57E0" w:rsidRDefault="00F82B42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12858430" w:history="1">
        <w:r w:rsidR="004A57E0" w:rsidRPr="004E79CC">
          <w:rPr>
            <w:rStyle w:val="a8"/>
          </w:rPr>
          <w:t>Приложение № 5</w:t>
        </w:r>
        <w:r w:rsidR="004A57E0">
          <w:rPr>
            <w:rStyle w:val="a8"/>
          </w:rPr>
          <w:t xml:space="preserve"> </w:t>
        </w:r>
      </w:hyperlink>
      <w:hyperlink w:anchor="_Toc112858431" w:history="1">
        <w:r w:rsidR="004A57E0" w:rsidRPr="004E79CC">
          <w:rPr>
            <w:rStyle w:val="a8"/>
          </w:rPr>
          <w:t>ОТБОРОЧНЫЕ КРИТЕРИИ РАССМОТРЕНИЯ ЗАЯВОК</w:t>
        </w:r>
        <w:r w:rsidR="004A57E0">
          <w:rPr>
            <w:webHidden/>
          </w:rPr>
          <w:tab/>
        </w:r>
        <w:r w:rsidR="004A57E0">
          <w:rPr>
            <w:webHidden/>
          </w:rPr>
          <w:fldChar w:fldCharType="begin"/>
        </w:r>
        <w:r w:rsidR="004A57E0">
          <w:rPr>
            <w:webHidden/>
          </w:rPr>
          <w:instrText xml:space="preserve"> PAGEREF _Toc112858431 \h </w:instrText>
        </w:r>
        <w:r w:rsidR="004A57E0">
          <w:rPr>
            <w:webHidden/>
          </w:rPr>
        </w:r>
        <w:r w:rsidR="004A57E0">
          <w:rPr>
            <w:webHidden/>
          </w:rPr>
          <w:fldChar w:fldCharType="separate"/>
        </w:r>
        <w:r w:rsidR="004A57E0">
          <w:rPr>
            <w:webHidden/>
          </w:rPr>
          <w:t>60</w:t>
        </w:r>
        <w:r w:rsidR="004A57E0">
          <w:rPr>
            <w:webHidden/>
          </w:rPr>
          <w:fldChar w:fldCharType="end"/>
        </w:r>
      </w:hyperlink>
    </w:p>
    <w:p w14:paraId="2A0F8413" w14:textId="56F96F37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112858379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112858380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2CFD4D89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AD773B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112858381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112858382"/>
      <w:r w:rsidRPr="007544C4">
        <w:rPr>
          <w:sz w:val="26"/>
        </w:rPr>
        <w:t>Статус настоящего раздела</w:t>
      </w:r>
      <w:bookmarkEnd w:id="33"/>
    </w:p>
    <w:p w14:paraId="1F05F548" w14:textId="1CD7AB28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AD773B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AD773B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112858383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23D5B064" w:rsidR="004010E6" w:rsidRPr="00BA04C6" w:rsidRDefault="00750420" w:rsidP="00A628B6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</w:t>
            </w:r>
            <w:r w:rsidR="00A628B6">
              <w:t>вахтового поселка</w:t>
            </w:r>
            <w:r w:rsidRPr="00C50EF8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A628B6">
              <w:t>рабочий поселок</w:t>
            </w:r>
            <w:r w:rsidRPr="00C50EF8">
              <w:t xml:space="preserve"> </w:t>
            </w:r>
            <w:proofErr w:type="spellStart"/>
            <w:r w:rsidRPr="00C50EF8">
              <w:t>Богородское</w:t>
            </w:r>
            <w:proofErr w:type="spellEnd"/>
            <w:r w:rsidR="00C62FC5">
              <w:t xml:space="preserve">, </w:t>
            </w:r>
            <w:r w:rsidR="00A628B6">
              <w:t xml:space="preserve">участок 118/6, </w:t>
            </w:r>
            <w:r w:rsidR="00C62FC5">
              <w:t>кадастровы</w:t>
            </w:r>
            <w:r w:rsidR="00A628B6">
              <w:t>й</w:t>
            </w:r>
            <w:r w:rsidR="00C62FC5">
              <w:t xml:space="preserve"> номер </w:t>
            </w:r>
            <w:r w:rsidR="00A628B6" w:rsidRPr="00A628B6">
              <w:t>50:05:0100118:6</w:t>
            </w:r>
          </w:p>
        </w:tc>
      </w:tr>
      <w:tr w:rsidR="004010E6" w:rsidRPr="008C0DD3" w14:paraId="475D5A2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292F34F5" w:rsidR="00B6473B" w:rsidRPr="0013522A" w:rsidRDefault="00411A4D" w:rsidP="00781FA6">
            <w:pPr>
              <w:spacing w:after="120"/>
              <w:rPr>
                <w:i/>
                <w:shd w:val="clear" w:color="auto" w:fill="FFFF99"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proofErr w:type="spellStart"/>
            <w:r w:rsidRPr="00411A4D">
              <w:rPr>
                <w:lang w:val="en-US"/>
              </w:rPr>
              <w:t>ru</w:t>
            </w:r>
            <w:proofErr w:type="spellEnd"/>
          </w:p>
        </w:tc>
      </w:tr>
      <w:tr w:rsidR="00D356D7" w:rsidRPr="008C0DD3" w14:paraId="66F150D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75F9F20" w14:textId="2F37C2E4"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 w:rsidR="00750420"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 w:rsidR="00750420">
              <w:rPr>
                <w:b w:val="0"/>
                <w:bCs/>
                <w:sz w:val="26"/>
                <w:szCs w:val="26"/>
              </w:rPr>
              <w:t>, д. 101</w:t>
            </w:r>
          </w:p>
          <w:p w14:paraId="4FEEC76D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4480061F"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lastRenderedPageBreak/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</w:t>
            </w:r>
            <w:r w:rsidR="00C4684D">
              <w:rPr>
                <w:b w:val="0"/>
                <w:sz w:val="26"/>
                <w:szCs w:val="26"/>
              </w:rPr>
              <w:t> </w:t>
            </w:r>
            <w:r>
              <w:rPr>
                <w:b w:val="0"/>
                <w:sz w:val="26"/>
                <w:szCs w:val="26"/>
              </w:rPr>
              <w:t>496</w:t>
            </w:r>
            <w:r w:rsidR="00C4684D">
              <w:rPr>
                <w:b w:val="0"/>
                <w:sz w:val="26"/>
                <w:szCs w:val="26"/>
              </w:rPr>
              <w:t> </w:t>
            </w:r>
            <w:r>
              <w:rPr>
                <w:b w:val="0"/>
                <w:sz w:val="26"/>
                <w:szCs w:val="26"/>
              </w:rPr>
              <w:t>545</w:t>
            </w:r>
            <w:r w:rsidR="00C4684D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45</w:t>
            </w:r>
            <w:r w:rsidR="00C4684D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00</w:t>
            </w:r>
          </w:p>
        </w:tc>
      </w:tr>
      <w:tr w:rsidR="0013522A" w:rsidRPr="008C0DD3" w14:paraId="2353F26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6215AF2B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5FC3B84B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3C83E722"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</w:t>
            </w:r>
            <w:r w:rsidR="00C4684D">
              <w:rPr>
                <w:b w:val="0"/>
                <w:sz w:val="26"/>
                <w:szCs w:val="26"/>
              </w:rPr>
              <w:t> </w:t>
            </w:r>
            <w:r>
              <w:rPr>
                <w:b w:val="0"/>
                <w:sz w:val="26"/>
                <w:szCs w:val="26"/>
              </w:rPr>
              <w:t>496</w:t>
            </w:r>
            <w:r w:rsidR="00C4684D">
              <w:rPr>
                <w:b w:val="0"/>
                <w:sz w:val="26"/>
                <w:szCs w:val="26"/>
              </w:rPr>
              <w:t> </w:t>
            </w:r>
            <w:r>
              <w:rPr>
                <w:b w:val="0"/>
                <w:sz w:val="26"/>
                <w:szCs w:val="26"/>
              </w:rPr>
              <w:t>545</w:t>
            </w:r>
            <w:r w:rsidR="00C4684D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45</w:t>
            </w:r>
            <w:r w:rsidR="00C4684D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00</w:t>
            </w:r>
          </w:p>
        </w:tc>
      </w:tr>
      <w:tr w:rsidR="0013522A" w:rsidRPr="008C0DD3" w14:paraId="35A79C8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31F33A9C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 xml:space="preserve">телефон: </w:t>
            </w:r>
            <w:r w:rsidR="00C4684D">
              <w:rPr>
                <w:b w:val="0"/>
                <w:snapToGrid w:val="0"/>
                <w:sz w:val="26"/>
                <w:szCs w:val="26"/>
              </w:rPr>
              <w:t>+7 </w:t>
            </w:r>
            <w:r>
              <w:rPr>
                <w:b w:val="0"/>
                <w:snapToGrid w:val="0"/>
                <w:sz w:val="26"/>
                <w:szCs w:val="26"/>
              </w:rPr>
              <w:t>915</w:t>
            </w:r>
            <w:r w:rsidR="00C4684D">
              <w:rPr>
                <w:b w:val="0"/>
                <w:snapToGrid w:val="0"/>
                <w:sz w:val="26"/>
                <w:szCs w:val="26"/>
              </w:rPr>
              <w:t> </w:t>
            </w:r>
            <w:r>
              <w:rPr>
                <w:b w:val="0"/>
                <w:snapToGrid w:val="0"/>
                <w:sz w:val="26"/>
                <w:szCs w:val="26"/>
              </w:rPr>
              <w:t>116</w:t>
            </w:r>
            <w:r w:rsidR="00C4684D">
              <w:rPr>
                <w:b w:val="0"/>
                <w:snapToGrid w:val="0"/>
                <w:sz w:val="26"/>
                <w:szCs w:val="26"/>
              </w:rPr>
              <w:t xml:space="preserve"> </w:t>
            </w:r>
            <w:r>
              <w:rPr>
                <w:b w:val="0"/>
                <w:snapToGrid w:val="0"/>
                <w:sz w:val="26"/>
                <w:szCs w:val="26"/>
              </w:rPr>
              <w:t>87</w:t>
            </w:r>
            <w:r w:rsidR="00C4684D">
              <w:rPr>
                <w:b w:val="0"/>
                <w:snapToGrid w:val="0"/>
                <w:sz w:val="26"/>
                <w:szCs w:val="26"/>
              </w:rPr>
              <w:t xml:space="preserve"> </w:t>
            </w:r>
            <w:r>
              <w:rPr>
                <w:b w:val="0"/>
                <w:snapToGrid w:val="0"/>
                <w:sz w:val="26"/>
                <w:szCs w:val="26"/>
              </w:rPr>
              <w:t>53</w:t>
            </w:r>
          </w:p>
          <w:p w14:paraId="4762D58F" w14:textId="1A8791D3"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8852" w14:textId="6A17B917" w:rsidR="00750420" w:rsidRPr="004C333C" w:rsidRDefault="0013522A" w:rsidP="00750420">
            <w:pPr>
              <w:tabs>
                <w:tab w:val="left" w:pos="426"/>
              </w:tabs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</w:t>
            </w:r>
            <w:r w:rsidR="00524146" w:rsidRPr="00524146">
              <w:t>Электронная торговая площадка РАД (АО «Российский аукционный дом»)</w:t>
            </w:r>
          </w:p>
          <w:p w14:paraId="5772E013" w14:textId="1E9B4D9D" w:rsidR="00DE7073" w:rsidRPr="006811DD" w:rsidRDefault="00750420" w:rsidP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="00411A4D">
              <w:t xml:space="preserve">, размещен по адресу: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proofErr w:type="spellStart"/>
            <w:r w:rsidR="00411A4D" w:rsidRPr="00411A4D">
              <w:rPr>
                <w:lang w:val="en-US"/>
              </w:rPr>
              <w:t>ru</w:t>
            </w:r>
            <w:proofErr w:type="spellEnd"/>
          </w:p>
        </w:tc>
      </w:tr>
      <w:tr w:rsidR="0013522A" w:rsidRPr="008C0DD3" w14:paraId="1CEA841D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07C2D3F7" w:rsidR="0013522A" w:rsidRPr="00A628B6" w:rsidRDefault="000E4C3F" w:rsidP="00C4684D">
            <w:pPr>
              <w:spacing w:after="120"/>
              <w:rPr>
                <w:rStyle w:val="af8"/>
                <w:b w:val="0"/>
                <w:color w:val="FF0000"/>
              </w:rPr>
            </w:pPr>
            <w:r>
              <w:t>1</w:t>
            </w:r>
            <w:r w:rsidR="00C4684D">
              <w:t>0</w:t>
            </w:r>
            <w:r>
              <w:t>4 7</w:t>
            </w:r>
            <w:r w:rsidR="00C4684D">
              <w:t>96</w:t>
            </w:r>
            <w:r>
              <w:t xml:space="preserve"> </w:t>
            </w:r>
            <w:r w:rsidR="00C4684D">
              <w:t>036</w:t>
            </w:r>
            <w:r w:rsidR="00524146" w:rsidRPr="00524146">
              <w:t xml:space="preserve"> (Сто </w:t>
            </w:r>
            <w:r>
              <w:t xml:space="preserve">четыре миллиона семьсот </w:t>
            </w:r>
            <w:r w:rsidR="00C4684D">
              <w:t>девяносто шесть</w:t>
            </w:r>
            <w:r>
              <w:t xml:space="preserve"> тысяч </w:t>
            </w:r>
            <w:r w:rsidR="00C4684D">
              <w:t>тридцать шесть</w:t>
            </w:r>
            <w:r w:rsidR="008E0F20">
              <w:t>) рубл</w:t>
            </w:r>
            <w:r w:rsidR="00C4684D">
              <w:t>ей</w:t>
            </w:r>
            <w:r w:rsidR="008E0F20">
              <w:t xml:space="preserve"> </w:t>
            </w:r>
            <w:r w:rsidR="00C4684D">
              <w:t>03</w:t>
            </w:r>
            <w:r w:rsidR="00524146" w:rsidRPr="00524146">
              <w:t xml:space="preserve"> копе</w:t>
            </w:r>
            <w:r>
              <w:t>йк</w:t>
            </w:r>
            <w:r w:rsidR="00C4684D">
              <w:t>и</w:t>
            </w:r>
            <w:r w:rsidR="00524146" w:rsidRPr="00524146">
              <w:t xml:space="preserve"> с учетом НДС.</w:t>
            </w:r>
          </w:p>
        </w:tc>
      </w:tr>
      <w:tr w:rsidR="0013522A" w:rsidRPr="008C0DD3" w14:paraId="4A83995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24224819" w:rsidR="0013522A" w:rsidRPr="00BE7502" w:rsidRDefault="00BE7502" w:rsidP="007E14DF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718E694C"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 xml:space="preserve">) рублей 00 копеек. </w:t>
            </w:r>
          </w:p>
          <w:p w14:paraId="2A6266D4" w14:textId="2CEEB358"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AD773B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C4684D">
        <w:trPr>
          <w:trHeight w:val="1072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28D6754A" w:rsidR="00D356D7" w:rsidRPr="00475CE5" w:rsidRDefault="005B1AE7" w:rsidP="004A57E0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4A57E0">
              <w:rPr>
                <w:sz w:val="26"/>
                <w:szCs w:val="26"/>
              </w:rPr>
              <w:t>05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4A57E0">
              <w:rPr>
                <w:sz w:val="26"/>
                <w:szCs w:val="26"/>
              </w:rPr>
              <w:t>сентября</w:t>
            </w:r>
            <w:r w:rsidR="000E4C3F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2022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5F94265A"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AD773B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4E9312D6"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25771A">
              <w:rPr>
                <w:snapToGrid/>
              </w:rPr>
              <w:t>1</w:t>
            </w:r>
            <w:r w:rsidR="00C4684D">
              <w:rPr>
                <w:snapToGrid/>
              </w:rPr>
              <w:t>7</w:t>
            </w:r>
            <w:r w:rsidRPr="007E14DF">
              <w:rPr>
                <w:snapToGrid/>
              </w:rPr>
              <w:t xml:space="preserve">» </w:t>
            </w:r>
            <w:r w:rsidR="00C4684D">
              <w:rPr>
                <w:snapToGrid/>
              </w:rPr>
              <w:t>октября</w:t>
            </w:r>
            <w:r w:rsidR="000E4C3F" w:rsidRPr="007E14DF">
              <w:rPr>
                <w:snapToGrid/>
              </w:rPr>
              <w:t xml:space="preserve"> </w:t>
            </w:r>
            <w:r w:rsidR="008E1072">
              <w:rPr>
                <w:snapToGrid/>
              </w:rPr>
              <w:t>2022</w:t>
            </w:r>
            <w:r w:rsidRPr="007E14DF">
              <w:rPr>
                <w:snapToGrid/>
              </w:rPr>
              <w:t xml:space="preserve"> г. в 15 ч. 00 мин.</w:t>
            </w:r>
            <w:r w:rsidRPr="007E14DF">
              <w:rPr>
                <w:color w:val="000000" w:themeColor="text1"/>
              </w:rPr>
              <w:t xml:space="preserve"> </w:t>
            </w:r>
          </w:p>
          <w:p w14:paraId="5F518A5F" w14:textId="250C8875"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AD773B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5D87D783" w:rsidR="000E3094" w:rsidRPr="007E14DF" w:rsidRDefault="00583EE5" w:rsidP="00BD7867">
            <w:pPr>
              <w:spacing w:after="120"/>
            </w:pPr>
            <w:r>
              <w:t>«</w:t>
            </w:r>
            <w:r w:rsidR="004A57E0">
              <w:t>05</w:t>
            </w:r>
            <w:r w:rsidR="0013522A" w:rsidRPr="007E14DF">
              <w:t xml:space="preserve">» </w:t>
            </w:r>
            <w:r w:rsidR="004A57E0">
              <w:t>сентября</w:t>
            </w:r>
            <w:r w:rsidR="000E4C3F">
              <w:t xml:space="preserve"> </w:t>
            </w:r>
            <w:r w:rsidR="008E1072">
              <w:t>2022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14:paraId="47A66CA1" w14:textId="0377453D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08D4DD2E" w:rsidR="0013522A" w:rsidRPr="007E14DF" w:rsidRDefault="004B7A3A" w:rsidP="00C4684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25771A">
              <w:rPr>
                <w:sz w:val="26"/>
                <w:szCs w:val="26"/>
              </w:rPr>
              <w:t>19</w:t>
            </w:r>
            <w:r w:rsidRPr="007E14DF">
              <w:rPr>
                <w:sz w:val="26"/>
                <w:szCs w:val="26"/>
              </w:rPr>
              <w:t xml:space="preserve">» </w:t>
            </w:r>
            <w:r w:rsidR="00C4684D">
              <w:rPr>
                <w:sz w:val="26"/>
                <w:szCs w:val="26"/>
              </w:rPr>
              <w:t>октября</w:t>
            </w:r>
            <w:r w:rsidR="000E4C3F" w:rsidRPr="007E14DF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2022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C4684D">
        <w:trPr>
          <w:trHeight w:val="605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218F800A" w:rsidR="00F05268" w:rsidRPr="007E14DF" w:rsidRDefault="004B7A3A" w:rsidP="00C4684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25771A">
              <w:rPr>
                <w:snapToGrid w:val="0"/>
                <w:sz w:val="26"/>
                <w:szCs w:val="26"/>
              </w:rPr>
              <w:t>21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C4684D">
              <w:rPr>
                <w:snapToGrid w:val="0"/>
                <w:sz w:val="26"/>
                <w:szCs w:val="26"/>
              </w:rPr>
              <w:t>октября</w:t>
            </w:r>
            <w:r w:rsidR="000E4C3F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C4684D">
        <w:trPr>
          <w:trHeight w:val="876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6409FBB7" w:rsidR="0013522A" w:rsidRPr="007E14DF" w:rsidRDefault="00FD32AB" w:rsidP="00C4684D">
            <w:pPr>
              <w:spacing w:after="120"/>
            </w:pPr>
            <w:r>
              <w:t>«</w:t>
            </w:r>
            <w:r w:rsidR="0025771A">
              <w:t>24</w:t>
            </w:r>
            <w:r w:rsidR="004B7A3A" w:rsidRPr="007E14DF">
              <w:t xml:space="preserve">» </w:t>
            </w:r>
            <w:r w:rsidR="00C4684D">
              <w:t>октября</w:t>
            </w:r>
            <w:r w:rsidR="000E4C3F" w:rsidRPr="007E14DF">
              <w:t xml:space="preserve"> </w:t>
            </w:r>
            <w:r w:rsidR="008E1072">
              <w:t>2022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5EA2C3A4" w:rsidR="007A2441" w:rsidRPr="007E14DF" w:rsidRDefault="00FD32AB" w:rsidP="00C4684D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25771A">
              <w:rPr>
                <w:snapToGrid w:val="0"/>
                <w:sz w:val="26"/>
                <w:szCs w:val="26"/>
              </w:rPr>
              <w:t>25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C4684D">
              <w:rPr>
                <w:snapToGrid w:val="0"/>
                <w:sz w:val="26"/>
                <w:szCs w:val="26"/>
              </w:rPr>
              <w:t>октября</w:t>
            </w:r>
            <w:r w:rsidR="00781FA6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г.</w:t>
            </w:r>
            <w:r w:rsidR="00134562">
              <w:rPr>
                <w:snapToGrid w:val="0"/>
                <w:sz w:val="26"/>
                <w:szCs w:val="26"/>
              </w:rPr>
              <w:t xml:space="preserve"> </w:t>
            </w:r>
            <w:r w:rsidR="00134562" w:rsidRPr="00134562">
              <w:rPr>
                <w:snapToGrid w:val="0"/>
                <w:sz w:val="26"/>
                <w:szCs w:val="26"/>
              </w:rPr>
              <w:t>в 10 ч. 00 мин. (по московскому времени)</w:t>
            </w:r>
          </w:p>
        </w:tc>
      </w:tr>
      <w:tr w:rsidR="00490AE0" w:rsidRPr="00B26836" w14:paraId="2A5EDEC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BD7867">
            <w:pPr>
              <w:spacing w:after="120"/>
            </w:pPr>
            <w:r w:rsidRPr="00EE28BA">
              <w:lastRenderedPageBreak/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112858384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112858385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73CFF439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AD773B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AD773B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AD773B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AD773B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23824E12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AD773B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112858386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112858387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00978CA7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AD773B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112858388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112858389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12858390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743A1D76" w14:textId="37CEBF75" w:rsidR="003E35BD" w:rsidRDefault="00113237" w:rsidP="00375321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d"/>
        <w:tblW w:w="10232" w:type="dxa"/>
        <w:tblInd w:w="-5" w:type="dxa"/>
        <w:tblLook w:val="04A0" w:firstRow="1" w:lastRow="0" w:firstColumn="1" w:lastColumn="0" w:noHBand="0" w:noVBand="1"/>
      </w:tblPr>
      <w:tblGrid>
        <w:gridCol w:w="567"/>
        <w:gridCol w:w="3828"/>
        <w:gridCol w:w="1793"/>
        <w:gridCol w:w="2384"/>
        <w:gridCol w:w="1660"/>
      </w:tblGrid>
      <w:tr w:rsidR="003E35BD" w:rsidRPr="003E35BD" w14:paraId="7CAE1482" w14:textId="77777777" w:rsidTr="009C64D5">
        <w:trPr>
          <w:trHeight w:val="77"/>
          <w:tblHeader/>
        </w:trPr>
        <w:tc>
          <w:tcPr>
            <w:tcW w:w="567" w:type="dxa"/>
            <w:hideMark/>
          </w:tcPr>
          <w:p w14:paraId="2C4C8F3A" w14:textId="77777777" w:rsidR="003E35BD" w:rsidRPr="003E35BD" w:rsidRDefault="003E35BD" w:rsidP="003E35B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3E35BD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828" w:type="dxa"/>
            <w:hideMark/>
          </w:tcPr>
          <w:p w14:paraId="101F63D6" w14:textId="6213F2D3" w:rsidR="003E35BD" w:rsidRDefault="003E35BD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3E35BD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  <w:p w14:paraId="3FD4C029" w14:textId="77777777" w:rsidR="003E35BD" w:rsidRPr="003E35BD" w:rsidRDefault="003E35BD" w:rsidP="003E35BD">
            <w:pPr>
              <w:rPr>
                <w:sz w:val="20"/>
                <w:szCs w:val="20"/>
              </w:rPr>
            </w:pPr>
          </w:p>
          <w:p w14:paraId="32577AEB" w14:textId="4673DF27"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1793" w:type="dxa"/>
            <w:hideMark/>
          </w:tcPr>
          <w:p w14:paraId="1F45D253" w14:textId="5C6FFC4D" w:rsidR="003E35BD" w:rsidRDefault="001D2CA1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Инвентарный номер</w:t>
            </w:r>
          </w:p>
          <w:p w14:paraId="76635DD4" w14:textId="0B9CC38E"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2384" w:type="dxa"/>
            <w:hideMark/>
          </w:tcPr>
          <w:p w14:paraId="54A27BDD" w14:textId="27992107"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color w:val="000000"/>
                <w:sz w:val="20"/>
                <w:szCs w:val="20"/>
              </w:rPr>
              <w:t>А</w:t>
            </w:r>
            <w:r w:rsidR="003E35BD" w:rsidRPr="003E35BD">
              <w:rPr>
                <w:snapToGrid/>
                <w:color w:val="000000"/>
                <w:sz w:val="20"/>
                <w:szCs w:val="20"/>
              </w:rPr>
              <w:t>дрес </w:t>
            </w:r>
          </w:p>
        </w:tc>
        <w:tc>
          <w:tcPr>
            <w:tcW w:w="1660" w:type="dxa"/>
            <w:hideMark/>
          </w:tcPr>
          <w:p w14:paraId="7876B296" w14:textId="793F009B"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9C64D5">
              <w:rPr>
                <w:snapToGrid/>
                <w:color w:val="000000"/>
                <w:sz w:val="20"/>
                <w:szCs w:val="20"/>
              </w:rPr>
              <w:t>Начальная цена продажи (с учетом НДС), руб.</w:t>
            </w:r>
          </w:p>
        </w:tc>
      </w:tr>
      <w:tr w:rsidR="001D2CA1" w:rsidRPr="00375321" w14:paraId="18F59033" w14:textId="77777777" w:rsidTr="009C64D5">
        <w:trPr>
          <w:trHeight w:val="77"/>
        </w:trPr>
        <w:tc>
          <w:tcPr>
            <w:tcW w:w="567" w:type="dxa"/>
            <w:hideMark/>
          </w:tcPr>
          <w:p w14:paraId="3C2E36AE" w14:textId="3FA68B9D"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</w:t>
            </w:r>
          </w:p>
        </w:tc>
        <w:tc>
          <w:tcPr>
            <w:tcW w:w="3828" w:type="dxa"/>
            <w:hideMark/>
          </w:tcPr>
          <w:p w14:paraId="53F47518" w14:textId="1DF65C78" w:rsidR="001D2CA1" w:rsidRPr="00375321" w:rsidRDefault="001D2CA1" w:rsidP="003E35BD">
            <w:pPr>
              <w:spacing w:before="0"/>
              <w:jc w:val="left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№12. </w:t>
            </w:r>
          </w:p>
        </w:tc>
        <w:tc>
          <w:tcPr>
            <w:tcW w:w="1793" w:type="dxa"/>
            <w:hideMark/>
          </w:tcPr>
          <w:p w14:paraId="643D0949" w14:textId="5E70CD9D"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100008</w:t>
            </w:r>
          </w:p>
        </w:tc>
        <w:tc>
          <w:tcPr>
            <w:tcW w:w="2384" w:type="dxa"/>
            <w:vMerge w:val="restart"/>
            <w:hideMark/>
          </w:tcPr>
          <w:p w14:paraId="149A211F" w14:textId="1381D90A" w:rsidR="001D2CA1" w:rsidRPr="003E35BD" w:rsidRDefault="001D2CA1" w:rsidP="005D2279">
            <w:pPr>
              <w:spacing w:before="0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 </w:t>
            </w:r>
            <w:r>
              <w:rPr>
                <w:snapToGrid/>
                <w:sz w:val="22"/>
                <w:szCs w:val="22"/>
              </w:rPr>
              <w:t>Московская обл., Сергиево-Посадский городской округ, участок №118/6</w:t>
            </w:r>
            <w:r w:rsidRPr="003E35BD">
              <w:rPr>
                <w:snapToGrid/>
                <w:sz w:val="22"/>
                <w:szCs w:val="22"/>
              </w:rPr>
              <w:t> </w:t>
            </w:r>
          </w:p>
        </w:tc>
        <w:tc>
          <w:tcPr>
            <w:tcW w:w="1660" w:type="dxa"/>
            <w:vMerge w:val="restart"/>
            <w:hideMark/>
          </w:tcPr>
          <w:p w14:paraId="77F54F71" w14:textId="1A4971FF" w:rsidR="001D2CA1" w:rsidRPr="00375321" w:rsidRDefault="00C4684D" w:rsidP="00C4684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>
              <w:rPr>
                <w:snapToGrid/>
                <w:sz w:val="22"/>
                <w:szCs w:val="22"/>
              </w:rPr>
              <w:t>104 796 036</w:t>
            </w:r>
            <w:r w:rsidR="00CC2563" w:rsidRPr="00CC2563">
              <w:rPr>
                <w:snapToGrid/>
                <w:sz w:val="22"/>
                <w:szCs w:val="22"/>
              </w:rPr>
              <w:t xml:space="preserve"> </w:t>
            </w:r>
            <w:r w:rsidR="00F67E76" w:rsidRPr="00F67E76">
              <w:rPr>
                <w:snapToGrid/>
                <w:sz w:val="22"/>
                <w:szCs w:val="22"/>
              </w:rPr>
              <w:t>(</w:t>
            </w:r>
            <w:r w:rsidR="00411A4D">
              <w:rPr>
                <w:snapToGrid/>
                <w:sz w:val="22"/>
                <w:szCs w:val="22"/>
              </w:rPr>
              <w:t xml:space="preserve">Сто </w:t>
            </w:r>
            <w:r w:rsidR="00CC2563">
              <w:rPr>
                <w:snapToGrid/>
                <w:sz w:val="22"/>
                <w:szCs w:val="22"/>
              </w:rPr>
              <w:t>четыре</w:t>
            </w:r>
            <w:r w:rsidR="00411A4D">
              <w:rPr>
                <w:snapToGrid/>
                <w:sz w:val="22"/>
                <w:szCs w:val="22"/>
              </w:rPr>
              <w:t xml:space="preserve"> миллиона семьсот </w:t>
            </w:r>
            <w:r>
              <w:rPr>
                <w:snapToGrid/>
                <w:sz w:val="22"/>
                <w:szCs w:val="22"/>
              </w:rPr>
              <w:t>девяносто шесть</w:t>
            </w:r>
            <w:r w:rsidR="00411A4D">
              <w:rPr>
                <w:snapToGrid/>
                <w:sz w:val="22"/>
                <w:szCs w:val="22"/>
              </w:rPr>
              <w:t xml:space="preserve"> тысяч </w:t>
            </w:r>
            <w:r>
              <w:rPr>
                <w:snapToGrid/>
                <w:sz w:val="22"/>
                <w:szCs w:val="22"/>
              </w:rPr>
              <w:t>тридцать шесть</w:t>
            </w:r>
            <w:r w:rsidR="00411A4D">
              <w:rPr>
                <w:snapToGrid/>
                <w:sz w:val="22"/>
                <w:szCs w:val="22"/>
              </w:rPr>
              <w:t>) рубл</w:t>
            </w:r>
            <w:r w:rsidR="00CC2563">
              <w:rPr>
                <w:snapToGrid/>
                <w:sz w:val="22"/>
                <w:szCs w:val="22"/>
              </w:rPr>
              <w:t>ей</w:t>
            </w:r>
            <w:r w:rsidR="00411A4D">
              <w:rPr>
                <w:snapToGrid/>
                <w:sz w:val="22"/>
                <w:szCs w:val="22"/>
              </w:rPr>
              <w:t xml:space="preserve"> </w:t>
            </w:r>
            <w:r>
              <w:rPr>
                <w:snapToGrid/>
                <w:sz w:val="22"/>
                <w:szCs w:val="22"/>
              </w:rPr>
              <w:t>03</w:t>
            </w:r>
            <w:r w:rsidR="00F67E76" w:rsidRPr="00F67E76">
              <w:rPr>
                <w:snapToGrid/>
                <w:sz w:val="22"/>
                <w:szCs w:val="22"/>
              </w:rPr>
              <w:t xml:space="preserve"> копе</w:t>
            </w:r>
            <w:r w:rsidR="00CC2563">
              <w:rPr>
                <w:snapToGrid/>
                <w:sz w:val="22"/>
                <w:szCs w:val="22"/>
              </w:rPr>
              <w:t>йк</w:t>
            </w:r>
            <w:r>
              <w:rPr>
                <w:snapToGrid/>
                <w:sz w:val="22"/>
                <w:szCs w:val="22"/>
              </w:rPr>
              <w:t>и</w:t>
            </w:r>
            <w:r w:rsidR="00F67E76" w:rsidRPr="00F67E76">
              <w:rPr>
                <w:snapToGrid/>
                <w:sz w:val="22"/>
                <w:szCs w:val="22"/>
              </w:rPr>
              <w:t xml:space="preserve"> с учетом НДС.</w:t>
            </w:r>
          </w:p>
        </w:tc>
      </w:tr>
      <w:tr w:rsidR="001D2CA1" w:rsidRPr="003E35BD" w14:paraId="34378067" w14:textId="77777777" w:rsidTr="009C64D5">
        <w:trPr>
          <w:trHeight w:val="77"/>
        </w:trPr>
        <w:tc>
          <w:tcPr>
            <w:tcW w:w="567" w:type="dxa"/>
            <w:hideMark/>
          </w:tcPr>
          <w:p w14:paraId="09104195" w14:textId="44C90E2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</w:t>
            </w:r>
          </w:p>
        </w:tc>
        <w:tc>
          <w:tcPr>
            <w:tcW w:w="3828" w:type="dxa"/>
            <w:hideMark/>
          </w:tcPr>
          <w:p w14:paraId="4FB0ABF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№13. </w:t>
            </w:r>
          </w:p>
        </w:tc>
        <w:tc>
          <w:tcPr>
            <w:tcW w:w="1793" w:type="dxa"/>
            <w:hideMark/>
          </w:tcPr>
          <w:p w14:paraId="47C1534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100014</w:t>
            </w:r>
          </w:p>
        </w:tc>
        <w:tc>
          <w:tcPr>
            <w:tcW w:w="2384" w:type="dxa"/>
            <w:vMerge/>
            <w:hideMark/>
          </w:tcPr>
          <w:p w14:paraId="5EA5C2DB" w14:textId="6A4E68F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8313E80" w14:textId="21499B9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3060203" w14:textId="77777777" w:rsidTr="009C64D5">
        <w:trPr>
          <w:trHeight w:val="77"/>
        </w:trPr>
        <w:tc>
          <w:tcPr>
            <w:tcW w:w="567" w:type="dxa"/>
            <w:hideMark/>
          </w:tcPr>
          <w:p w14:paraId="5045C955" w14:textId="1C5E706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</w:t>
            </w:r>
          </w:p>
        </w:tc>
        <w:tc>
          <w:tcPr>
            <w:tcW w:w="3828" w:type="dxa"/>
            <w:hideMark/>
          </w:tcPr>
          <w:p w14:paraId="20499A8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№14. </w:t>
            </w:r>
          </w:p>
        </w:tc>
        <w:tc>
          <w:tcPr>
            <w:tcW w:w="1793" w:type="dxa"/>
            <w:hideMark/>
          </w:tcPr>
          <w:p w14:paraId="42B9B596" w14:textId="1413DDE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</w:t>
            </w:r>
            <w:r w:rsidR="00EF2416">
              <w:rPr>
                <w:snapToGrid/>
                <w:sz w:val="22"/>
                <w:szCs w:val="22"/>
              </w:rPr>
              <w:t>0</w:t>
            </w:r>
            <w:r w:rsidRPr="003E35BD">
              <w:rPr>
                <w:snapToGrid/>
                <w:sz w:val="22"/>
                <w:szCs w:val="22"/>
              </w:rPr>
              <w:t>016</w:t>
            </w:r>
          </w:p>
        </w:tc>
        <w:tc>
          <w:tcPr>
            <w:tcW w:w="2384" w:type="dxa"/>
            <w:vMerge/>
            <w:hideMark/>
          </w:tcPr>
          <w:p w14:paraId="69780A17" w14:textId="0D5763A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D2802F3" w14:textId="6B034BF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3AE4136" w14:textId="77777777" w:rsidTr="009C64D5">
        <w:trPr>
          <w:trHeight w:val="77"/>
        </w:trPr>
        <w:tc>
          <w:tcPr>
            <w:tcW w:w="567" w:type="dxa"/>
            <w:hideMark/>
          </w:tcPr>
          <w:p w14:paraId="58880FD8" w14:textId="45B5F61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4</w:t>
            </w:r>
          </w:p>
        </w:tc>
        <w:tc>
          <w:tcPr>
            <w:tcW w:w="3828" w:type="dxa"/>
            <w:hideMark/>
          </w:tcPr>
          <w:p w14:paraId="76D4BABD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№15. </w:t>
            </w:r>
          </w:p>
        </w:tc>
        <w:tc>
          <w:tcPr>
            <w:tcW w:w="1793" w:type="dxa"/>
            <w:hideMark/>
          </w:tcPr>
          <w:p w14:paraId="5A0CECB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100017</w:t>
            </w:r>
          </w:p>
        </w:tc>
        <w:tc>
          <w:tcPr>
            <w:tcW w:w="2384" w:type="dxa"/>
            <w:vMerge/>
            <w:hideMark/>
          </w:tcPr>
          <w:p w14:paraId="3CE29661" w14:textId="1BC0179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BAFD5E9" w14:textId="33A5B48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3B60A60" w14:textId="77777777" w:rsidTr="009C64D5">
        <w:trPr>
          <w:trHeight w:val="77"/>
        </w:trPr>
        <w:tc>
          <w:tcPr>
            <w:tcW w:w="567" w:type="dxa"/>
            <w:hideMark/>
          </w:tcPr>
          <w:p w14:paraId="4F0867DE" w14:textId="14B0C4B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5</w:t>
            </w:r>
          </w:p>
        </w:tc>
        <w:tc>
          <w:tcPr>
            <w:tcW w:w="3828" w:type="dxa"/>
            <w:hideMark/>
          </w:tcPr>
          <w:p w14:paraId="108592C8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Гостиница. Вахтовый поселок. </w:t>
            </w:r>
          </w:p>
        </w:tc>
        <w:tc>
          <w:tcPr>
            <w:tcW w:w="1793" w:type="dxa"/>
            <w:hideMark/>
          </w:tcPr>
          <w:p w14:paraId="6F5CC20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100018</w:t>
            </w:r>
          </w:p>
        </w:tc>
        <w:tc>
          <w:tcPr>
            <w:tcW w:w="2384" w:type="dxa"/>
            <w:vMerge/>
            <w:hideMark/>
          </w:tcPr>
          <w:p w14:paraId="548D1376" w14:textId="12C0693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3306C42" w14:textId="252EB92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85789B0" w14:textId="77777777" w:rsidTr="009C64D5">
        <w:trPr>
          <w:trHeight w:val="77"/>
        </w:trPr>
        <w:tc>
          <w:tcPr>
            <w:tcW w:w="567" w:type="dxa"/>
            <w:hideMark/>
          </w:tcPr>
          <w:p w14:paraId="69B8DC04" w14:textId="4DB068A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6</w:t>
            </w:r>
          </w:p>
        </w:tc>
        <w:tc>
          <w:tcPr>
            <w:tcW w:w="3828" w:type="dxa"/>
            <w:hideMark/>
          </w:tcPr>
          <w:p w14:paraId="73DD68CE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бани. Вахтовый поселок. </w:t>
            </w:r>
          </w:p>
        </w:tc>
        <w:tc>
          <w:tcPr>
            <w:tcW w:w="1793" w:type="dxa"/>
            <w:hideMark/>
          </w:tcPr>
          <w:p w14:paraId="100AA1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100035</w:t>
            </w:r>
          </w:p>
        </w:tc>
        <w:tc>
          <w:tcPr>
            <w:tcW w:w="2384" w:type="dxa"/>
            <w:vMerge/>
            <w:hideMark/>
          </w:tcPr>
          <w:p w14:paraId="02E245F4" w14:textId="6632660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DA259B0" w14:textId="0EA9662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E3DB75" w14:textId="77777777" w:rsidTr="009C64D5">
        <w:trPr>
          <w:trHeight w:val="77"/>
        </w:trPr>
        <w:tc>
          <w:tcPr>
            <w:tcW w:w="567" w:type="dxa"/>
            <w:hideMark/>
          </w:tcPr>
          <w:p w14:paraId="7149D9C2" w14:textId="5FA21CB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7</w:t>
            </w:r>
          </w:p>
        </w:tc>
        <w:tc>
          <w:tcPr>
            <w:tcW w:w="3828" w:type="dxa"/>
            <w:hideMark/>
          </w:tcPr>
          <w:p w14:paraId="3933E9D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Здание магазина. Вахтовый поселок.</w:t>
            </w:r>
          </w:p>
        </w:tc>
        <w:tc>
          <w:tcPr>
            <w:tcW w:w="1793" w:type="dxa"/>
            <w:hideMark/>
          </w:tcPr>
          <w:p w14:paraId="179F2C2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100034</w:t>
            </w:r>
          </w:p>
        </w:tc>
        <w:tc>
          <w:tcPr>
            <w:tcW w:w="2384" w:type="dxa"/>
            <w:vMerge/>
            <w:hideMark/>
          </w:tcPr>
          <w:p w14:paraId="506CE952" w14:textId="42FF2F4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D3FC7E0" w14:textId="326C11F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79F89061" w14:textId="77777777" w:rsidTr="009C64D5">
        <w:trPr>
          <w:trHeight w:val="77"/>
        </w:trPr>
        <w:tc>
          <w:tcPr>
            <w:tcW w:w="567" w:type="dxa"/>
            <w:hideMark/>
          </w:tcPr>
          <w:p w14:paraId="4A66CD61" w14:textId="7852213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8</w:t>
            </w:r>
          </w:p>
        </w:tc>
        <w:tc>
          <w:tcPr>
            <w:tcW w:w="3828" w:type="dxa"/>
            <w:hideMark/>
          </w:tcPr>
          <w:p w14:paraId="64E1CCB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столовой на 250 мест. Вахтовый поселок. </w:t>
            </w:r>
          </w:p>
        </w:tc>
        <w:tc>
          <w:tcPr>
            <w:tcW w:w="1793" w:type="dxa"/>
            <w:hideMark/>
          </w:tcPr>
          <w:p w14:paraId="4577777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100033</w:t>
            </w:r>
          </w:p>
        </w:tc>
        <w:tc>
          <w:tcPr>
            <w:tcW w:w="2384" w:type="dxa"/>
            <w:vMerge/>
            <w:hideMark/>
          </w:tcPr>
          <w:p w14:paraId="132E50FE" w14:textId="12B571B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2E5EE6C" w14:textId="03ABF58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C5CA1F6" w14:textId="77777777" w:rsidTr="009C64D5">
        <w:trPr>
          <w:trHeight w:val="77"/>
        </w:trPr>
        <w:tc>
          <w:tcPr>
            <w:tcW w:w="567" w:type="dxa"/>
            <w:hideMark/>
          </w:tcPr>
          <w:p w14:paraId="4FC7CFD9" w14:textId="69F401A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9</w:t>
            </w:r>
          </w:p>
        </w:tc>
        <w:tc>
          <w:tcPr>
            <w:tcW w:w="3828" w:type="dxa"/>
            <w:hideMark/>
          </w:tcPr>
          <w:p w14:paraId="3F7DA65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Контрольно-пропускной пункт №1. Вахтовый поселок.</w:t>
            </w:r>
          </w:p>
        </w:tc>
        <w:tc>
          <w:tcPr>
            <w:tcW w:w="1793" w:type="dxa"/>
            <w:hideMark/>
          </w:tcPr>
          <w:p w14:paraId="5263A17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100019</w:t>
            </w:r>
          </w:p>
        </w:tc>
        <w:tc>
          <w:tcPr>
            <w:tcW w:w="2384" w:type="dxa"/>
            <w:vMerge/>
            <w:hideMark/>
          </w:tcPr>
          <w:p w14:paraId="533612BE" w14:textId="081F4A1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C79EBEC" w14:textId="06F6BCD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E64414" w14:textId="77777777" w:rsidTr="009C64D5">
        <w:trPr>
          <w:trHeight w:val="77"/>
        </w:trPr>
        <w:tc>
          <w:tcPr>
            <w:tcW w:w="567" w:type="dxa"/>
            <w:hideMark/>
          </w:tcPr>
          <w:p w14:paraId="18BE436B" w14:textId="43005DB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10</w:t>
            </w:r>
          </w:p>
        </w:tc>
        <w:tc>
          <w:tcPr>
            <w:tcW w:w="3828" w:type="dxa"/>
            <w:hideMark/>
          </w:tcPr>
          <w:p w14:paraId="562D2CAC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Контрольно-пропускной пункт №2. Вахтовый поселок. </w:t>
            </w:r>
          </w:p>
        </w:tc>
        <w:tc>
          <w:tcPr>
            <w:tcW w:w="1793" w:type="dxa"/>
            <w:hideMark/>
          </w:tcPr>
          <w:p w14:paraId="1E17A34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100031</w:t>
            </w:r>
          </w:p>
        </w:tc>
        <w:tc>
          <w:tcPr>
            <w:tcW w:w="2384" w:type="dxa"/>
            <w:vMerge/>
            <w:hideMark/>
          </w:tcPr>
          <w:p w14:paraId="0BE041CD" w14:textId="6FC1471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54908E0" w14:textId="1DC9DC0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C21396A" w14:textId="77777777" w:rsidTr="009C64D5">
        <w:trPr>
          <w:trHeight w:val="77"/>
        </w:trPr>
        <w:tc>
          <w:tcPr>
            <w:tcW w:w="567" w:type="dxa"/>
            <w:hideMark/>
          </w:tcPr>
          <w:p w14:paraId="15CE90C7" w14:textId="279FF4C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11</w:t>
            </w:r>
          </w:p>
        </w:tc>
        <w:tc>
          <w:tcPr>
            <w:tcW w:w="3828" w:type="dxa"/>
            <w:hideMark/>
          </w:tcPr>
          <w:p w14:paraId="3094F02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№1. Вахтовый поселок. </w:t>
            </w:r>
          </w:p>
        </w:tc>
        <w:tc>
          <w:tcPr>
            <w:tcW w:w="1793" w:type="dxa"/>
            <w:hideMark/>
          </w:tcPr>
          <w:p w14:paraId="5CCD8AB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100027</w:t>
            </w:r>
          </w:p>
        </w:tc>
        <w:tc>
          <w:tcPr>
            <w:tcW w:w="2384" w:type="dxa"/>
            <w:vMerge/>
            <w:hideMark/>
          </w:tcPr>
          <w:p w14:paraId="544F6F10" w14:textId="26D5523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66497D3" w14:textId="7AC2038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66547F3" w14:textId="77777777" w:rsidTr="009C64D5">
        <w:trPr>
          <w:trHeight w:val="77"/>
        </w:trPr>
        <w:tc>
          <w:tcPr>
            <w:tcW w:w="567" w:type="dxa"/>
            <w:hideMark/>
          </w:tcPr>
          <w:p w14:paraId="01A48774" w14:textId="09D8C11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12</w:t>
            </w:r>
          </w:p>
        </w:tc>
        <w:tc>
          <w:tcPr>
            <w:tcW w:w="3828" w:type="dxa"/>
            <w:hideMark/>
          </w:tcPr>
          <w:p w14:paraId="1FED2ED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№2. Вахтовый поселок. </w:t>
            </w:r>
          </w:p>
        </w:tc>
        <w:tc>
          <w:tcPr>
            <w:tcW w:w="1793" w:type="dxa"/>
            <w:hideMark/>
          </w:tcPr>
          <w:p w14:paraId="692B46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100028</w:t>
            </w:r>
          </w:p>
        </w:tc>
        <w:tc>
          <w:tcPr>
            <w:tcW w:w="2384" w:type="dxa"/>
            <w:vMerge/>
            <w:hideMark/>
          </w:tcPr>
          <w:p w14:paraId="3C3C71A8" w14:textId="3160732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5E11165" w14:textId="166DEBF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C699825" w14:textId="77777777" w:rsidTr="009C64D5">
        <w:trPr>
          <w:trHeight w:val="77"/>
        </w:trPr>
        <w:tc>
          <w:tcPr>
            <w:tcW w:w="567" w:type="dxa"/>
            <w:hideMark/>
          </w:tcPr>
          <w:p w14:paraId="068623A7" w14:textId="0EF98A5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13</w:t>
            </w:r>
          </w:p>
        </w:tc>
        <w:tc>
          <w:tcPr>
            <w:tcW w:w="3828" w:type="dxa"/>
            <w:hideMark/>
          </w:tcPr>
          <w:p w14:paraId="6312602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Помещение хранения инвентаря. Вахтовый поселок. </w:t>
            </w:r>
          </w:p>
        </w:tc>
        <w:tc>
          <w:tcPr>
            <w:tcW w:w="1793" w:type="dxa"/>
            <w:hideMark/>
          </w:tcPr>
          <w:p w14:paraId="52FEE77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100030</w:t>
            </w:r>
          </w:p>
        </w:tc>
        <w:tc>
          <w:tcPr>
            <w:tcW w:w="2384" w:type="dxa"/>
            <w:vMerge/>
            <w:hideMark/>
          </w:tcPr>
          <w:p w14:paraId="1802CEBF" w14:textId="6700F09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EC23B4C" w14:textId="57F7104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504F83" w14:textId="77777777" w:rsidTr="009C64D5">
        <w:trPr>
          <w:trHeight w:val="77"/>
        </w:trPr>
        <w:tc>
          <w:tcPr>
            <w:tcW w:w="567" w:type="dxa"/>
            <w:hideMark/>
          </w:tcPr>
          <w:p w14:paraId="39FE8C7F" w14:textId="393E2F2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14</w:t>
            </w:r>
          </w:p>
        </w:tc>
        <w:tc>
          <w:tcPr>
            <w:tcW w:w="3828" w:type="dxa"/>
            <w:hideMark/>
          </w:tcPr>
          <w:p w14:paraId="7560C1C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Водопровод наружный. Вахтовый поселок. </w:t>
            </w:r>
          </w:p>
        </w:tc>
        <w:tc>
          <w:tcPr>
            <w:tcW w:w="1793" w:type="dxa"/>
            <w:hideMark/>
          </w:tcPr>
          <w:p w14:paraId="1BF78AE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200034</w:t>
            </w:r>
          </w:p>
        </w:tc>
        <w:tc>
          <w:tcPr>
            <w:tcW w:w="2384" w:type="dxa"/>
            <w:vMerge/>
            <w:hideMark/>
          </w:tcPr>
          <w:p w14:paraId="029860AA" w14:textId="7EE7B32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AC11BB2" w14:textId="4DCA856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4F61D8" w14:textId="77777777" w:rsidTr="009C64D5">
        <w:trPr>
          <w:trHeight w:val="77"/>
        </w:trPr>
        <w:tc>
          <w:tcPr>
            <w:tcW w:w="567" w:type="dxa"/>
            <w:hideMark/>
          </w:tcPr>
          <w:p w14:paraId="1D0728E3" w14:textId="4997F07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15</w:t>
            </w:r>
          </w:p>
        </w:tc>
        <w:tc>
          <w:tcPr>
            <w:tcW w:w="3828" w:type="dxa"/>
            <w:hideMark/>
          </w:tcPr>
          <w:p w14:paraId="36B84D34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Бытовая канализация. Вахтовый поселок. </w:t>
            </w:r>
          </w:p>
        </w:tc>
        <w:tc>
          <w:tcPr>
            <w:tcW w:w="1793" w:type="dxa"/>
            <w:hideMark/>
          </w:tcPr>
          <w:p w14:paraId="57769B5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200030</w:t>
            </w:r>
          </w:p>
        </w:tc>
        <w:tc>
          <w:tcPr>
            <w:tcW w:w="2384" w:type="dxa"/>
            <w:vMerge/>
            <w:hideMark/>
          </w:tcPr>
          <w:p w14:paraId="7C31E4BE" w14:textId="0ABCE0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1213733" w14:textId="11EB39F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69491EE" w14:textId="77777777" w:rsidTr="009C64D5">
        <w:trPr>
          <w:trHeight w:val="77"/>
        </w:trPr>
        <w:tc>
          <w:tcPr>
            <w:tcW w:w="567" w:type="dxa"/>
            <w:hideMark/>
          </w:tcPr>
          <w:p w14:paraId="0A69456F" w14:textId="6F2A61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16</w:t>
            </w:r>
          </w:p>
        </w:tc>
        <w:tc>
          <w:tcPr>
            <w:tcW w:w="3828" w:type="dxa"/>
            <w:hideMark/>
          </w:tcPr>
          <w:p w14:paraId="03995C04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793" w:type="dxa"/>
            <w:hideMark/>
          </w:tcPr>
          <w:p w14:paraId="2D6BAAC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200010</w:t>
            </w:r>
          </w:p>
        </w:tc>
        <w:tc>
          <w:tcPr>
            <w:tcW w:w="2384" w:type="dxa"/>
            <w:vMerge/>
            <w:hideMark/>
          </w:tcPr>
          <w:p w14:paraId="16830C94" w14:textId="7FBCB17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C864868" w14:textId="53C46D2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7AFBDAFA" w14:textId="77777777" w:rsidTr="009C64D5">
        <w:trPr>
          <w:trHeight w:val="77"/>
        </w:trPr>
        <w:tc>
          <w:tcPr>
            <w:tcW w:w="567" w:type="dxa"/>
            <w:hideMark/>
          </w:tcPr>
          <w:p w14:paraId="0CAF0A44" w14:textId="148A0C9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17</w:t>
            </w:r>
          </w:p>
        </w:tc>
        <w:tc>
          <w:tcPr>
            <w:tcW w:w="3828" w:type="dxa"/>
            <w:hideMark/>
          </w:tcPr>
          <w:p w14:paraId="32298C0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1793" w:type="dxa"/>
            <w:hideMark/>
          </w:tcPr>
          <w:p w14:paraId="7EED9A4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200027</w:t>
            </w:r>
          </w:p>
        </w:tc>
        <w:tc>
          <w:tcPr>
            <w:tcW w:w="2384" w:type="dxa"/>
            <w:vMerge/>
            <w:hideMark/>
          </w:tcPr>
          <w:p w14:paraId="7C452076" w14:textId="5419C15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2FB3A65" w14:textId="5CFE9D8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8A5A6EA" w14:textId="77777777" w:rsidTr="009C64D5">
        <w:trPr>
          <w:trHeight w:val="77"/>
        </w:trPr>
        <w:tc>
          <w:tcPr>
            <w:tcW w:w="567" w:type="dxa"/>
            <w:hideMark/>
          </w:tcPr>
          <w:p w14:paraId="2B0CA20F" w14:textId="3B0FD4B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18</w:t>
            </w:r>
          </w:p>
        </w:tc>
        <w:tc>
          <w:tcPr>
            <w:tcW w:w="3828" w:type="dxa"/>
            <w:hideMark/>
          </w:tcPr>
          <w:p w14:paraId="1EB1DFF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водопровода. </w:t>
            </w:r>
          </w:p>
        </w:tc>
        <w:tc>
          <w:tcPr>
            <w:tcW w:w="1793" w:type="dxa"/>
            <w:hideMark/>
          </w:tcPr>
          <w:p w14:paraId="28E990EC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200009</w:t>
            </w:r>
          </w:p>
        </w:tc>
        <w:tc>
          <w:tcPr>
            <w:tcW w:w="2384" w:type="dxa"/>
            <w:vMerge/>
            <w:hideMark/>
          </w:tcPr>
          <w:p w14:paraId="23697C30" w14:textId="22C106C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0CDF7BC" w14:textId="25E8149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5BF9E9B" w14:textId="77777777" w:rsidTr="009C64D5">
        <w:trPr>
          <w:trHeight w:val="77"/>
        </w:trPr>
        <w:tc>
          <w:tcPr>
            <w:tcW w:w="567" w:type="dxa"/>
            <w:hideMark/>
          </w:tcPr>
          <w:p w14:paraId="26011AA7" w14:textId="208DF90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19</w:t>
            </w:r>
          </w:p>
        </w:tc>
        <w:tc>
          <w:tcPr>
            <w:tcW w:w="3828" w:type="dxa"/>
            <w:hideMark/>
          </w:tcPr>
          <w:p w14:paraId="136842A0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</w:t>
            </w:r>
            <w:proofErr w:type="spellStart"/>
            <w:r w:rsidRPr="003E35BD">
              <w:rPr>
                <w:snapToGrid/>
                <w:sz w:val="22"/>
                <w:szCs w:val="22"/>
              </w:rPr>
              <w:t>кВ</w:t>
            </w:r>
            <w:proofErr w:type="spellEnd"/>
            <w:r w:rsidRPr="003E35BD">
              <w:rPr>
                <w:snapToGrid/>
                <w:sz w:val="22"/>
                <w:szCs w:val="22"/>
              </w:rPr>
              <w:t xml:space="preserve"> общежития №12. </w:t>
            </w:r>
          </w:p>
        </w:tc>
        <w:tc>
          <w:tcPr>
            <w:tcW w:w="1793" w:type="dxa"/>
            <w:hideMark/>
          </w:tcPr>
          <w:p w14:paraId="21D0B25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200026</w:t>
            </w:r>
          </w:p>
        </w:tc>
        <w:tc>
          <w:tcPr>
            <w:tcW w:w="2384" w:type="dxa"/>
            <w:vMerge/>
            <w:hideMark/>
          </w:tcPr>
          <w:p w14:paraId="5E559E1F" w14:textId="48F5B49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59FFD28" w14:textId="6B81905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68D2DB" w14:textId="77777777" w:rsidTr="009C64D5">
        <w:trPr>
          <w:trHeight w:val="569"/>
        </w:trPr>
        <w:tc>
          <w:tcPr>
            <w:tcW w:w="567" w:type="dxa"/>
            <w:hideMark/>
          </w:tcPr>
          <w:p w14:paraId="13346732" w14:textId="3917DB4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20</w:t>
            </w:r>
          </w:p>
        </w:tc>
        <w:tc>
          <w:tcPr>
            <w:tcW w:w="3828" w:type="dxa"/>
            <w:hideMark/>
          </w:tcPr>
          <w:p w14:paraId="5C67963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</w:t>
            </w:r>
            <w:proofErr w:type="spellStart"/>
            <w:r w:rsidRPr="003E35BD">
              <w:rPr>
                <w:snapToGrid/>
                <w:sz w:val="22"/>
                <w:szCs w:val="22"/>
              </w:rPr>
              <w:t>кВ</w:t>
            </w:r>
            <w:proofErr w:type="spellEnd"/>
            <w:r w:rsidRPr="003E35BD">
              <w:rPr>
                <w:snapToGrid/>
                <w:sz w:val="22"/>
                <w:szCs w:val="22"/>
              </w:rPr>
              <w:t xml:space="preserve"> общежития №13. </w:t>
            </w:r>
          </w:p>
        </w:tc>
        <w:tc>
          <w:tcPr>
            <w:tcW w:w="1793" w:type="dxa"/>
            <w:hideMark/>
          </w:tcPr>
          <w:p w14:paraId="0CF9DC60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200028</w:t>
            </w:r>
          </w:p>
        </w:tc>
        <w:tc>
          <w:tcPr>
            <w:tcW w:w="2384" w:type="dxa"/>
            <w:vMerge/>
            <w:hideMark/>
          </w:tcPr>
          <w:p w14:paraId="68880B0A" w14:textId="70DB9B2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61C795E" w14:textId="4C60A12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2EF24F93" w14:textId="77777777" w:rsidTr="009C64D5">
        <w:trPr>
          <w:trHeight w:val="77"/>
        </w:trPr>
        <w:tc>
          <w:tcPr>
            <w:tcW w:w="567" w:type="dxa"/>
            <w:hideMark/>
          </w:tcPr>
          <w:p w14:paraId="496DEEE1" w14:textId="3F449DE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21</w:t>
            </w:r>
          </w:p>
        </w:tc>
        <w:tc>
          <w:tcPr>
            <w:tcW w:w="3828" w:type="dxa"/>
            <w:hideMark/>
          </w:tcPr>
          <w:p w14:paraId="197206F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Ливневая канализация вдоль отвала вахтового поселка.</w:t>
            </w:r>
          </w:p>
        </w:tc>
        <w:tc>
          <w:tcPr>
            <w:tcW w:w="1793" w:type="dxa"/>
            <w:hideMark/>
          </w:tcPr>
          <w:p w14:paraId="46828B79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200069</w:t>
            </w:r>
          </w:p>
        </w:tc>
        <w:tc>
          <w:tcPr>
            <w:tcW w:w="2384" w:type="dxa"/>
            <w:vMerge/>
            <w:hideMark/>
          </w:tcPr>
          <w:p w14:paraId="192D74F4" w14:textId="79105B4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FEC7FDD" w14:textId="1E0251E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4455D78" w14:textId="77777777" w:rsidTr="009C64D5">
        <w:trPr>
          <w:trHeight w:val="545"/>
        </w:trPr>
        <w:tc>
          <w:tcPr>
            <w:tcW w:w="567" w:type="dxa"/>
            <w:hideMark/>
          </w:tcPr>
          <w:p w14:paraId="20E391D9" w14:textId="2E3142E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22</w:t>
            </w:r>
          </w:p>
        </w:tc>
        <w:tc>
          <w:tcPr>
            <w:tcW w:w="3828" w:type="dxa"/>
            <w:hideMark/>
          </w:tcPr>
          <w:p w14:paraId="555EE45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Ливневая канализация. Вахтовый поселок. </w:t>
            </w:r>
          </w:p>
        </w:tc>
        <w:tc>
          <w:tcPr>
            <w:tcW w:w="1793" w:type="dxa"/>
            <w:hideMark/>
          </w:tcPr>
          <w:p w14:paraId="346A7B0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200031</w:t>
            </w:r>
          </w:p>
        </w:tc>
        <w:tc>
          <w:tcPr>
            <w:tcW w:w="2384" w:type="dxa"/>
            <w:vMerge/>
            <w:hideMark/>
          </w:tcPr>
          <w:p w14:paraId="73FF8A52" w14:textId="234A999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D6A5B82" w14:textId="311F495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19A9051" w14:textId="77777777" w:rsidTr="009C64D5">
        <w:trPr>
          <w:trHeight w:val="567"/>
        </w:trPr>
        <w:tc>
          <w:tcPr>
            <w:tcW w:w="567" w:type="dxa"/>
            <w:hideMark/>
          </w:tcPr>
          <w:p w14:paraId="541FBD3A" w14:textId="7388264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23</w:t>
            </w:r>
          </w:p>
        </w:tc>
        <w:tc>
          <w:tcPr>
            <w:tcW w:w="3828" w:type="dxa"/>
            <w:hideMark/>
          </w:tcPr>
          <w:p w14:paraId="60AB44D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Наружные тепловые сети. Вахтовый поселок. </w:t>
            </w:r>
          </w:p>
        </w:tc>
        <w:tc>
          <w:tcPr>
            <w:tcW w:w="1793" w:type="dxa"/>
            <w:hideMark/>
          </w:tcPr>
          <w:p w14:paraId="257CE61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200033</w:t>
            </w:r>
          </w:p>
        </w:tc>
        <w:tc>
          <w:tcPr>
            <w:tcW w:w="2384" w:type="dxa"/>
            <w:vMerge/>
            <w:hideMark/>
          </w:tcPr>
          <w:p w14:paraId="4393CF1B" w14:textId="6D92915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87D14FB" w14:textId="6580FA1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88D1C4B" w14:textId="77777777" w:rsidTr="009C64D5">
        <w:trPr>
          <w:trHeight w:val="77"/>
        </w:trPr>
        <w:tc>
          <w:tcPr>
            <w:tcW w:w="567" w:type="dxa"/>
            <w:hideMark/>
          </w:tcPr>
          <w:p w14:paraId="719F3091" w14:textId="5E7D7E3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24</w:t>
            </w:r>
          </w:p>
        </w:tc>
        <w:tc>
          <w:tcPr>
            <w:tcW w:w="3828" w:type="dxa"/>
            <w:hideMark/>
          </w:tcPr>
          <w:p w14:paraId="03170CE9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793" w:type="dxa"/>
            <w:hideMark/>
          </w:tcPr>
          <w:p w14:paraId="2656FF3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200029</w:t>
            </w:r>
          </w:p>
        </w:tc>
        <w:tc>
          <w:tcPr>
            <w:tcW w:w="2384" w:type="dxa"/>
            <w:vMerge/>
            <w:hideMark/>
          </w:tcPr>
          <w:p w14:paraId="7289C024" w14:textId="1D0D6BC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99D09C9" w14:textId="1808735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2DC8D88" w14:textId="77777777" w:rsidTr="009C64D5">
        <w:trPr>
          <w:trHeight w:val="77"/>
        </w:trPr>
        <w:tc>
          <w:tcPr>
            <w:tcW w:w="567" w:type="dxa"/>
            <w:hideMark/>
          </w:tcPr>
          <w:p w14:paraId="28832C89" w14:textId="09D6D90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25</w:t>
            </w:r>
          </w:p>
        </w:tc>
        <w:tc>
          <w:tcPr>
            <w:tcW w:w="3828" w:type="dxa"/>
            <w:hideMark/>
          </w:tcPr>
          <w:p w14:paraId="4B503B9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Проезды и площадки. Вахтовый поселок. </w:t>
            </w:r>
          </w:p>
        </w:tc>
        <w:tc>
          <w:tcPr>
            <w:tcW w:w="1793" w:type="dxa"/>
            <w:hideMark/>
          </w:tcPr>
          <w:p w14:paraId="600AF60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200032</w:t>
            </w:r>
          </w:p>
        </w:tc>
        <w:tc>
          <w:tcPr>
            <w:tcW w:w="2384" w:type="dxa"/>
            <w:vMerge/>
            <w:hideMark/>
          </w:tcPr>
          <w:p w14:paraId="1F8E6E00" w14:textId="788978F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61EB398" w14:textId="5BE6E93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E97B098" w14:textId="77777777" w:rsidTr="009C64D5">
        <w:trPr>
          <w:trHeight w:val="77"/>
        </w:trPr>
        <w:tc>
          <w:tcPr>
            <w:tcW w:w="567" w:type="dxa"/>
            <w:hideMark/>
          </w:tcPr>
          <w:p w14:paraId="722E86E6" w14:textId="2AD8AF1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26</w:t>
            </w:r>
          </w:p>
        </w:tc>
        <w:tc>
          <w:tcPr>
            <w:tcW w:w="3828" w:type="dxa"/>
            <w:hideMark/>
          </w:tcPr>
          <w:p w14:paraId="7DFA265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793" w:type="dxa"/>
            <w:hideMark/>
          </w:tcPr>
          <w:p w14:paraId="009E543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40088</w:t>
            </w:r>
          </w:p>
        </w:tc>
        <w:tc>
          <w:tcPr>
            <w:tcW w:w="2384" w:type="dxa"/>
            <w:vMerge/>
            <w:hideMark/>
          </w:tcPr>
          <w:p w14:paraId="55109B44" w14:textId="5031D69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92153C5" w14:textId="5E41A8D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E29CF79" w14:textId="77777777" w:rsidTr="009C64D5">
        <w:trPr>
          <w:trHeight w:val="77"/>
        </w:trPr>
        <w:tc>
          <w:tcPr>
            <w:tcW w:w="567" w:type="dxa"/>
            <w:hideMark/>
          </w:tcPr>
          <w:p w14:paraId="6C5E6CCA" w14:textId="1B4BA72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27</w:t>
            </w:r>
          </w:p>
        </w:tc>
        <w:tc>
          <w:tcPr>
            <w:tcW w:w="3828" w:type="dxa"/>
            <w:hideMark/>
          </w:tcPr>
          <w:p w14:paraId="7D807CB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793" w:type="dxa"/>
            <w:hideMark/>
          </w:tcPr>
          <w:p w14:paraId="453D51B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40076</w:t>
            </w:r>
          </w:p>
        </w:tc>
        <w:tc>
          <w:tcPr>
            <w:tcW w:w="2384" w:type="dxa"/>
            <w:vMerge/>
            <w:hideMark/>
          </w:tcPr>
          <w:p w14:paraId="5C74E692" w14:textId="4BF9299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BBE4A01" w14:textId="37FE58F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874B8B5" w14:textId="77777777" w:rsidTr="009C64D5">
        <w:trPr>
          <w:trHeight w:val="77"/>
        </w:trPr>
        <w:tc>
          <w:tcPr>
            <w:tcW w:w="567" w:type="dxa"/>
            <w:hideMark/>
          </w:tcPr>
          <w:p w14:paraId="450916E5" w14:textId="120D16F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28</w:t>
            </w:r>
          </w:p>
        </w:tc>
        <w:tc>
          <w:tcPr>
            <w:tcW w:w="3828" w:type="dxa"/>
            <w:hideMark/>
          </w:tcPr>
          <w:p w14:paraId="08C0230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793" w:type="dxa"/>
            <w:hideMark/>
          </w:tcPr>
          <w:p w14:paraId="4E0CF3EC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40087</w:t>
            </w:r>
          </w:p>
        </w:tc>
        <w:tc>
          <w:tcPr>
            <w:tcW w:w="2384" w:type="dxa"/>
            <w:vMerge/>
            <w:hideMark/>
          </w:tcPr>
          <w:p w14:paraId="61F694E6" w14:textId="694945A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BBB3889" w14:textId="7EF3B50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2F1AE6A1" w14:textId="77777777" w:rsidTr="009C64D5">
        <w:trPr>
          <w:trHeight w:val="77"/>
        </w:trPr>
        <w:tc>
          <w:tcPr>
            <w:tcW w:w="567" w:type="dxa"/>
            <w:hideMark/>
          </w:tcPr>
          <w:p w14:paraId="60DEE8E5" w14:textId="74E1EFE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29</w:t>
            </w:r>
          </w:p>
        </w:tc>
        <w:tc>
          <w:tcPr>
            <w:tcW w:w="3828" w:type="dxa"/>
            <w:hideMark/>
          </w:tcPr>
          <w:p w14:paraId="62997DA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793" w:type="dxa"/>
            <w:hideMark/>
          </w:tcPr>
          <w:p w14:paraId="3576F93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40075</w:t>
            </w:r>
          </w:p>
        </w:tc>
        <w:tc>
          <w:tcPr>
            <w:tcW w:w="2384" w:type="dxa"/>
            <w:vMerge/>
            <w:hideMark/>
          </w:tcPr>
          <w:p w14:paraId="304382A1" w14:textId="7A92838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8F7378D" w14:textId="5F4CA6C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8FF6FFE" w14:textId="77777777" w:rsidTr="009C64D5">
        <w:trPr>
          <w:trHeight w:val="77"/>
        </w:trPr>
        <w:tc>
          <w:tcPr>
            <w:tcW w:w="567" w:type="dxa"/>
            <w:hideMark/>
          </w:tcPr>
          <w:p w14:paraId="360E7020" w14:textId="1F28CC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30</w:t>
            </w:r>
          </w:p>
        </w:tc>
        <w:tc>
          <w:tcPr>
            <w:tcW w:w="3828" w:type="dxa"/>
            <w:hideMark/>
          </w:tcPr>
          <w:p w14:paraId="62F059F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793" w:type="dxa"/>
            <w:hideMark/>
          </w:tcPr>
          <w:p w14:paraId="39B8002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40048</w:t>
            </w:r>
          </w:p>
        </w:tc>
        <w:tc>
          <w:tcPr>
            <w:tcW w:w="2384" w:type="dxa"/>
            <w:vMerge/>
            <w:hideMark/>
          </w:tcPr>
          <w:p w14:paraId="62EA53BF" w14:textId="66F46D5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29BAB17" w14:textId="44DE479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072A04" w14:textId="77777777" w:rsidTr="009C64D5">
        <w:trPr>
          <w:trHeight w:val="77"/>
        </w:trPr>
        <w:tc>
          <w:tcPr>
            <w:tcW w:w="567" w:type="dxa"/>
            <w:hideMark/>
          </w:tcPr>
          <w:p w14:paraId="3A78268F" w14:textId="663B00D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31</w:t>
            </w:r>
          </w:p>
        </w:tc>
        <w:tc>
          <w:tcPr>
            <w:tcW w:w="3828" w:type="dxa"/>
            <w:hideMark/>
          </w:tcPr>
          <w:p w14:paraId="2E6C1A23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793" w:type="dxa"/>
            <w:hideMark/>
          </w:tcPr>
          <w:p w14:paraId="0433708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40068</w:t>
            </w:r>
          </w:p>
        </w:tc>
        <w:tc>
          <w:tcPr>
            <w:tcW w:w="2384" w:type="dxa"/>
            <w:vMerge/>
            <w:hideMark/>
          </w:tcPr>
          <w:p w14:paraId="4471C822" w14:textId="1F0963F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C17A44E" w14:textId="2528D5B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739230C" w14:textId="77777777" w:rsidTr="009C64D5">
        <w:trPr>
          <w:trHeight w:val="77"/>
        </w:trPr>
        <w:tc>
          <w:tcPr>
            <w:tcW w:w="567" w:type="dxa"/>
            <w:hideMark/>
          </w:tcPr>
          <w:p w14:paraId="37E3A196" w14:textId="1E0D962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32</w:t>
            </w:r>
          </w:p>
        </w:tc>
        <w:tc>
          <w:tcPr>
            <w:tcW w:w="3828" w:type="dxa"/>
            <w:hideMark/>
          </w:tcPr>
          <w:p w14:paraId="32BAD1EF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Канализационная насосная станция-1.</w:t>
            </w:r>
          </w:p>
        </w:tc>
        <w:tc>
          <w:tcPr>
            <w:tcW w:w="1793" w:type="dxa"/>
            <w:hideMark/>
          </w:tcPr>
          <w:p w14:paraId="44147A84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40046</w:t>
            </w:r>
          </w:p>
        </w:tc>
        <w:tc>
          <w:tcPr>
            <w:tcW w:w="2384" w:type="dxa"/>
            <w:vMerge/>
            <w:hideMark/>
          </w:tcPr>
          <w:p w14:paraId="60ACF8BC" w14:textId="749AEA1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6CF3BE1" w14:textId="767B074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7099DC0" w14:textId="77777777" w:rsidTr="009C64D5">
        <w:trPr>
          <w:trHeight w:val="77"/>
        </w:trPr>
        <w:tc>
          <w:tcPr>
            <w:tcW w:w="567" w:type="dxa"/>
            <w:hideMark/>
          </w:tcPr>
          <w:p w14:paraId="260243F3" w14:textId="37BF8C3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33</w:t>
            </w:r>
          </w:p>
        </w:tc>
        <w:tc>
          <w:tcPr>
            <w:tcW w:w="3828" w:type="dxa"/>
            <w:hideMark/>
          </w:tcPr>
          <w:p w14:paraId="3FF58AC8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Канализационная насосная станция-2. </w:t>
            </w:r>
          </w:p>
        </w:tc>
        <w:tc>
          <w:tcPr>
            <w:tcW w:w="1793" w:type="dxa"/>
            <w:hideMark/>
          </w:tcPr>
          <w:p w14:paraId="49D9FBC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40047</w:t>
            </w:r>
          </w:p>
        </w:tc>
        <w:tc>
          <w:tcPr>
            <w:tcW w:w="2384" w:type="dxa"/>
            <w:vMerge/>
            <w:hideMark/>
          </w:tcPr>
          <w:p w14:paraId="4A9C5143" w14:textId="7D8B29E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9E666FB" w14:textId="578113D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4B398CD" w14:textId="77777777" w:rsidTr="009C64D5">
        <w:trPr>
          <w:trHeight w:val="77"/>
        </w:trPr>
        <w:tc>
          <w:tcPr>
            <w:tcW w:w="567" w:type="dxa"/>
            <w:hideMark/>
          </w:tcPr>
          <w:p w14:paraId="56F59E2C" w14:textId="446746A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34</w:t>
            </w:r>
          </w:p>
        </w:tc>
        <w:tc>
          <w:tcPr>
            <w:tcW w:w="3828" w:type="dxa"/>
            <w:hideMark/>
          </w:tcPr>
          <w:p w14:paraId="27C1EC81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2КТПН №217А, Б. Электроснабжение вахтового поселка.</w:t>
            </w:r>
          </w:p>
        </w:tc>
        <w:tc>
          <w:tcPr>
            <w:tcW w:w="1793" w:type="dxa"/>
            <w:hideMark/>
          </w:tcPr>
          <w:p w14:paraId="559AE7A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40010</w:t>
            </w:r>
          </w:p>
        </w:tc>
        <w:tc>
          <w:tcPr>
            <w:tcW w:w="2384" w:type="dxa"/>
            <w:vMerge/>
            <w:hideMark/>
          </w:tcPr>
          <w:p w14:paraId="32B4F25E" w14:textId="7AE7EDD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2C2C2AF" w14:textId="3234386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8A60F13" w14:textId="77777777" w:rsidTr="009C64D5">
        <w:trPr>
          <w:trHeight w:val="77"/>
        </w:trPr>
        <w:tc>
          <w:tcPr>
            <w:tcW w:w="567" w:type="dxa"/>
            <w:hideMark/>
          </w:tcPr>
          <w:p w14:paraId="58F9D985" w14:textId="3E692DA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35</w:t>
            </w:r>
          </w:p>
        </w:tc>
        <w:tc>
          <w:tcPr>
            <w:tcW w:w="3828" w:type="dxa"/>
            <w:hideMark/>
          </w:tcPr>
          <w:p w14:paraId="041AB67C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2КТПН №218А, Б. Электроснабжение вахтового поселка. </w:t>
            </w:r>
          </w:p>
        </w:tc>
        <w:tc>
          <w:tcPr>
            <w:tcW w:w="1793" w:type="dxa"/>
            <w:hideMark/>
          </w:tcPr>
          <w:p w14:paraId="0FD76D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40011</w:t>
            </w:r>
          </w:p>
        </w:tc>
        <w:tc>
          <w:tcPr>
            <w:tcW w:w="2384" w:type="dxa"/>
            <w:vMerge/>
            <w:hideMark/>
          </w:tcPr>
          <w:p w14:paraId="56904853" w14:textId="2CD6250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83371EA" w14:textId="5914883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0B23EF7" w14:textId="77777777" w:rsidTr="009C64D5">
        <w:trPr>
          <w:trHeight w:val="77"/>
        </w:trPr>
        <w:tc>
          <w:tcPr>
            <w:tcW w:w="567" w:type="dxa"/>
            <w:hideMark/>
          </w:tcPr>
          <w:p w14:paraId="459D297D" w14:textId="4BA33EF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36</w:t>
            </w:r>
          </w:p>
        </w:tc>
        <w:tc>
          <w:tcPr>
            <w:tcW w:w="3828" w:type="dxa"/>
            <w:hideMark/>
          </w:tcPr>
          <w:p w14:paraId="394D753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Мебель, оборудование и прочее движимое имущество (6880 шт.)</w:t>
            </w:r>
          </w:p>
        </w:tc>
        <w:tc>
          <w:tcPr>
            <w:tcW w:w="1793" w:type="dxa"/>
            <w:hideMark/>
          </w:tcPr>
          <w:p w14:paraId="6B97239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-</w:t>
            </w:r>
          </w:p>
        </w:tc>
        <w:tc>
          <w:tcPr>
            <w:tcW w:w="2384" w:type="dxa"/>
            <w:vMerge/>
            <w:hideMark/>
          </w:tcPr>
          <w:p w14:paraId="203D1274" w14:textId="756F85B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1F9A16A" w14:textId="7510614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</w:tbl>
    <w:p w14:paraId="36E40FA6" w14:textId="2DBAB8A9" w:rsidR="000963D0" w:rsidRPr="009C64D5" w:rsidRDefault="007875BE" w:rsidP="007E14DF">
      <w:pPr>
        <w:pStyle w:val="a"/>
        <w:tabs>
          <w:tab w:val="clear" w:pos="4962"/>
          <w:tab w:val="num" w:pos="3828"/>
        </w:tabs>
        <w:ind w:left="1134"/>
      </w:pPr>
      <w:r w:rsidRPr="009C64D5">
        <w:t>Предмет продажи</w:t>
      </w:r>
      <w:r w:rsidR="00113237" w:rsidRPr="009C64D5">
        <w:t xml:space="preserve"> принадлежит </w:t>
      </w:r>
      <w:r w:rsidR="00541754" w:rsidRPr="009C64D5">
        <w:t>Продавцу</w:t>
      </w:r>
      <w:r w:rsidR="005D2279" w:rsidRPr="009C64D5">
        <w:t>, Имущество учитывается на балансе Общества</w:t>
      </w:r>
      <w:r w:rsidR="005D2279" w:rsidRPr="009C64D5">
        <w:rPr>
          <w:snapToGrid/>
        </w:rPr>
        <w:t>.</w:t>
      </w:r>
    </w:p>
    <w:p w14:paraId="40B62296" w14:textId="04894912" w:rsidR="00491766" w:rsidRPr="009C64D5" w:rsidRDefault="005D2279" w:rsidP="00491766">
      <w:pPr>
        <w:pStyle w:val="a"/>
        <w:tabs>
          <w:tab w:val="clear" w:pos="4962"/>
          <w:tab w:val="num" w:pos="3828"/>
        </w:tabs>
        <w:ind w:left="1134"/>
      </w:pPr>
      <w:r w:rsidRPr="009C64D5">
        <w:t>Имущественный комплекс вахтового поселка</w:t>
      </w:r>
      <w:r w:rsidR="00491766" w:rsidRPr="009C64D5">
        <w:t xml:space="preserve"> расположен на земельном участке, площадью </w:t>
      </w:r>
      <w:r w:rsidRPr="009C64D5">
        <w:t>211</w:t>
      </w:r>
      <w:r w:rsidR="009C64D5">
        <w:t xml:space="preserve"> </w:t>
      </w:r>
      <w:r w:rsidRPr="009C64D5">
        <w:t xml:space="preserve">716 </w:t>
      </w:r>
      <w:proofErr w:type="spellStart"/>
      <w:proofErr w:type="gramStart"/>
      <w:r w:rsidR="00491766" w:rsidRPr="009C64D5">
        <w:t>кв.м</w:t>
      </w:r>
      <w:proofErr w:type="spellEnd"/>
      <w:proofErr w:type="gramEnd"/>
      <w:r w:rsidR="00491766" w:rsidRPr="009C64D5">
        <w:t xml:space="preserve">, с кадастровым номером </w:t>
      </w:r>
      <w:r w:rsidRPr="009C64D5">
        <w:t>50:05:0100118:6</w:t>
      </w:r>
      <w:r w:rsidR="00491766" w:rsidRPr="009C64D5">
        <w:t xml:space="preserve">, используемым Продавцом на праве аренды, срок аренды с </w:t>
      </w:r>
      <w:r w:rsidRPr="009C64D5">
        <w:t>01.06.2009</w:t>
      </w:r>
      <w:r w:rsidR="00491766" w:rsidRPr="009C64D5">
        <w:t xml:space="preserve"> </w:t>
      </w:r>
      <w:r w:rsidRPr="009C64D5">
        <w:t>на неопределенный срок.</w:t>
      </w:r>
    </w:p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112858391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16037B88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AD773B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60A10044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AD773B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AD773B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lastRenderedPageBreak/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4" w:name="_Toc1128583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112858393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112858394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112858395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DFD24AF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AD773B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0B6AF18A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AD773B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AD773B">
        <w:t>5.4</w:t>
      </w:r>
      <w:r>
        <w:fldChar w:fldCharType="end"/>
      </w:r>
      <w:r w:rsidR="00EC5F37" w:rsidRPr="00FC0CA5">
        <w:t>);</w:t>
      </w:r>
    </w:p>
    <w:p w14:paraId="2353F4E9" w14:textId="7045D0C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AD773B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AD773B">
        <w:t>5.7</w:t>
      </w:r>
      <w:r>
        <w:fldChar w:fldCharType="end"/>
      </w:r>
      <w:r w:rsidRPr="00FC0CA5">
        <w:t>);</w:t>
      </w:r>
    </w:p>
    <w:p w14:paraId="39462E30" w14:textId="49A47434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AD773B">
        <w:t>5.8</w:t>
      </w:r>
      <w:r w:rsidR="00D0613B">
        <w:fldChar w:fldCharType="end"/>
      </w:r>
      <w:r w:rsidR="00EC5F37" w:rsidRPr="00FC0CA5">
        <w:t>);</w:t>
      </w:r>
    </w:p>
    <w:p w14:paraId="5466ABD9" w14:textId="4B3C0EAA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AD773B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026349D2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AD773B">
        <w:t>5.10</w:t>
      </w:r>
      <w:r w:rsidR="0058784A">
        <w:fldChar w:fldCharType="end"/>
      </w:r>
      <w:r w:rsidR="0058784A">
        <w:t>);</w:t>
      </w:r>
    </w:p>
    <w:p w14:paraId="60AD29ED" w14:textId="2A2F5AE0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AD773B">
        <w:t>5.11</w:t>
      </w:r>
      <w:r>
        <w:fldChar w:fldCharType="end"/>
      </w:r>
      <w:r>
        <w:t>)</w:t>
      </w:r>
    </w:p>
    <w:p w14:paraId="7CE2C0C9" w14:textId="14BC4EF9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AD773B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68DDF040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AD773B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112858396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0D0640A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AD773B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112858397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7B571A26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AD773B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112858398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42B0F44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AD773B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112858399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112858400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0C4643BB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AD773B" w:rsidRPr="00AD773B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AD773B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112858401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6F8F7D6C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AD773B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AD773B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112858402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112858403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112858404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10AA14C9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AD773B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661F63B4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AD773B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112858405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6E475CC3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AD773B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AD773B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112858406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271365A4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AD773B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112858407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5E55FB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AD773B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112858408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B7437FC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AD773B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5F6B3064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AD773B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7658711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AD773B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112858409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2873514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AD773B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553CF465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AD773B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AD773B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14BED290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AD773B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112858410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4B9E0454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AD773B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40765C71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AD773B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4F73316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AD773B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112858411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40E0B971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AD773B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4320E9B2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AD773B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1D92A1F8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AD773B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AD773B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0D1C675F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AD773B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AD773B">
        <w:t>5.11.1</w:t>
      </w:r>
      <w:r>
        <w:fldChar w:fldCharType="end"/>
      </w:r>
      <w:r>
        <w:t>).</w:t>
      </w:r>
    </w:p>
    <w:p w14:paraId="26C61E1F" w14:textId="4F171648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AD773B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AD773B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112858412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06928032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AD773B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112858413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112858414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39A40541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AD773B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7FC866C0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AD773B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0C3F807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AD773B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5C337596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AD773B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AD773B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6528AD47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AD773B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Ref65843733"/>
      <w:bookmarkStart w:id="344" w:name="_Toc112858415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79E3D3FD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AD773B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60B722E7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AD773B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112858416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112858417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748B8108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AD773B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AD773B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072E7B47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AD773B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AD773B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112858418"/>
      <w:bookmarkStart w:id="356" w:name="_Ref56251910"/>
      <w:bookmarkStart w:id="357" w:name="_Toc57314670"/>
      <w:bookmarkStart w:id="358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5"/>
    </w:p>
    <w:p w14:paraId="6567462D" w14:textId="216AA685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AD773B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7E1E0664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AD773B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AD773B" w:rsidRPr="00AD773B">
        <w:t xml:space="preserve">Заявка на участие в Аукционе (форма </w:t>
      </w:r>
      <w:r w:rsidR="00AD773B">
        <w:rPr>
          <w:noProof/>
          <w:sz w:val="28"/>
        </w:rPr>
        <w:t>2</w:t>
      </w:r>
      <w:r w:rsidR="00AD773B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4383EE4C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AD773B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112858419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5E123E27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112858420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AD773B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2FD39373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112858421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AD773B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</w:t>
      </w:r>
      <w:proofErr w:type="spellStart"/>
      <w:r w:rsidR="000963D0" w:rsidRPr="000963D0">
        <w:t>Загорская</w:t>
      </w:r>
      <w:proofErr w:type="spellEnd"/>
      <w:r w:rsidR="000963D0" w:rsidRPr="000963D0">
        <w:t xml:space="preserve">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08868D30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</w:t>
      </w:r>
      <w:r w:rsidR="00EF2416">
        <w:t>вахтового поселка</w:t>
      </w:r>
      <w:r w:rsidR="000963D0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71C403B1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AD773B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 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CE32C73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 xml:space="preserve">едующего имущественного комплекса </w:t>
      </w:r>
      <w:r w:rsidR="00EF2416">
        <w:t>вахтового поселка</w:t>
      </w:r>
      <w:r>
        <w:t xml:space="preserve"> </w:t>
      </w:r>
      <w:r w:rsidR="002E30D6" w:rsidRPr="002E30D6">
        <w:t>АО «</w:t>
      </w:r>
      <w:proofErr w:type="spellStart"/>
      <w:r w:rsidR="002E30D6" w:rsidRPr="002E30D6">
        <w:t>Загорская</w:t>
      </w:r>
      <w:proofErr w:type="spellEnd"/>
      <w:r w:rsidR="002E30D6" w:rsidRPr="002E30D6">
        <w:t xml:space="preserve">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Toc112858422"/>
      <w:bookmarkStart w:id="458" w:name="_Ref324332092"/>
      <w:bookmarkStart w:id="459" w:name="_Ref384123551"/>
      <w:bookmarkStart w:id="460" w:name="_Ref384123555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7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1" w:name="_Toc112858423"/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Загорская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ГАЭС-2»</w:t>
      </w:r>
      <w:bookmarkEnd w:id="461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04F2FA10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</w:t>
            </w:r>
            <w:r w:rsidR="00C4684D">
              <w:t> </w:t>
            </w:r>
            <w:r w:rsidRPr="004A109A">
              <w:t>496</w:t>
            </w:r>
            <w:r w:rsidR="00C4684D">
              <w:t> </w:t>
            </w:r>
            <w:r w:rsidRPr="004A109A">
              <w:t>545</w:t>
            </w:r>
            <w:r w:rsidR="00C4684D">
              <w:t xml:space="preserve"> </w:t>
            </w:r>
            <w:r w:rsidRPr="004A109A">
              <w:t>45</w:t>
            </w:r>
            <w:r w:rsidR="00C4684D">
              <w:t xml:space="preserve"> </w:t>
            </w:r>
            <w:r w:rsidRPr="004A109A">
              <w:t>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1"/>
          </w:p>
        </w:tc>
        <w:bookmarkEnd w:id="462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3150B09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</w:t>
            </w:r>
            <w:r w:rsidR="00C4684D">
              <w:t> </w:t>
            </w:r>
            <w:r w:rsidRPr="004A109A">
              <w:t>496</w:t>
            </w:r>
            <w:r w:rsidR="00C4684D">
              <w:t> </w:t>
            </w:r>
            <w:r w:rsidRPr="004A109A">
              <w:t>545</w:t>
            </w:r>
            <w:r w:rsidR="00C4684D">
              <w:t xml:space="preserve"> </w:t>
            </w:r>
            <w:r w:rsidRPr="004A109A">
              <w:t>45</w:t>
            </w:r>
            <w:r w:rsidR="00C4684D">
              <w:t xml:space="preserve"> </w:t>
            </w:r>
            <w:r w:rsidRPr="004A109A">
              <w:t>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119"/>
          </w:p>
        </w:tc>
        <w:bookmarkEnd w:id="463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7A19352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4684D">
              <w:rPr>
                <w:b w:val="0"/>
                <w:snapToGrid w:val="0"/>
                <w:sz w:val="26"/>
                <w:szCs w:val="26"/>
              </w:rPr>
              <w:t>+7 </w:t>
            </w:r>
            <w:r w:rsidRPr="006A0433">
              <w:rPr>
                <w:b w:val="0"/>
                <w:snapToGrid w:val="0"/>
                <w:sz w:val="26"/>
                <w:szCs w:val="26"/>
              </w:rPr>
              <w:t>915</w:t>
            </w:r>
            <w:r w:rsidR="00C4684D">
              <w:rPr>
                <w:b w:val="0"/>
                <w:snapToGrid w:val="0"/>
                <w:sz w:val="26"/>
                <w:szCs w:val="26"/>
              </w:rPr>
              <w:t> </w:t>
            </w:r>
            <w:r w:rsidRPr="006A0433">
              <w:rPr>
                <w:b w:val="0"/>
                <w:snapToGrid w:val="0"/>
                <w:sz w:val="26"/>
                <w:szCs w:val="26"/>
              </w:rPr>
              <w:t>116</w:t>
            </w:r>
            <w:r w:rsidR="00C4684D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6A0433">
              <w:rPr>
                <w:b w:val="0"/>
                <w:snapToGrid w:val="0"/>
                <w:sz w:val="26"/>
                <w:szCs w:val="26"/>
              </w:rPr>
              <w:t>87</w:t>
            </w:r>
            <w:r w:rsidR="00C4684D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6A0433">
              <w:rPr>
                <w:b w:val="0"/>
                <w:snapToGrid w:val="0"/>
                <w:sz w:val="26"/>
                <w:szCs w:val="26"/>
              </w:rPr>
              <w:t>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14805016"/>
          </w:p>
        </w:tc>
        <w:bookmarkEnd w:id="464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788F8723" w:rsidR="000F078C" w:rsidRPr="00355A57" w:rsidRDefault="00411A4D" w:rsidP="00EF08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proofErr w:type="spellStart"/>
            <w:r w:rsidRPr="00411A4D">
              <w:rPr>
                <w:lang w:val="en-US"/>
              </w:rPr>
              <w:t>ru</w:t>
            </w:r>
            <w:proofErr w:type="spellEnd"/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026FDA7" w:rsidR="000F078C" w:rsidRPr="00DB7BCB" w:rsidRDefault="0062653B" w:rsidP="007F4214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</w:t>
            </w:r>
            <w:r w:rsidR="007F4214">
              <w:t>вахтового поселка</w:t>
            </w:r>
            <w:r w:rsidRPr="0062653B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7F4214">
              <w:t xml:space="preserve">рабочий поселок </w:t>
            </w:r>
            <w:proofErr w:type="spellStart"/>
            <w:r w:rsidRPr="0062653B">
              <w:t>Богородское</w:t>
            </w:r>
            <w:proofErr w:type="spellEnd"/>
            <w:r w:rsidR="007F4214">
              <w:t>, участок №118/6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 xml:space="preserve">Адрес </w:t>
            </w:r>
            <w:r>
              <w:lastRenderedPageBreak/>
              <w:t>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Ref523922333"/>
          </w:p>
        </w:tc>
        <w:bookmarkEnd w:id="465"/>
        <w:tc>
          <w:tcPr>
            <w:tcW w:w="2552" w:type="dxa"/>
          </w:tcPr>
          <w:p w14:paraId="6AB1EAB1" w14:textId="77777777" w:rsidR="000F078C" w:rsidRPr="009C64D5" w:rsidRDefault="000F078C" w:rsidP="00EF08DA">
            <w:pPr>
              <w:widowControl w:val="0"/>
              <w:jc w:val="left"/>
            </w:pPr>
            <w:r w:rsidRPr="009C64D5">
              <w:t>Начальная цена продажи</w:t>
            </w:r>
          </w:p>
        </w:tc>
        <w:tc>
          <w:tcPr>
            <w:tcW w:w="6837" w:type="dxa"/>
          </w:tcPr>
          <w:p w14:paraId="0A3D40C6" w14:textId="23BE73A9" w:rsidR="000F078C" w:rsidRPr="00453097" w:rsidRDefault="00C4684D" w:rsidP="00C4684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 xml:space="preserve">104 796 036,03 </w:t>
            </w:r>
            <w:r w:rsidR="005D2279" w:rsidRPr="009C64D5">
              <w:t>с учетом</w:t>
            </w:r>
            <w:r w:rsidR="002E30D6" w:rsidRPr="009C64D5">
              <w:t xml:space="preserve">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6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08EFD11A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11A4D" w:rsidRPr="00411A4D">
              <w:t xml:space="preserve">АО «Российский аукционный дом» (сокращенно именуемое АО «РАД»), </w:t>
            </w:r>
            <w:r w:rsidRPr="00355A57">
              <w:t xml:space="preserve">в сети Интернет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proofErr w:type="spellStart"/>
            <w:r w:rsidR="00411A4D" w:rsidRPr="00411A4D">
              <w:rPr>
                <w:lang w:val="en-US"/>
              </w:rPr>
              <w:t>ru</w:t>
            </w:r>
            <w:proofErr w:type="spellEnd"/>
            <w:r w:rsidR="00411A4D" w:rsidRPr="00411A4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2818C35F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EE6E7D">
              <w:t>05</w:t>
            </w:r>
            <w:r w:rsidR="000F078C" w:rsidRPr="00DB7BCB">
              <w:t xml:space="preserve">» </w:t>
            </w:r>
            <w:r w:rsidR="00EE6E7D">
              <w:t>сентября</w:t>
            </w:r>
            <w:r w:rsidR="000E4C3F">
              <w:t xml:space="preserve"> </w:t>
            </w:r>
            <w:r w:rsidR="00330E06">
              <w:t>20</w:t>
            </w:r>
            <w:r w:rsidR="00411A4D">
              <w:t>22</w:t>
            </w:r>
            <w:r w:rsidR="00C4684D">
              <w:t xml:space="preserve"> </w:t>
            </w:r>
            <w:r w:rsidR="000F078C" w:rsidRPr="00DB7BCB">
              <w:t>г</w:t>
            </w:r>
            <w:r w:rsidR="00330E06">
              <w:t>ода</w:t>
            </w:r>
          </w:p>
          <w:p w14:paraId="169EF2B1" w14:textId="77777777"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2605C198" w:rsidR="000F078C" w:rsidRPr="00DB7BCB" w:rsidRDefault="0082777A" w:rsidP="00C4684D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25771A">
              <w:rPr>
                <w:b w:val="0"/>
                <w:sz w:val="26"/>
                <w:szCs w:val="26"/>
                <w:shd w:val="clear" w:color="auto" w:fill="FFFFFF" w:themeFill="background1"/>
              </w:rPr>
              <w:t>19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C4684D">
              <w:rPr>
                <w:b w:val="0"/>
                <w:sz w:val="26"/>
                <w:szCs w:val="26"/>
                <w:shd w:val="clear" w:color="auto" w:fill="FFFFFF" w:themeFill="background1"/>
              </w:rPr>
              <w:t>октября</w:t>
            </w:r>
            <w:r w:rsidR="000E4C3F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="00411A4D">
              <w:rPr>
                <w:b w:val="0"/>
                <w:sz w:val="26"/>
                <w:szCs w:val="26"/>
                <w:shd w:val="clear" w:color="auto" w:fill="FFFFFF" w:themeFill="background1"/>
              </w:rPr>
              <w:t>2022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="00411A4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24872ADF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AD773B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4EEC9852" w:rsidR="000F078C" w:rsidRPr="0082777A" w:rsidRDefault="0025771A" w:rsidP="00BD68B6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24</w:t>
            </w:r>
            <w:r w:rsidR="0082777A" w:rsidRPr="0082777A">
              <w:t xml:space="preserve"> </w:t>
            </w:r>
            <w:r w:rsidR="00BD68B6">
              <w:t>октября</w:t>
            </w:r>
            <w:r w:rsidR="000E4C3F" w:rsidRPr="0082777A">
              <w:t xml:space="preserve"> </w:t>
            </w:r>
            <w:r w:rsidR="00134562">
              <w:t>2022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00E45ACA" w:rsidR="001C2B2A" w:rsidRPr="0082777A" w:rsidRDefault="0025771A" w:rsidP="00BD68B6">
            <w:pPr>
              <w:widowControl w:val="0"/>
              <w:tabs>
                <w:tab w:val="left" w:pos="426"/>
              </w:tabs>
              <w:spacing w:after="120"/>
            </w:pPr>
            <w:r>
              <w:t>25</w:t>
            </w:r>
            <w:r w:rsidR="0082777A" w:rsidRPr="0082777A">
              <w:t xml:space="preserve"> </w:t>
            </w:r>
            <w:r w:rsidR="00BD68B6">
              <w:t>октября</w:t>
            </w:r>
            <w:r w:rsidR="000E4C3F" w:rsidRPr="0082777A">
              <w:t xml:space="preserve"> </w:t>
            </w:r>
            <w:r w:rsidR="00134562">
              <w:t>2022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525315137"/>
          </w:p>
        </w:tc>
        <w:bookmarkEnd w:id="467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 xml:space="preserve">30 (тридцать) минут от времени начала проведения </w:t>
            </w:r>
            <w:r w:rsidRPr="002F36D5">
              <w:rPr>
                <w:b w:val="0"/>
                <w:sz w:val="26"/>
                <w:szCs w:val="26"/>
              </w:rPr>
              <w:lastRenderedPageBreak/>
              <w:t>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8" w:name="_Ref446062609"/>
            <w:bookmarkEnd w:id="468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9" w:name="_Toc11285842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8"/>
      <w:bookmarkEnd w:id="459"/>
      <w:bookmarkEnd w:id="460"/>
      <w:bookmarkEnd w:id="469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046F9A46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87E18F1" w14:textId="05F9AE61" w:rsidR="007F4214" w:rsidRDefault="007F4214" w:rsidP="00E05168">
      <w:pPr>
        <w:spacing w:before="0"/>
        <w:jc w:val="center"/>
        <w:rPr>
          <w:b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1559"/>
        <w:gridCol w:w="3007"/>
        <w:gridCol w:w="2521"/>
      </w:tblGrid>
      <w:tr w:rsidR="007F4214" w:rsidRPr="007F4214" w14:paraId="4E6961A4" w14:textId="77777777" w:rsidTr="005057E0">
        <w:trPr>
          <w:trHeight w:val="230"/>
          <w:tblHeader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  <w:hideMark/>
          </w:tcPr>
          <w:p w14:paraId="143D5E40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  <w:hideMark/>
          </w:tcPr>
          <w:p w14:paraId="115575D3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  <w:hideMark/>
          </w:tcPr>
          <w:p w14:paraId="1695D873" w14:textId="7D2D2BB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3007" w:type="dxa"/>
            <w:vMerge w:val="restart"/>
            <w:shd w:val="clear" w:color="auto" w:fill="FFFFFF" w:themeFill="background1"/>
            <w:vAlign w:val="center"/>
            <w:hideMark/>
          </w:tcPr>
          <w:p w14:paraId="0D9D817B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Основная характеристика (год ввода в эксплуатацию; площадь,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/ протяженность, м)</w:t>
            </w:r>
          </w:p>
        </w:tc>
        <w:tc>
          <w:tcPr>
            <w:tcW w:w="2521" w:type="dxa"/>
            <w:vMerge w:val="restart"/>
            <w:shd w:val="clear" w:color="auto" w:fill="FFFFFF" w:themeFill="background1"/>
            <w:vAlign w:val="center"/>
            <w:hideMark/>
          </w:tcPr>
          <w:p w14:paraId="6E7D0D05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7F4214" w:rsidRPr="007F4214" w14:paraId="2928FC74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3BD3AEEA" w14:textId="77777777"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14:paraId="42EA14C9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14:paraId="292C2B54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14:paraId="1E86F3DC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14:paraId="3A45F732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14:paraId="0465C4EE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2469A5F7" w14:textId="77777777"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14:paraId="0410B493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14:paraId="0FEC1597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14:paraId="6F04FF72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14:paraId="2DC89E18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14:paraId="2FA3C25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DBD6AF8" w14:textId="7E8953DF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6BD6DE2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C2D3D0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E8A619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DD0002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ED301B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8649273" w14:textId="08A5117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5531AC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035EA7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F71230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259EC8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967008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FF5455D" w14:textId="440C656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4F72CBA3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1FB17AB" w14:textId="0B48BFB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 w:rsidR="00EF2416"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8C79A5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C79D82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F50268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F8C0E23" w14:textId="25CA978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B073F69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018922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9AC01D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6CF71D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10B3CC5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0E374B2" w14:textId="2720630F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1008E1C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D58798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63BE49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2BDA6C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294EF03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CB1FB1B" w14:textId="298A12A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2FB1B6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581A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CF3506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D5F783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8E7A8A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6A2361C" w14:textId="3847141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80298D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AEC46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9B0874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442273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32F540A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A3DB435" w14:textId="6C1D966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372F2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C195D4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41BA89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420374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4B3320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5BE7122" w14:textId="5982E715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7606E1B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10F1F4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3C30886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CED3FB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E0BFCD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993978E" w14:textId="18484AAB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7E29E7F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8B4F69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41644B6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FACAA3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CCA45A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CEFA8AA" w14:textId="51273953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1262C1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076604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8572E5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398ED0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AFEA9B2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6DF6AF7" w14:textId="6BDC1C9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417684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107A6B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D935BD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493680F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19E5686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6C0F851" w14:textId="7DA59A7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4030F6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4736D7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B3B2FC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8A5561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9D1714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0E43242" w14:textId="74B8FBC1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D68CFD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8FA37F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2427FF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C33C9C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B9E809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2F26B6F" w14:textId="2BB17DB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9104A3A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0FC892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326A78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CF7059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7CF9AE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AB82208" w14:textId="1C3907E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4FE6C7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F92F5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3D6AB8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D7F44B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22928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38334B9" w14:textId="6FA23D5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B8A4CA3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канализации. Бытовая канализация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3AAE23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Инв. № 200027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DB5C32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10D9C1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F07B94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0090E12" w14:textId="606B1B7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18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6D90F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46052E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4E59B16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1F7807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380DFCF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65BE284" w14:textId="132D4BF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E0D9008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95B77F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5154E1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D62882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9EED67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BAD4295" w14:textId="6D803B6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0DFF4DF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AC1BEF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5C7ED2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1E219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91D667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AA6212B" w14:textId="606E012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253403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ED376C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1800F8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8E15F9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C94790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7EFFE0B" w14:textId="5D4F573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F1A6E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D9C49D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FC90B0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EB9E50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DD0FA1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6F353C3" w14:textId="6F84A8E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4FE13A5A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E8878B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48C058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ABC1DD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A28A826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5167D40" w14:textId="4731D0D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ACFCBA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0C3AEF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E1CEF1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70DDEC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1365EE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4C79F8E" w14:textId="237033C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940FE0D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5F0F0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32D0D61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Общая площадь - 51 140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0B0FF1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B655A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DE2DBEB" w14:textId="22B4B92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31B9BB8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531910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99663D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980C07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A0659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A53409B" w14:textId="6146D66B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E2846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AFE3445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527EE2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7E8BCD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6EF94D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264EB4D" w14:textId="17F033B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4A3C65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9FC912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959830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4A05433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3A6F97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02E582B" w14:textId="15FAD79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F955D1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45E17D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8C5F9B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E0A7E9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Движимое имущество</w:t>
            </w:r>
          </w:p>
        </w:tc>
      </w:tr>
      <w:tr w:rsidR="007F4214" w:rsidRPr="007F4214" w14:paraId="6CB5C72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7BC1952" w14:textId="21D5A09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624649D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D349E65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6AD6DD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65BD98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AECDEC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4A5B6E1" w14:textId="6CDD3EC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465808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50063A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AFBE8B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D1C8A2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1EB72A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C2C0FC6" w14:textId="70F2632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21660CB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3020CD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0B3577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B2F556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06D74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09B7480" w14:textId="5F2AA57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D10C91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CDC0E1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116420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DEF07B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392DB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F7DD82C" w14:textId="70066FF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29DAE2D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D3DC15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52F72B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85081D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00125E2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401130C" w14:textId="59E2C88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8447F7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6DBA6D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39D5EE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74F807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BD700B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7172D4A" w14:textId="7B7C62D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F312FB9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D009CC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B8A7C1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AC67DD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14:paraId="56A36E98" w14:textId="77777777" w:rsidR="007F4214" w:rsidRPr="007F4214" w:rsidRDefault="007F4214" w:rsidP="00E05168">
      <w:pPr>
        <w:spacing w:before="0"/>
        <w:jc w:val="center"/>
        <w:rPr>
          <w:b/>
          <w:sz w:val="20"/>
          <w:szCs w:val="20"/>
        </w:rPr>
      </w:pPr>
    </w:p>
    <w:p w14:paraId="308CA9A1" w14:textId="77777777" w:rsidR="00EE6E7D" w:rsidRDefault="00EE6E7D" w:rsidP="00EE6E7D">
      <w:pPr>
        <w:pageBreakBefore/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Вахтовый поселок</w:t>
      </w:r>
    </w:p>
    <w:p w14:paraId="7ED7751F" w14:textId="6A8012CB" w:rsidR="00EE6E7D" w:rsidRPr="00732EC2" w:rsidRDefault="004F455E" w:rsidP="00EE6E7D">
      <w:pPr>
        <w:spacing w:before="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06A8EFEE" wp14:editId="74BC6364">
            <wp:extent cx="6479540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9281457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"/>
                    <a:stretch/>
                  </pic:blipFill>
                  <pic:spPr bwMode="auto">
                    <a:xfrm>
                      <a:off x="0" y="0"/>
                      <a:ext cx="6480000" cy="473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E7D">
        <w:rPr>
          <w:sz w:val="24"/>
          <w:szCs w:val="24"/>
        </w:rPr>
        <w:t>Здание общежития №12. Вахтовый поселок</w:t>
      </w:r>
    </w:p>
    <w:p w14:paraId="034C2A3D" w14:textId="0173E98F" w:rsidR="0082777A" w:rsidRDefault="00806797" w:rsidP="00EE6E7D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18A56E" wp14:editId="2356FA31">
            <wp:extent cx="6480000" cy="3925089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7B98" w14:textId="77777777" w:rsidR="008012A5" w:rsidRPr="00732EC2" w:rsidRDefault="008012A5" w:rsidP="008012A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Здание столовой на 250 мест. Вахтовый поселок</w:t>
      </w:r>
    </w:p>
    <w:p w14:paraId="5FFA68E6" w14:textId="24BD8D8A"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40BD32" wp14:editId="27A6FDEF">
            <wp:extent cx="6480000" cy="4014140"/>
            <wp:effectExtent l="0" t="0" r="0" b="5715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E3E8" w14:textId="77777777" w:rsidR="008012A5" w:rsidRPr="00732EC2" w:rsidRDefault="008012A5" w:rsidP="008012A5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Здание общежития №2. Вахтовый поселок</w:t>
      </w:r>
    </w:p>
    <w:p w14:paraId="3BBDB1A0" w14:textId="3EB2CB3C"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55CB5BF" wp14:editId="0EB31943">
            <wp:extent cx="6480000" cy="3866471"/>
            <wp:effectExtent l="0" t="0" r="0" b="127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6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A884" w14:textId="77777777" w:rsidR="0082777A" w:rsidRPr="0082777A" w:rsidRDefault="0082777A" w:rsidP="0082777A">
      <w:pPr>
        <w:spacing w:before="0"/>
        <w:jc w:val="right"/>
        <w:rPr>
          <w:sz w:val="24"/>
          <w:szCs w:val="24"/>
        </w:rPr>
      </w:pPr>
    </w:p>
    <w:p w14:paraId="357BB9E7" w14:textId="77777777" w:rsidR="00BD68B6" w:rsidRPr="000F078C" w:rsidRDefault="00BD68B6" w:rsidP="00BD68B6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70" w:name="_Ref324332106"/>
      <w:bookmarkStart w:id="471" w:name="_Ref324341734"/>
      <w:bookmarkStart w:id="472" w:name="_Ref324342543"/>
      <w:bookmarkStart w:id="473" w:name="_Ref324342826"/>
      <w:bookmarkStart w:id="474" w:name="_Toc536798328"/>
      <w:bookmarkStart w:id="475" w:name="_Toc112858425"/>
      <w:bookmarkStart w:id="476" w:name="_Ref513729886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2</w:t>
      </w:r>
      <w:bookmarkEnd w:id="470"/>
      <w:bookmarkEnd w:id="471"/>
      <w:bookmarkEnd w:id="472"/>
      <w:bookmarkEnd w:id="473"/>
      <w:bookmarkEnd w:id="474"/>
      <w:bookmarkEnd w:id="475"/>
    </w:p>
    <w:p w14:paraId="6697ABEE" w14:textId="77777777" w:rsidR="00BD68B6" w:rsidRDefault="00BD68B6" w:rsidP="00BD68B6">
      <w:pPr>
        <w:pStyle w:val="a"/>
        <w:numPr>
          <w:ilvl w:val="0"/>
          <w:numId w:val="0"/>
        </w:numPr>
        <w:ind w:left="1134"/>
      </w:pPr>
    </w:p>
    <w:p w14:paraId="63ABC192" w14:textId="77777777" w:rsidR="00BD68B6" w:rsidRPr="000F078C" w:rsidRDefault="00BD68B6" w:rsidP="00BD68B6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4F2DDE65" w14:textId="77777777" w:rsidR="00BD68B6" w:rsidRDefault="00BD68B6" w:rsidP="00BD68B6">
      <w:pPr>
        <w:pStyle w:val="a"/>
        <w:numPr>
          <w:ilvl w:val="0"/>
          <w:numId w:val="0"/>
        </w:numPr>
      </w:pPr>
      <w:bookmarkStart w:id="480" w:name="_Toc514805482"/>
      <w:bookmarkStart w:id="481" w:name="_Toc514814127"/>
      <w:bookmarkStart w:id="482" w:name="_Toc515659386"/>
      <w:bookmarkStart w:id="483" w:name="_Toc515887606"/>
      <w:bookmarkStart w:id="484" w:name="_Toc536798329"/>
    </w:p>
    <w:p w14:paraId="2DB9B929" w14:textId="77777777" w:rsidR="00BD68B6" w:rsidRPr="000F078C" w:rsidRDefault="00BD68B6" w:rsidP="00BD68B6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>
        <w:t>Д</w:t>
      </w:r>
      <w:r w:rsidRPr="000F078C">
        <w:t>оговора</w:t>
      </w:r>
      <w:bookmarkEnd w:id="480"/>
      <w:bookmarkEnd w:id="481"/>
      <w:bookmarkEnd w:id="482"/>
      <w:bookmarkEnd w:id="483"/>
      <w:bookmarkEnd w:id="484"/>
      <w:r w:rsidRPr="000F078C">
        <w:t xml:space="preserve"> купли-продажи:</w:t>
      </w:r>
    </w:p>
    <w:p w14:paraId="49012605" w14:textId="77777777" w:rsidR="00BD68B6" w:rsidRPr="000F078C" w:rsidRDefault="00BD68B6" w:rsidP="00BD68B6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Pr="000F078C">
        <w:t>с</w:t>
      </w:r>
      <w:r>
        <w:t>е положения проекта Д</w:t>
      </w:r>
      <w:r w:rsidRPr="000F078C">
        <w:t>оговора являются существенными условиями для Продавца</w:t>
      </w:r>
      <w:r>
        <w:t>;</w:t>
      </w:r>
    </w:p>
    <w:p w14:paraId="4C1C7CA3" w14:textId="77777777" w:rsidR="00BD68B6" w:rsidRPr="000F078C" w:rsidRDefault="00BD68B6" w:rsidP="00BD68B6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Pr="000F078C">
        <w:t xml:space="preserve">юбые предоставляемые </w:t>
      </w:r>
      <w:r>
        <w:t xml:space="preserve">Заявителем / </w:t>
      </w:r>
      <w:r w:rsidRPr="000F078C">
        <w:t xml:space="preserve">Участником разногласия по условиям настоящего проекта </w:t>
      </w:r>
      <w:r>
        <w:t>Д</w:t>
      </w:r>
      <w:r w:rsidRPr="000F078C">
        <w:t xml:space="preserve">оговора носят статус «желательных», и в случае если Продавец не примет указанные разногласия, </w:t>
      </w:r>
      <w:r>
        <w:t xml:space="preserve">Заявитель / </w:t>
      </w:r>
      <w:r w:rsidRPr="000F078C">
        <w:t>Участник</w:t>
      </w:r>
      <w:r>
        <w:t xml:space="preserve"> будет обязан заключить Д</w:t>
      </w:r>
      <w:r w:rsidRPr="000F078C">
        <w:t xml:space="preserve">оговор на условиях исходного проекта </w:t>
      </w:r>
      <w:r>
        <w:t>Д</w:t>
      </w:r>
      <w:r w:rsidRPr="000F078C">
        <w:t>оговора</w:t>
      </w:r>
      <w:r>
        <w:t>;</w:t>
      </w:r>
    </w:p>
    <w:p w14:paraId="7BE6457D" w14:textId="77777777" w:rsidR="00BD68B6" w:rsidRPr="000F078C" w:rsidRDefault="00BD68B6" w:rsidP="00BD68B6">
      <w:pPr>
        <w:pStyle w:val="a"/>
        <w:numPr>
          <w:ilvl w:val="0"/>
          <w:numId w:val="0"/>
        </w:numPr>
      </w:pPr>
      <w:r>
        <w:t>-</w:t>
      </w:r>
      <w:r>
        <w:tab/>
      </w:r>
      <w:r w:rsidRPr="000F078C">
        <w:t>Продавец оставляет за собой право рассмотре</w:t>
      </w:r>
      <w:r>
        <w:t>ть и принять перед подписанием д</w:t>
      </w:r>
      <w:r w:rsidRPr="000F078C">
        <w:t>оговора предложения и дополнительные (не носящие принципи</w:t>
      </w:r>
      <w:r>
        <w:t>ального характера) изменения к Д</w:t>
      </w:r>
      <w:r w:rsidRPr="000F078C">
        <w:t xml:space="preserve">оговору. В случае если </w:t>
      </w:r>
      <w:r>
        <w:t>с</w:t>
      </w:r>
      <w:r w:rsidRPr="000F078C">
        <w:t xml:space="preserve">тороны </w:t>
      </w:r>
      <w:r>
        <w:t xml:space="preserve">Договора </w:t>
      </w:r>
      <w:r w:rsidRPr="000F078C">
        <w:t>не придут к соглашению об этих изменениях, они</w:t>
      </w:r>
      <w:r>
        <w:t xml:space="preserve"> будут обязаны подписать Д</w:t>
      </w:r>
      <w:r w:rsidRPr="000F078C">
        <w:t>оговор на усло</w:t>
      </w:r>
      <w:r>
        <w:t>виях, изложенных в Документации</w:t>
      </w:r>
      <w:r w:rsidRPr="000F078C">
        <w:t>.</w:t>
      </w:r>
    </w:p>
    <w:p w14:paraId="4C04C92A" w14:textId="77777777" w:rsidR="00BD68B6" w:rsidRDefault="00BD68B6" w:rsidP="00BD68B6">
      <w:pPr>
        <w:pStyle w:val="a"/>
        <w:numPr>
          <w:ilvl w:val="0"/>
          <w:numId w:val="0"/>
        </w:numPr>
      </w:pPr>
    </w:p>
    <w:p w14:paraId="6EA63ABA" w14:textId="42B022BF" w:rsidR="00BD68B6" w:rsidRPr="009D5C13" w:rsidRDefault="00BD68B6" w:rsidP="00BD68B6">
      <w:pPr>
        <w:spacing w:before="0"/>
        <w:jc w:val="center"/>
        <w:rPr>
          <w:b/>
          <w:snapToGrid/>
        </w:rPr>
      </w:pPr>
      <w:r w:rsidRPr="009D5C13">
        <w:rPr>
          <w:b/>
          <w:snapToGrid/>
        </w:rPr>
        <w:t xml:space="preserve">Договор купли-продажи </w:t>
      </w:r>
      <w:r w:rsidR="00BB2FE1">
        <w:rPr>
          <w:b/>
          <w:snapToGrid/>
        </w:rPr>
        <w:t xml:space="preserve">движимого </w:t>
      </w:r>
      <w:r w:rsidRPr="009D5C13">
        <w:rPr>
          <w:b/>
          <w:snapToGrid/>
        </w:rPr>
        <w:t>имущества № ___________</w:t>
      </w:r>
    </w:p>
    <w:p w14:paraId="7A27F60A" w14:textId="77777777" w:rsidR="00BD68B6" w:rsidRPr="009D5C13" w:rsidRDefault="00BD68B6" w:rsidP="00BD68B6">
      <w:pPr>
        <w:spacing w:before="0"/>
        <w:jc w:val="center"/>
        <w:rPr>
          <w:b/>
          <w:snapToGrid/>
          <w:u w:val="single"/>
        </w:rPr>
      </w:pPr>
    </w:p>
    <w:p w14:paraId="6A16E33A" w14:textId="77777777" w:rsidR="00BD68B6" w:rsidRPr="009D5C13" w:rsidRDefault="00BD68B6" w:rsidP="00BD68B6">
      <w:pPr>
        <w:autoSpaceDE w:val="0"/>
        <w:autoSpaceDN w:val="0"/>
        <w:adjustRightInd w:val="0"/>
        <w:spacing w:before="0"/>
        <w:jc w:val="left"/>
        <w:rPr>
          <w:snapToGrid/>
        </w:rPr>
      </w:pPr>
      <w:proofErr w:type="spellStart"/>
      <w:r w:rsidRPr="009D5C13">
        <w:rPr>
          <w:snapToGrid/>
        </w:rPr>
        <w:t>р.п</w:t>
      </w:r>
      <w:proofErr w:type="spellEnd"/>
      <w:r w:rsidRPr="009D5C13">
        <w:rPr>
          <w:snapToGrid/>
        </w:rPr>
        <w:t xml:space="preserve">. </w:t>
      </w:r>
      <w:proofErr w:type="spellStart"/>
      <w:r w:rsidRPr="009D5C13">
        <w:rPr>
          <w:snapToGrid/>
        </w:rPr>
        <w:t>Богородское</w:t>
      </w:r>
      <w:proofErr w:type="spellEnd"/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  <w:t xml:space="preserve">                                           </w:t>
      </w:r>
      <w:r w:rsidRPr="009D5C13">
        <w:rPr>
          <w:snapToGrid/>
        </w:rPr>
        <w:softHyphen/>
      </w:r>
      <w:proofErr w:type="gramStart"/>
      <w:r w:rsidRPr="009D5C13">
        <w:rPr>
          <w:snapToGrid/>
        </w:rPr>
        <w:softHyphen/>
        <w:t>«</w:t>
      </w:r>
      <w:proofErr w:type="gramEnd"/>
      <w:r w:rsidRPr="009D5C13">
        <w:rPr>
          <w:snapToGrid/>
        </w:rPr>
        <w:t>__» ___________ 20__ г.</w:t>
      </w:r>
    </w:p>
    <w:p w14:paraId="0B18232E" w14:textId="77777777" w:rsidR="00BD68B6" w:rsidRPr="009D5C13" w:rsidRDefault="00BD68B6" w:rsidP="00BD68B6">
      <w:pPr>
        <w:autoSpaceDE w:val="0"/>
        <w:autoSpaceDN w:val="0"/>
        <w:adjustRightInd w:val="0"/>
        <w:spacing w:before="0"/>
        <w:jc w:val="left"/>
        <w:rPr>
          <w:snapToGrid/>
        </w:rPr>
      </w:pPr>
    </w:p>
    <w:p w14:paraId="380A5FE6" w14:textId="77777777" w:rsidR="00BD68B6" w:rsidRPr="009D5C13" w:rsidRDefault="00BD68B6" w:rsidP="00BD68B6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b/>
          <w:snapToGrid/>
        </w:rPr>
        <w:t>Акционерное общество «</w:t>
      </w:r>
      <w:proofErr w:type="spellStart"/>
      <w:r w:rsidRPr="009D5C13">
        <w:rPr>
          <w:b/>
          <w:snapToGrid/>
        </w:rPr>
        <w:t>Загорская</w:t>
      </w:r>
      <w:proofErr w:type="spellEnd"/>
      <w:r w:rsidRPr="009D5C13">
        <w:rPr>
          <w:b/>
          <w:snapToGrid/>
        </w:rPr>
        <w:t xml:space="preserve"> ГАЭС-2» (АО «</w:t>
      </w:r>
      <w:proofErr w:type="spellStart"/>
      <w:r w:rsidRPr="009D5C13">
        <w:rPr>
          <w:b/>
          <w:snapToGrid/>
        </w:rPr>
        <w:t>Загорская</w:t>
      </w:r>
      <w:proofErr w:type="spellEnd"/>
      <w:r w:rsidRPr="009D5C13">
        <w:rPr>
          <w:b/>
          <w:snapToGrid/>
        </w:rPr>
        <w:t xml:space="preserve"> ГАЭС-2»)</w:t>
      </w:r>
      <w:r w:rsidRPr="009D5C13">
        <w:rPr>
          <w:snapToGrid/>
        </w:rPr>
        <w:t xml:space="preserve">, в лице </w:t>
      </w:r>
      <w:r>
        <w:rPr>
          <w:snapToGrid/>
        </w:rPr>
        <w:t>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__________________________</w:t>
      </w:r>
      <w:r w:rsidRPr="009D5C13">
        <w:rPr>
          <w:snapToGrid/>
        </w:rPr>
        <w:t xml:space="preserve">, именуемое в дальнейшем «Продавец» с одной стороны и </w:t>
      </w:r>
    </w:p>
    <w:p w14:paraId="010DB946" w14:textId="77777777" w:rsidR="00BD68B6" w:rsidRPr="009D5C13" w:rsidRDefault="00BD68B6" w:rsidP="00BD68B6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 xml:space="preserve">__________________________________________________________________, в лице </w:t>
      </w:r>
      <w:r>
        <w:rPr>
          <w:snapToGrid/>
        </w:rPr>
        <w:t>______________________________________________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</w:t>
      </w:r>
      <w:r w:rsidRPr="009D5C13">
        <w:rPr>
          <w:snapToGrid/>
        </w:rPr>
        <w:t xml:space="preserve">, именуемый в дальнейшем «Покупатель», с другой стороны, </w:t>
      </w:r>
    </w:p>
    <w:p w14:paraId="0689672F" w14:textId="77777777" w:rsidR="00BD68B6" w:rsidRPr="009D5C13" w:rsidRDefault="00BD68B6" w:rsidP="00BD68B6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>а вместе именуемые «Стороны», заключили настоящий договор (далее – «Договор») о нижеследующем:</w:t>
      </w:r>
    </w:p>
    <w:p w14:paraId="604824C1" w14:textId="77777777" w:rsidR="00BD68B6" w:rsidRPr="009D5C13" w:rsidRDefault="00BD68B6" w:rsidP="00BD68B6">
      <w:pPr>
        <w:tabs>
          <w:tab w:val="left" w:pos="0"/>
        </w:tabs>
        <w:spacing w:before="0"/>
        <w:ind w:firstLine="709"/>
        <w:rPr>
          <w:snapToGrid/>
        </w:rPr>
      </w:pPr>
    </w:p>
    <w:p w14:paraId="4AB6EBAB" w14:textId="77777777" w:rsidR="00BD68B6" w:rsidRPr="009D5C13" w:rsidRDefault="00BD68B6" w:rsidP="00BD68B6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Предмет Договора</w:t>
      </w:r>
    </w:p>
    <w:p w14:paraId="667BDAC2" w14:textId="73BB3A0D" w:rsidR="00BD68B6" w:rsidRPr="00BD68B6" w:rsidRDefault="00BD68B6" w:rsidP="00BD68B6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  <w:color w:val="000000" w:themeColor="text1"/>
        </w:rPr>
      </w:pPr>
      <w:r w:rsidRPr="00BD68B6">
        <w:rPr>
          <w:snapToGrid/>
          <w:color w:val="000000" w:themeColor="text1"/>
        </w:rPr>
        <w:t xml:space="preserve">Продавец обязуется передать в собственность, а Покупатель обязуется принять и оплатить в соответствии с условиями Договора движимое имущество «Имущественный комплекс вахтового поселка, расположенный </w:t>
      </w:r>
      <w:r w:rsidRPr="00BD68B6">
        <w:rPr>
          <w:color w:val="000000" w:themeColor="text1"/>
        </w:rPr>
        <w:t xml:space="preserve">на земельном участке с кадастровым номером 50:05:0100118:6 по адресу: Московская обл., Сергиево-Посадский муниципальный р-н, городское поселение </w:t>
      </w:r>
      <w:proofErr w:type="spellStart"/>
      <w:r w:rsidRPr="00BD68B6">
        <w:rPr>
          <w:color w:val="000000" w:themeColor="text1"/>
        </w:rPr>
        <w:t>Богородское</w:t>
      </w:r>
      <w:proofErr w:type="spellEnd"/>
      <w:r w:rsidRPr="00BD68B6">
        <w:rPr>
          <w:color w:val="000000" w:themeColor="text1"/>
        </w:rPr>
        <w:t xml:space="preserve">, рабочий пос. </w:t>
      </w:r>
      <w:proofErr w:type="spellStart"/>
      <w:r w:rsidRPr="00BD68B6">
        <w:rPr>
          <w:color w:val="000000" w:themeColor="text1"/>
        </w:rPr>
        <w:t>Богородское</w:t>
      </w:r>
      <w:proofErr w:type="spellEnd"/>
      <w:r w:rsidRPr="00BD68B6">
        <w:rPr>
          <w:color w:val="000000" w:themeColor="text1"/>
        </w:rPr>
        <w:t>, участок №118/6</w:t>
      </w:r>
      <w:r w:rsidR="005B70FA">
        <w:rPr>
          <w:color w:val="000000" w:themeColor="text1"/>
        </w:rPr>
        <w:t>»</w:t>
      </w:r>
      <w:r w:rsidRPr="00BD68B6">
        <w:rPr>
          <w:snapToGrid/>
          <w:color w:val="000000" w:themeColor="text1"/>
        </w:rPr>
        <w:t>, указанное в Приложении №1 «Перечень имущества» являющееся неотъемлемой частью Договора (далее – «Имущество»).</w:t>
      </w:r>
    </w:p>
    <w:p w14:paraId="388423F0" w14:textId="77777777" w:rsidR="00BD68B6" w:rsidRPr="009D5C13" w:rsidRDefault="00BD68B6" w:rsidP="00BD68B6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</w:t>
      </w:r>
      <w:proofErr w:type="spellStart"/>
      <w:r w:rsidRPr="009D5C13">
        <w:rPr>
          <w:snapToGrid/>
        </w:rPr>
        <w:t>правопритязания</w:t>
      </w:r>
      <w:proofErr w:type="spellEnd"/>
      <w:r w:rsidRPr="009D5C13">
        <w:rPr>
          <w:snapToGrid/>
        </w:rPr>
        <w:t xml:space="preserve"> третьих лиц отсутствуют.</w:t>
      </w:r>
    </w:p>
    <w:p w14:paraId="40637166" w14:textId="77777777" w:rsidR="00BD68B6" w:rsidRPr="009D5C13" w:rsidRDefault="00BD68B6" w:rsidP="00BD68B6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42022D45" w14:textId="6150D7D9" w:rsidR="00BD68B6" w:rsidRPr="009D5C13" w:rsidRDefault="00BD68B6" w:rsidP="00BD68B6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Право собственности на </w:t>
      </w:r>
      <w:r w:rsidR="005B70FA">
        <w:rPr>
          <w:snapToGrid/>
        </w:rPr>
        <w:t>Имущество</w:t>
      </w:r>
      <w:r w:rsidRPr="009D5C13">
        <w:rPr>
          <w:snapToGrid/>
        </w:rPr>
        <w:t xml:space="preserve"> возникает у Покупателя с даты </w:t>
      </w:r>
      <w:r w:rsidR="005B70FA">
        <w:rPr>
          <w:snapToGrid/>
        </w:rPr>
        <w:t>подписания акта приема-передачи Имущества</w:t>
      </w:r>
      <w:r w:rsidR="00BB2FE1">
        <w:rPr>
          <w:snapToGrid/>
        </w:rPr>
        <w:t xml:space="preserve"> по форме Приложения № 2 к Договору (далее – «Акт»)</w:t>
      </w:r>
      <w:r w:rsidRPr="009D5C13">
        <w:rPr>
          <w:snapToGrid/>
        </w:rPr>
        <w:t>.</w:t>
      </w:r>
    </w:p>
    <w:p w14:paraId="6822BE80" w14:textId="1C4FA00A" w:rsidR="00BD68B6" w:rsidRPr="005B70FA" w:rsidRDefault="00BD68B6" w:rsidP="00BB2FE1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Одновременно с переходом права собственности на Имущество к Покупателю </w:t>
      </w:r>
      <w:r w:rsidRPr="009D5C13">
        <w:rPr>
          <w:snapToGrid/>
        </w:rPr>
        <w:lastRenderedPageBreak/>
        <w:t>переходит право аренды земельн</w:t>
      </w:r>
      <w:r w:rsidR="00BB2FE1">
        <w:rPr>
          <w:snapToGrid/>
        </w:rPr>
        <w:t>ого</w:t>
      </w:r>
      <w:r w:rsidRPr="009D5C13">
        <w:rPr>
          <w:snapToGrid/>
        </w:rPr>
        <w:t xml:space="preserve"> участк</w:t>
      </w:r>
      <w:r w:rsidR="00BB2FE1">
        <w:rPr>
          <w:snapToGrid/>
        </w:rPr>
        <w:t>а</w:t>
      </w:r>
      <w:r w:rsidRPr="009D5C13">
        <w:rPr>
          <w:snapToGrid/>
        </w:rPr>
        <w:t>, занят</w:t>
      </w:r>
      <w:r w:rsidR="00BB2FE1">
        <w:rPr>
          <w:snapToGrid/>
        </w:rPr>
        <w:t>ого</w:t>
      </w:r>
      <w:r w:rsidRPr="009D5C13">
        <w:rPr>
          <w:snapToGrid/>
        </w:rPr>
        <w:t xml:space="preserve"> Имуществом и необходим</w:t>
      </w:r>
      <w:r w:rsidR="00BB2FE1">
        <w:rPr>
          <w:snapToGrid/>
        </w:rPr>
        <w:t xml:space="preserve">ого для его использования, с кадастровым номером </w:t>
      </w:r>
      <w:r w:rsidR="00BB2FE1" w:rsidRPr="00BD68B6">
        <w:rPr>
          <w:color w:val="000000" w:themeColor="text1"/>
        </w:rPr>
        <w:t>50:05:0100118:6</w:t>
      </w:r>
      <w:r w:rsidR="00BB2FE1">
        <w:rPr>
          <w:color w:val="000000" w:themeColor="text1"/>
        </w:rPr>
        <w:t>.</w:t>
      </w:r>
    </w:p>
    <w:p w14:paraId="17F31BFB" w14:textId="77777777" w:rsidR="00BD68B6" w:rsidRPr="009D5C13" w:rsidRDefault="00BD68B6" w:rsidP="00BD68B6">
      <w:pPr>
        <w:widowControl w:val="0"/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709"/>
        <w:rPr>
          <w:snapToGrid/>
        </w:rPr>
      </w:pPr>
    </w:p>
    <w:p w14:paraId="648519BD" w14:textId="77777777" w:rsidR="00BD68B6" w:rsidRPr="009D5C13" w:rsidRDefault="00BD68B6" w:rsidP="00BD68B6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Стоимость и порядок оплаты</w:t>
      </w:r>
    </w:p>
    <w:p w14:paraId="61395248" w14:textId="77777777" w:rsidR="00BD68B6" w:rsidRPr="009D5C13" w:rsidRDefault="00BD68B6" w:rsidP="00BD68B6">
      <w:pPr>
        <w:pStyle w:val="affb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В соответствии с Протокол</w:t>
      </w:r>
      <w:r>
        <w:rPr>
          <w:rFonts w:ascii="Times New Roman" w:hAnsi="Times New Roman"/>
          <w:sz w:val="26"/>
        </w:rPr>
        <w:t>ом о результатах аукциона от «__</w:t>
      </w:r>
      <w:r w:rsidRPr="009D5C13">
        <w:rPr>
          <w:rFonts w:ascii="Times New Roman" w:hAnsi="Times New Roman"/>
          <w:sz w:val="26"/>
        </w:rPr>
        <w:t xml:space="preserve">» </w:t>
      </w:r>
      <w:r>
        <w:rPr>
          <w:rFonts w:ascii="Times New Roman" w:hAnsi="Times New Roman"/>
          <w:sz w:val="26"/>
        </w:rPr>
        <w:t>________</w:t>
      </w:r>
      <w:r w:rsidRPr="009D5C13">
        <w:rPr>
          <w:rFonts w:ascii="Times New Roman" w:hAnsi="Times New Roman"/>
          <w:sz w:val="26"/>
        </w:rPr>
        <w:t xml:space="preserve"> 20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г. общая стоимость Имущества по Договору составляет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 в том числе НДС 20% в размере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</w:t>
      </w:r>
    </w:p>
    <w:p w14:paraId="6F168033" w14:textId="4FC99E97" w:rsidR="00BD68B6" w:rsidRPr="009D5C13" w:rsidRDefault="00BD68B6" w:rsidP="00BD68B6">
      <w:pPr>
        <w:pStyle w:val="affb"/>
        <w:numPr>
          <w:ilvl w:val="1"/>
          <w:numId w:val="25"/>
        </w:numPr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Покупатель производит оплату в размере стоимости Имущества, за вычетом суммы задатка, указанной в пункте 2.3 Договора, что составляет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 Указанную сумму Покупатель обязуется перечислить на расчетный счет, указанный в разделе </w:t>
      </w:r>
      <w:r w:rsidR="00A60F90">
        <w:rPr>
          <w:rFonts w:ascii="Times New Roman" w:hAnsi="Times New Roman"/>
          <w:sz w:val="26"/>
        </w:rPr>
        <w:t>8</w:t>
      </w:r>
      <w:r w:rsidRPr="009D5C13">
        <w:rPr>
          <w:rFonts w:ascii="Times New Roman" w:hAnsi="Times New Roman"/>
          <w:sz w:val="26"/>
        </w:rPr>
        <w:t xml:space="preserve"> Договора не позднее 10 (Десяти) календарных дней с момента подписания Сторонами Договора, до </w:t>
      </w:r>
      <w:r w:rsidR="005B70FA">
        <w:rPr>
          <w:rFonts w:ascii="Times New Roman" w:hAnsi="Times New Roman"/>
          <w:sz w:val="26"/>
        </w:rPr>
        <w:t xml:space="preserve">подписания </w:t>
      </w:r>
      <w:r w:rsidR="00BB2FE1">
        <w:rPr>
          <w:rFonts w:ascii="Times New Roman" w:hAnsi="Times New Roman"/>
          <w:sz w:val="26"/>
        </w:rPr>
        <w:t>Акта</w:t>
      </w:r>
      <w:r w:rsidR="005B70FA">
        <w:rPr>
          <w:rFonts w:ascii="Times New Roman" w:hAnsi="Times New Roman"/>
          <w:sz w:val="26"/>
        </w:rPr>
        <w:t xml:space="preserve"> Сторонами</w:t>
      </w:r>
      <w:r w:rsidRPr="009D5C13">
        <w:rPr>
          <w:rFonts w:ascii="Times New Roman" w:hAnsi="Times New Roman"/>
          <w:sz w:val="26"/>
        </w:rPr>
        <w:t>.</w:t>
      </w:r>
    </w:p>
    <w:p w14:paraId="4D4121E2" w14:textId="42787FC2" w:rsidR="00BD68B6" w:rsidRPr="009D5C13" w:rsidRDefault="00BD68B6" w:rsidP="00BD68B6">
      <w:pPr>
        <w:pStyle w:val="affb"/>
        <w:widowControl w:val="0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Сумма задатка в размере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копеек, внесенная Покупателем в соответствии с Соглашением о задатке в счет обеспечения испо</w:t>
      </w:r>
      <w:r w:rsidR="005B70FA">
        <w:rPr>
          <w:rFonts w:ascii="Times New Roman" w:hAnsi="Times New Roman"/>
          <w:sz w:val="26"/>
        </w:rPr>
        <w:t xml:space="preserve">лнения Договора купли-продажи </w:t>
      </w:r>
      <w:r w:rsidRPr="009D5C13">
        <w:rPr>
          <w:rFonts w:ascii="Times New Roman" w:hAnsi="Times New Roman"/>
          <w:sz w:val="26"/>
        </w:rPr>
        <w:t>движимого имущества (Приложение № 3 к Договору), является задатком в счет обеспечения исполнения следующих обязательств Покупателя по Договору:</w:t>
      </w:r>
    </w:p>
    <w:p w14:paraId="56BDB098" w14:textId="77777777" w:rsidR="00BD68B6" w:rsidRPr="009D5C13" w:rsidRDefault="00BD68B6" w:rsidP="00BD68B6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а) произвести оплату в соответствии с пунктом 2.2 Договора;</w:t>
      </w:r>
    </w:p>
    <w:p w14:paraId="462C9AB9" w14:textId="2E021E09" w:rsidR="00BD68B6" w:rsidRPr="009D5C13" w:rsidRDefault="00BD68B6" w:rsidP="00BD68B6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б) </w:t>
      </w:r>
      <w:r w:rsidR="005B70FA">
        <w:rPr>
          <w:rFonts w:ascii="Times New Roman" w:hAnsi="Times New Roman"/>
          <w:sz w:val="26"/>
        </w:rPr>
        <w:t>принять Имущество и исполнительную документацию к нему по Акту</w:t>
      </w:r>
      <w:r w:rsidRPr="009D5C13">
        <w:rPr>
          <w:rFonts w:ascii="Times New Roman" w:hAnsi="Times New Roman"/>
          <w:sz w:val="26"/>
        </w:rPr>
        <w:t>.</w:t>
      </w:r>
    </w:p>
    <w:p w14:paraId="38388D70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2.4</w:t>
      </w:r>
      <w:r w:rsidRPr="009D5C13">
        <w:t xml:space="preserve">. </w:t>
      </w:r>
      <w:r w:rsidRPr="009D5C13">
        <w:rPr>
          <w:snapToGrid/>
        </w:rPr>
        <w:t>Платеж считается произведенным с даты поступления денежных средств на расчетный счет Продавца.</w:t>
      </w:r>
    </w:p>
    <w:p w14:paraId="6C96E08B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  <w:highlight w:val="yellow"/>
        </w:rPr>
      </w:pPr>
    </w:p>
    <w:p w14:paraId="7331330C" w14:textId="77777777" w:rsidR="00BD68B6" w:rsidRPr="009D5C13" w:rsidRDefault="00BD68B6" w:rsidP="006C0914">
      <w:pPr>
        <w:autoSpaceDE w:val="0"/>
        <w:autoSpaceDN w:val="0"/>
        <w:adjustRightInd w:val="0"/>
        <w:spacing w:before="0"/>
        <w:contextualSpacing/>
        <w:jc w:val="center"/>
        <w:rPr>
          <w:b/>
          <w:snapToGrid/>
        </w:rPr>
      </w:pPr>
      <w:r w:rsidRPr="009D5C13">
        <w:rPr>
          <w:b/>
          <w:snapToGrid/>
        </w:rPr>
        <w:t>3. Передача Имущества</w:t>
      </w:r>
    </w:p>
    <w:p w14:paraId="41804B9F" w14:textId="14BC3DB9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 xml:space="preserve">3.1. Передача Имущества в течение 5 (пяти) рабочих дней с даты подписания Договора и оформляется </w:t>
      </w:r>
      <w:r w:rsidR="00BB2FE1">
        <w:rPr>
          <w:snapToGrid/>
        </w:rPr>
        <w:t>Актом,</w:t>
      </w:r>
      <w:r w:rsidRPr="009D5C13">
        <w:rPr>
          <w:snapToGrid/>
        </w:rPr>
        <w:t xml:space="preserve"> который становится неотъемлемой частью договора после его подписания Сторонами.</w:t>
      </w:r>
    </w:p>
    <w:p w14:paraId="71E1DAC4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3.2. С даты подписания Акта ответственность за сохранность Имущества, а также риск его случайной гибели или порчи несет Покупатель.</w:t>
      </w:r>
    </w:p>
    <w:p w14:paraId="00928067" w14:textId="4B104C5A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3.3. Обязательства Продавца по Договору считаются исполненными после подписания Акта.</w:t>
      </w:r>
    </w:p>
    <w:p w14:paraId="0F5491D0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3.4. Обязательства Покупателя по Договору считаются исполненными с момента уплаты Продавцу стоимости Имущества и его приемки по Акту.</w:t>
      </w:r>
    </w:p>
    <w:p w14:paraId="3A6A9A5A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26B0401B" w14:textId="77777777" w:rsidR="00BD68B6" w:rsidRPr="009D5C13" w:rsidRDefault="00BD68B6" w:rsidP="00BD68B6">
      <w:pPr>
        <w:pStyle w:val="affb"/>
        <w:numPr>
          <w:ilvl w:val="0"/>
          <w:numId w:val="30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Права и обязанности Сторон</w:t>
      </w:r>
    </w:p>
    <w:p w14:paraId="52982007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 Продавец обязан:</w:t>
      </w:r>
    </w:p>
    <w:p w14:paraId="31118CAD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094EA46A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4.1.2. Передать Покупателю в собственность Имущество по Акту.</w:t>
      </w:r>
    </w:p>
    <w:p w14:paraId="290628A3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lang w:eastAsia="en-US"/>
        </w:rPr>
        <w:t xml:space="preserve">4.1.3. Представить </w:t>
      </w:r>
      <w:r w:rsidRPr="009D5C13">
        <w:rPr>
          <w:snapToGrid/>
        </w:rPr>
        <w:t>Покупателю</w:t>
      </w:r>
      <w:r w:rsidRPr="009D5C13">
        <w:rPr>
          <w:lang w:eastAsia="en-US"/>
        </w:rPr>
        <w:t xml:space="preserve"> счет-фактуру, выставленный в сроки и оформленный в порядке, установленном законодательством Российской Федерации. В случае нарушения Продавцом данного требования, он обязан произвести замену счета-фактуры в течение 3 (трех) рабочих дней с даты получения соответствующего письменного требования </w:t>
      </w:r>
      <w:r w:rsidRPr="009D5C13">
        <w:rPr>
          <w:snapToGrid/>
        </w:rPr>
        <w:t>Покупателя.</w:t>
      </w:r>
    </w:p>
    <w:p w14:paraId="6C51BC8B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 Покупатель обязан:</w:t>
      </w:r>
    </w:p>
    <w:p w14:paraId="16BB1DB4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lastRenderedPageBreak/>
        <w:t>4.2.1. Оплатить стоимость приобретаемого Имущества в полном объеме и в установленный срок.</w:t>
      </w:r>
    </w:p>
    <w:p w14:paraId="236F49F3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4.2.2. Принять Имущество на условиях, предусмотренных Договором.</w:t>
      </w:r>
    </w:p>
    <w:p w14:paraId="3B4398E0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2B4CAF5B" w14:textId="77777777" w:rsidR="00BD68B6" w:rsidRPr="009D5C13" w:rsidRDefault="00BD68B6" w:rsidP="006C0914">
      <w:pPr>
        <w:pStyle w:val="affb"/>
        <w:numPr>
          <w:ilvl w:val="0"/>
          <w:numId w:val="30"/>
        </w:numPr>
        <w:autoSpaceDE w:val="0"/>
        <w:autoSpaceDN w:val="0"/>
        <w:adjustRightInd w:val="0"/>
        <w:spacing w:before="0"/>
        <w:ind w:left="0" w:firstLin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Ответственность Сторон</w:t>
      </w:r>
    </w:p>
    <w:p w14:paraId="37EFF1B4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5.1. За нарушение Покупателем сроков оплаты, установленных разделом 2 Договора, Продавец вправе требовать уплаты Покупателем пени в размере 0,1% (ноль целых одна десятая процента) от несвоевременно оплаченной суммы за каждый день просрочки.</w:t>
      </w:r>
    </w:p>
    <w:p w14:paraId="0B185059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5.2. В случае уклонения Продавца от подписания Акта на передаваемое Имущество, Покупатель вправе требовать уплаты Продавцом пени в размере 0,1% (ноль целых одна десятая процента) от суммы, полученной Продавцом от Покупателя за каждый день просрочки.</w:t>
      </w:r>
    </w:p>
    <w:p w14:paraId="3ECF2486" w14:textId="77777777" w:rsidR="00BD68B6" w:rsidRPr="009D5C13" w:rsidRDefault="00BD68B6" w:rsidP="00BD68B6">
      <w:pPr>
        <w:spacing w:before="0"/>
        <w:ind w:firstLine="709"/>
        <w:rPr>
          <w:snapToGrid/>
        </w:rPr>
      </w:pPr>
      <w:r w:rsidRPr="009D5C13">
        <w:rPr>
          <w:snapToGrid/>
        </w:rPr>
        <w:t>5.3.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рабочих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2BB8F961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5.4.  Все споры, не урегулированные в претензионном (досудебном) порядке, подлежат передаче на рассмотрение Арбитражному суду Московской области.</w:t>
      </w:r>
    </w:p>
    <w:p w14:paraId="7243C9C3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5.5. 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2DA041A4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5.6.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7802F788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5.7. При наступлении указанных в п. 5.6 Договора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  <w:r w:rsidRPr="009D5C13">
        <w:t xml:space="preserve"> </w:t>
      </w:r>
      <w:r w:rsidRPr="009D5C13">
        <w:rPr>
          <w:snapToGrid/>
        </w:rPr>
        <w:t>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непреодолимой силы (форс-мажора).</w:t>
      </w:r>
    </w:p>
    <w:p w14:paraId="24DF1D23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 xml:space="preserve">5.8. При отсутствии своевременного извещения, предусмотренного в п. 5.7 Договора, сторона обязана возместить другой стороне убытки, причиненные не извещением или несвоевременным извещением. </w:t>
      </w:r>
    </w:p>
    <w:p w14:paraId="1E6D7D97" w14:textId="77777777" w:rsidR="00BD68B6" w:rsidRPr="009D5C13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5.9. Если период действия непреодолимой силы превысит 6 (шесть) месяцев, любая из сторон будет иметь право расторгнуть Договор.</w:t>
      </w:r>
    </w:p>
    <w:p w14:paraId="6F018482" w14:textId="245D707C" w:rsidR="00BD68B6" w:rsidRPr="009D5C13" w:rsidRDefault="00BD68B6" w:rsidP="00BB2FE1">
      <w:pPr>
        <w:autoSpaceDE w:val="0"/>
        <w:autoSpaceDN w:val="0"/>
        <w:adjustRightInd w:val="0"/>
        <w:spacing w:before="0"/>
        <w:rPr>
          <w:snapToGrid/>
        </w:rPr>
      </w:pPr>
    </w:p>
    <w:p w14:paraId="28455A60" w14:textId="5A0361F2" w:rsidR="00BD68B6" w:rsidRPr="009D5C13" w:rsidRDefault="00BB2FE1" w:rsidP="006C0914">
      <w:pPr>
        <w:pStyle w:val="affb"/>
        <w:autoSpaceDE w:val="0"/>
        <w:autoSpaceDN w:val="0"/>
        <w:adjustRightInd w:val="0"/>
        <w:spacing w:before="0"/>
        <w:ind w:left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6. </w:t>
      </w:r>
      <w:r w:rsidR="00BD68B6" w:rsidRPr="009D5C13">
        <w:rPr>
          <w:rFonts w:ascii="Times New Roman" w:hAnsi="Times New Roman"/>
          <w:b/>
          <w:sz w:val="26"/>
        </w:rPr>
        <w:t>Срок действия Договора</w:t>
      </w:r>
    </w:p>
    <w:p w14:paraId="07A8E521" w14:textId="6171B240" w:rsidR="00BD68B6" w:rsidRPr="009D5C13" w:rsidRDefault="00BB2FE1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6</w:t>
      </w:r>
      <w:r w:rsidR="00BD68B6" w:rsidRPr="009D5C13">
        <w:rPr>
          <w:snapToGrid/>
        </w:rPr>
        <w:t>.1.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756AC4B4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lastRenderedPageBreak/>
        <w:t>7.2 Прекращение (окончание) срока действия Договора не означает прекращение взятых на себя, но неисполненных обязательств по Договору и не освобождает Стороны от ответственности за его нарушения, если таковые имели место при исполнении условий Договора.</w:t>
      </w:r>
    </w:p>
    <w:p w14:paraId="1C09238E" w14:textId="77777777" w:rsidR="00BD68B6" w:rsidRPr="009D5C13" w:rsidRDefault="00BD68B6" w:rsidP="00BD68B6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25A5C34C" w14:textId="6BC37CC1" w:rsidR="00BD68B6" w:rsidRPr="009D5C13" w:rsidRDefault="00BB2FE1" w:rsidP="006C0914">
      <w:pPr>
        <w:autoSpaceDE w:val="0"/>
        <w:autoSpaceDN w:val="0"/>
        <w:adjustRightInd w:val="0"/>
        <w:spacing w:before="0"/>
        <w:jc w:val="center"/>
        <w:rPr>
          <w:b/>
          <w:snapToGrid/>
        </w:rPr>
      </w:pPr>
      <w:r>
        <w:rPr>
          <w:b/>
          <w:snapToGrid/>
        </w:rPr>
        <w:t>7</w:t>
      </w:r>
      <w:r w:rsidR="00BD68B6" w:rsidRPr="009D5C13">
        <w:rPr>
          <w:b/>
          <w:snapToGrid/>
        </w:rPr>
        <w:t>. Прочие условия</w:t>
      </w:r>
    </w:p>
    <w:p w14:paraId="634203BD" w14:textId="5973A4EB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>.1. Все изменения, дополнения Договора действительны лишь в том случае, если они оформлены в письменной форме и подписаны Сторонами.</w:t>
      </w:r>
    </w:p>
    <w:p w14:paraId="76964E49" w14:textId="30EE03DB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 xml:space="preserve">.2. Стороны обязуются направлять друг другу все уведомления и сообщения по любым вопросам, связанным с исполнением Договора, включая, финансовые и бухгалтерские документы, счета, предложения, претензии, иски и т.п. по адресам Сторон, указанным в разделе </w:t>
      </w:r>
      <w:r>
        <w:rPr>
          <w:snapToGrid/>
        </w:rPr>
        <w:t>8</w:t>
      </w:r>
      <w:r w:rsidR="00BD68B6" w:rsidRPr="009D5C13">
        <w:rPr>
          <w:snapToGrid/>
        </w:rPr>
        <w:t xml:space="preserve"> Договора.</w:t>
      </w:r>
    </w:p>
    <w:p w14:paraId="7F46448C" w14:textId="67C37FE8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>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электронной почты (</w:t>
      </w:r>
      <w:r w:rsidR="00BD68B6" w:rsidRPr="009D5C13">
        <w:rPr>
          <w:snapToGrid/>
          <w:lang w:val="en-US"/>
        </w:rPr>
        <w:t>e</w:t>
      </w:r>
      <w:r w:rsidR="00BD68B6" w:rsidRPr="009D5C13">
        <w:rPr>
          <w:snapToGrid/>
        </w:rPr>
        <w:t>-</w:t>
      </w:r>
      <w:r w:rsidR="00BD68B6" w:rsidRPr="009D5C13">
        <w:rPr>
          <w:snapToGrid/>
          <w:lang w:val="en-US"/>
        </w:rPr>
        <w:t>mail</w:t>
      </w:r>
      <w:r w:rsidR="00BD68B6" w:rsidRPr="009D5C13">
        <w:rPr>
          <w:snapToGrid/>
        </w:rPr>
        <w:t>),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45C09CC7" w14:textId="197409C9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>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Договора.</w:t>
      </w:r>
    </w:p>
    <w:p w14:paraId="094B6A1E" w14:textId="5F7C44D3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 xml:space="preserve">.5. Договор составлен в </w:t>
      </w:r>
      <w:r>
        <w:rPr>
          <w:snapToGrid/>
        </w:rPr>
        <w:t>2</w:t>
      </w:r>
      <w:r w:rsidR="00BD68B6" w:rsidRPr="009D5C13">
        <w:rPr>
          <w:snapToGrid/>
        </w:rPr>
        <w:t xml:space="preserve"> (</w:t>
      </w:r>
      <w:r>
        <w:rPr>
          <w:snapToGrid/>
        </w:rPr>
        <w:t>двух</w:t>
      </w:r>
      <w:r w:rsidR="00BD68B6" w:rsidRPr="009D5C13">
        <w:rPr>
          <w:snapToGrid/>
        </w:rPr>
        <w:t>) подлинных экземплярах, имеющих равную юридическую силу, по одному экземпляру для каждой из Сторон</w:t>
      </w:r>
      <w:r>
        <w:rPr>
          <w:snapToGrid/>
        </w:rPr>
        <w:t>.</w:t>
      </w:r>
    </w:p>
    <w:p w14:paraId="2D32C2FD" w14:textId="28CC8582" w:rsidR="00BD68B6" w:rsidRPr="009D5C13" w:rsidRDefault="00BB2FE1" w:rsidP="00BD68B6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>
        <w:rPr>
          <w:snapToGrid/>
        </w:rPr>
        <w:t>7</w:t>
      </w:r>
      <w:r w:rsidR="00BD68B6" w:rsidRPr="009D5C13">
        <w:rPr>
          <w:snapToGrid/>
        </w:rPr>
        <w:t>.6. Неотъемлемой частью Договора являются:</w:t>
      </w:r>
    </w:p>
    <w:p w14:paraId="0F6F1F55" w14:textId="77777777" w:rsidR="00BD68B6" w:rsidRPr="009D5C13" w:rsidRDefault="00BD68B6" w:rsidP="00BD68B6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№1 – «Перечень имущества»;</w:t>
      </w:r>
    </w:p>
    <w:p w14:paraId="3511B4EE" w14:textId="57C650FF" w:rsidR="00BD68B6" w:rsidRPr="009D5C13" w:rsidRDefault="00BD68B6" w:rsidP="00BD68B6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№2 - «Акт приема-передачи</w:t>
      </w:r>
      <w:r w:rsidR="00BB2FE1">
        <w:rPr>
          <w:snapToGrid/>
        </w:rPr>
        <w:t xml:space="preserve"> Имущества</w:t>
      </w:r>
      <w:r w:rsidRPr="009D5C13">
        <w:rPr>
          <w:snapToGrid/>
        </w:rPr>
        <w:t>» (форма);</w:t>
      </w:r>
    </w:p>
    <w:p w14:paraId="0356D905" w14:textId="65C3AE2C" w:rsidR="00BD68B6" w:rsidRPr="009D5C13" w:rsidRDefault="00BD68B6" w:rsidP="00BD68B6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 Приложение №3 – «</w:t>
      </w:r>
      <w:r w:rsidR="00BB2FE1">
        <w:t>Соглашение</w:t>
      </w:r>
      <w:r w:rsidRPr="009D5C13">
        <w:t xml:space="preserve"> о задатке в счет обеспечения испо</w:t>
      </w:r>
      <w:r w:rsidR="00BB2FE1">
        <w:t xml:space="preserve">лнения Договора купли-продажи </w:t>
      </w:r>
      <w:r w:rsidRPr="009D5C13">
        <w:t>движимого имущества»</w:t>
      </w:r>
      <w:r w:rsidRPr="009D5C13">
        <w:rPr>
          <w:snapToGrid/>
        </w:rPr>
        <w:t>.</w:t>
      </w:r>
    </w:p>
    <w:p w14:paraId="35D03E07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10E868A4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3F0303BD" w14:textId="77777777" w:rsidR="00BD68B6" w:rsidRPr="00261E0B" w:rsidRDefault="00BD68B6" w:rsidP="00BD68B6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71B35149" w14:textId="2522AEE5" w:rsidR="00BD68B6" w:rsidRDefault="00BD68B6" w:rsidP="006C0914">
      <w:pPr>
        <w:autoSpaceDE w:val="0"/>
        <w:autoSpaceDN w:val="0"/>
        <w:adjustRightInd w:val="0"/>
        <w:spacing w:before="0"/>
        <w:jc w:val="center"/>
        <w:rPr>
          <w:b/>
          <w:snapToGrid/>
        </w:rPr>
      </w:pPr>
      <w:r>
        <w:rPr>
          <w:b/>
          <w:snapToGrid/>
          <w:sz w:val="23"/>
          <w:szCs w:val="23"/>
        </w:rPr>
        <w:t xml:space="preserve"> </w:t>
      </w:r>
      <w:r w:rsidR="00BB2FE1">
        <w:rPr>
          <w:b/>
          <w:snapToGrid/>
        </w:rPr>
        <w:t>8</w:t>
      </w:r>
      <w:r w:rsidRPr="0053780D">
        <w:rPr>
          <w:b/>
          <w:snapToGrid/>
        </w:rPr>
        <w:t>. Реквизиты сторон</w:t>
      </w:r>
    </w:p>
    <w:p w14:paraId="07423F61" w14:textId="77777777" w:rsidR="00BD68B6" w:rsidRPr="0053780D" w:rsidRDefault="00BD68B6" w:rsidP="00BD68B6">
      <w:pPr>
        <w:autoSpaceDE w:val="0"/>
        <w:autoSpaceDN w:val="0"/>
        <w:adjustRightInd w:val="0"/>
        <w:spacing w:before="0"/>
        <w:ind w:left="567"/>
        <w:jc w:val="center"/>
        <w:rPr>
          <w:b/>
          <w:snapToGrid/>
        </w:rPr>
      </w:pP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BD68B6" w:rsidRPr="0053780D" w14:paraId="63FE89DF" w14:textId="77777777" w:rsidTr="00BD68B6">
        <w:trPr>
          <w:trHeight w:val="314"/>
        </w:trPr>
        <w:tc>
          <w:tcPr>
            <w:tcW w:w="5040" w:type="dxa"/>
          </w:tcPr>
          <w:p w14:paraId="13862869" w14:textId="77777777" w:rsidR="00BD68B6" w:rsidRPr="0053780D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«Продавец»</w:t>
            </w:r>
          </w:p>
        </w:tc>
        <w:tc>
          <w:tcPr>
            <w:tcW w:w="5040" w:type="dxa"/>
          </w:tcPr>
          <w:p w14:paraId="1CC8F227" w14:textId="77777777" w:rsidR="00BD68B6" w:rsidRPr="0053780D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«Покупатель»</w:t>
            </w:r>
          </w:p>
        </w:tc>
      </w:tr>
      <w:tr w:rsidR="00BD68B6" w:rsidRPr="00A747C2" w14:paraId="3B8ED2F8" w14:textId="77777777" w:rsidTr="00BD68B6">
        <w:trPr>
          <w:trHeight w:val="2095"/>
        </w:trPr>
        <w:tc>
          <w:tcPr>
            <w:tcW w:w="5040" w:type="dxa"/>
          </w:tcPr>
          <w:p w14:paraId="36FC29B2" w14:textId="77777777" w:rsidR="00BD68B6" w:rsidRDefault="00BD68B6" w:rsidP="00BD68B6">
            <w:pPr>
              <w:spacing w:before="0"/>
              <w:jc w:val="left"/>
              <w:rPr>
                <w:b/>
              </w:rPr>
            </w:pPr>
            <w:r w:rsidRPr="0053780D">
              <w:rPr>
                <w:b/>
              </w:rPr>
              <w:t>АО «</w:t>
            </w:r>
            <w:proofErr w:type="spellStart"/>
            <w:r w:rsidRPr="0053780D">
              <w:rPr>
                <w:b/>
              </w:rPr>
              <w:t>Загорская</w:t>
            </w:r>
            <w:proofErr w:type="spellEnd"/>
            <w:r w:rsidRPr="0053780D">
              <w:rPr>
                <w:b/>
              </w:rPr>
              <w:t xml:space="preserve"> ГАЭС-2»</w:t>
            </w:r>
          </w:p>
          <w:p w14:paraId="02D86AE8" w14:textId="77777777" w:rsidR="00BD68B6" w:rsidRPr="0053780D" w:rsidRDefault="00BD68B6" w:rsidP="00BD68B6">
            <w:pPr>
              <w:spacing w:before="0"/>
              <w:jc w:val="left"/>
              <w:rPr>
                <w:b/>
              </w:rPr>
            </w:pPr>
          </w:p>
          <w:p w14:paraId="438A0692" w14:textId="77777777" w:rsidR="00BD68B6" w:rsidRDefault="00BD68B6" w:rsidP="00BD68B6">
            <w:pPr>
              <w:spacing w:before="0"/>
              <w:jc w:val="left"/>
            </w:pPr>
            <w:r>
              <w:t>Адрес (Место нахождения):</w:t>
            </w:r>
          </w:p>
          <w:p w14:paraId="212AE30A" w14:textId="77777777" w:rsidR="00BD68B6" w:rsidRDefault="00BD68B6" w:rsidP="00BD68B6">
            <w:pPr>
              <w:spacing w:before="0"/>
              <w:jc w:val="left"/>
            </w:pPr>
            <w:r>
              <w:t xml:space="preserve">Российская Федерация, Московская область, г. Сергиев Посад. </w:t>
            </w:r>
          </w:p>
          <w:p w14:paraId="0554B281" w14:textId="77777777" w:rsidR="00BD68B6" w:rsidRDefault="00BD68B6" w:rsidP="00BD68B6">
            <w:pPr>
              <w:spacing w:before="0"/>
              <w:jc w:val="left"/>
            </w:pPr>
            <w:r>
              <w:t xml:space="preserve">Адрес для направления почтовой корреспонденции: 141342, Российская Федерация, Московская область, г. Сергиев Посад, рабочий поселок </w:t>
            </w:r>
            <w:proofErr w:type="spellStart"/>
            <w:r>
              <w:t>Богородское</w:t>
            </w:r>
            <w:proofErr w:type="spellEnd"/>
            <w:r>
              <w:t>, д. 101.</w:t>
            </w:r>
          </w:p>
          <w:p w14:paraId="1D50B75D" w14:textId="77777777" w:rsidR="00BD68B6" w:rsidRDefault="00BD68B6" w:rsidP="00BD68B6">
            <w:pPr>
              <w:spacing w:before="0"/>
              <w:jc w:val="left"/>
            </w:pPr>
            <w:r>
              <w:t>ИНН 5042086312, КПП 504201001;</w:t>
            </w:r>
          </w:p>
          <w:p w14:paraId="3C971C9D" w14:textId="77777777" w:rsidR="00BD68B6" w:rsidRDefault="00BD68B6" w:rsidP="00BD68B6">
            <w:pPr>
              <w:spacing w:before="0"/>
              <w:jc w:val="left"/>
            </w:pPr>
            <w:r>
              <w:t>ОГРН 1065042071137;</w:t>
            </w:r>
          </w:p>
          <w:p w14:paraId="0C3184DC" w14:textId="77777777" w:rsidR="00BD68B6" w:rsidRDefault="00BD68B6" w:rsidP="00BD68B6">
            <w:pPr>
              <w:spacing w:before="0"/>
              <w:jc w:val="left"/>
            </w:pPr>
            <w:r>
              <w:t>р/с 40702810610130001967;</w:t>
            </w:r>
          </w:p>
          <w:p w14:paraId="62C2ACE2" w14:textId="77777777" w:rsidR="00BD68B6" w:rsidRDefault="00BD68B6" w:rsidP="00BD68B6">
            <w:pPr>
              <w:spacing w:before="0"/>
              <w:jc w:val="left"/>
            </w:pPr>
            <w:r>
              <w:lastRenderedPageBreak/>
              <w:t>Филиал «Центральный» Банка ВТБ (ПАО) в г. Москве;</w:t>
            </w:r>
          </w:p>
          <w:p w14:paraId="616F4672" w14:textId="77777777" w:rsidR="00BD68B6" w:rsidRDefault="00BD68B6" w:rsidP="00BD68B6">
            <w:pPr>
              <w:spacing w:before="0"/>
              <w:jc w:val="left"/>
            </w:pPr>
            <w:r>
              <w:t>к/с 30101810145250000411;</w:t>
            </w:r>
          </w:p>
          <w:p w14:paraId="04EE7648" w14:textId="77777777" w:rsidR="00BD68B6" w:rsidRDefault="00BD68B6" w:rsidP="00BD68B6">
            <w:pPr>
              <w:spacing w:before="0"/>
              <w:jc w:val="left"/>
            </w:pPr>
            <w:r>
              <w:t>БИК 044525411;</w:t>
            </w:r>
          </w:p>
          <w:p w14:paraId="4B3C6D17" w14:textId="77777777" w:rsidR="00BD68B6" w:rsidRDefault="00BD68B6" w:rsidP="00BD68B6">
            <w:pPr>
              <w:spacing w:before="0"/>
              <w:jc w:val="left"/>
            </w:pPr>
            <w:r>
              <w:t>ОКВЭД 71.12, 35.11.2, 35.11.4, 35.12, 41.2, 41.20, 42.22.3, 42.91.2, 42.99;</w:t>
            </w:r>
          </w:p>
          <w:p w14:paraId="6831E963" w14:textId="77777777" w:rsidR="00BD68B6" w:rsidRDefault="00BD68B6" w:rsidP="00BD68B6">
            <w:pPr>
              <w:spacing w:before="0"/>
              <w:jc w:val="left"/>
            </w:pPr>
            <w:r>
              <w:t>ОКПО 93698755;</w:t>
            </w:r>
          </w:p>
          <w:p w14:paraId="5DD37998" w14:textId="77777777" w:rsidR="00BD68B6" w:rsidRDefault="00BD68B6" w:rsidP="00BD68B6">
            <w:pPr>
              <w:spacing w:before="0"/>
              <w:jc w:val="left"/>
            </w:pPr>
            <w:r>
              <w:t>ОКТМО 46728000;</w:t>
            </w:r>
          </w:p>
          <w:p w14:paraId="14EC9503" w14:textId="77777777" w:rsidR="00BD68B6" w:rsidRDefault="00BD68B6" w:rsidP="00BD68B6">
            <w:pPr>
              <w:spacing w:before="0"/>
              <w:jc w:val="left"/>
            </w:pPr>
            <w:r>
              <w:t>ОКОГУ 4210014;</w:t>
            </w:r>
          </w:p>
          <w:p w14:paraId="531D50EE" w14:textId="77777777" w:rsidR="00BD68B6" w:rsidRDefault="00BD68B6" w:rsidP="00BD68B6">
            <w:pPr>
              <w:spacing w:before="0"/>
              <w:jc w:val="left"/>
            </w:pPr>
            <w:r>
              <w:t>ОКОФС 16;</w:t>
            </w:r>
          </w:p>
          <w:p w14:paraId="26B6A72F" w14:textId="77777777" w:rsidR="00BD68B6" w:rsidRPr="005D641A" w:rsidRDefault="00BD68B6" w:rsidP="00BD68B6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  <w:r>
              <w:t>ОКОПФ 12247</w:t>
            </w:r>
          </w:p>
        </w:tc>
        <w:tc>
          <w:tcPr>
            <w:tcW w:w="5040" w:type="dxa"/>
          </w:tcPr>
          <w:p w14:paraId="48387F0E" w14:textId="77777777" w:rsidR="00BD68B6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3A6F12C7" w14:textId="77777777" w:rsidR="00BD68B6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52303C33" w14:textId="77777777" w:rsidR="00BD68B6" w:rsidRPr="0053780D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Юридический адрес:</w:t>
            </w:r>
          </w:p>
          <w:p w14:paraId="1F825D8D" w14:textId="77777777" w:rsidR="00BD68B6" w:rsidRPr="0053780D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Почтовый адрес: </w:t>
            </w:r>
          </w:p>
          <w:p w14:paraId="674BA8B6" w14:textId="77777777" w:rsidR="00BD68B6" w:rsidRPr="0053780D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Тел. </w:t>
            </w:r>
          </w:p>
          <w:p w14:paraId="5C943AB0" w14:textId="77777777" w:rsidR="00BD68B6" w:rsidRPr="0053780D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Эл. почта: </w:t>
            </w:r>
          </w:p>
          <w:p w14:paraId="3D9C5358" w14:textId="77777777" w:rsidR="00BD68B6" w:rsidRPr="0053780D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Банковские реквизиты:</w:t>
            </w:r>
          </w:p>
          <w:p w14:paraId="313635E7" w14:textId="77777777" w:rsidR="00BD68B6" w:rsidRPr="00A747C2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07BEBE15" w14:textId="77777777" w:rsidR="00BD68B6" w:rsidRPr="00A747C2" w:rsidRDefault="00BD68B6" w:rsidP="00BD68B6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BD68B6" w:rsidRPr="00261E0B" w14:paraId="2F3AEE5B" w14:textId="77777777" w:rsidTr="00BD68B6">
        <w:tc>
          <w:tcPr>
            <w:tcW w:w="5040" w:type="dxa"/>
          </w:tcPr>
          <w:p w14:paraId="7140356E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474EA5C9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BD68B6" w:rsidRPr="00261E0B" w14:paraId="567B583A" w14:textId="77777777" w:rsidTr="00BD68B6">
        <w:trPr>
          <w:trHeight w:val="1273"/>
        </w:trPr>
        <w:tc>
          <w:tcPr>
            <w:tcW w:w="5040" w:type="dxa"/>
          </w:tcPr>
          <w:p w14:paraId="02D6E6D7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0962680D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1F3E7911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3AB75071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2595D063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7F683323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5B7EC95D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29FFD42C" w14:textId="77777777" w:rsidR="00BD68B6" w:rsidRPr="00261E0B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54F48468" w14:textId="77777777" w:rsidR="00BD68B6" w:rsidRDefault="00BD68B6" w:rsidP="00BD68B6">
      <w:pPr>
        <w:pStyle w:val="a"/>
        <w:numPr>
          <w:ilvl w:val="0"/>
          <w:numId w:val="0"/>
        </w:numPr>
      </w:pPr>
    </w:p>
    <w:p w14:paraId="438873BB" w14:textId="77777777" w:rsidR="00BD68B6" w:rsidRDefault="00BD68B6" w:rsidP="00BD68B6">
      <w:pPr>
        <w:pStyle w:val="a"/>
        <w:numPr>
          <w:ilvl w:val="0"/>
          <w:numId w:val="0"/>
        </w:numPr>
      </w:pPr>
    </w:p>
    <w:p w14:paraId="64CCA0A0" w14:textId="77777777" w:rsidR="00BD68B6" w:rsidRPr="005D5ED9" w:rsidRDefault="00BD68B6" w:rsidP="00BD68B6"/>
    <w:p w14:paraId="193B1635" w14:textId="77777777" w:rsidR="00BD68B6" w:rsidRPr="005D5ED9" w:rsidRDefault="00BD68B6" w:rsidP="00BD68B6"/>
    <w:p w14:paraId="0ACFC14E" w14:textId="77777777" w:rsidR="00BD68B6" w:rsidRDefault="00BD68B6" w:rsidP="00BD68B6">
      <w:pPr>
        <w:sectPr w:rsidR="00BD68B6" w:rsidSect="00815FAD">
          <w:footerReference w:type="default" r:id="rId15"/>
          <w:footerReference w:type="first" r:id="rId16"/>
          <w:type w:val="nextColumn"/>
          <w:pgSz w:w="11906" w:h="16838" w:code="9"/>
          <w:pgMar w:top="1134" w:right="567" w:bottom="1418" w:left="1134" w:header="680" w:footer="0" w:gutter="0"/>
          <w:cols w:space="708"/>
          <w:titlePg/>
          <w:docGrid w:linePitch="360"/>
        </w:sectPr>
      </w:pPr>
    </w:p>
    <w:p w14:paraId="49FE1101" w14:textId="1A4EF33B" w:rsidR="00BD68B6" w:rsidRDefault="00BD68B6" w:rsidP="00BD68B6">
      <w:pPr>
        <w:tabs>
          <w:tab w:val="right" w:pos="9360"/>
        </w:tabs>
        <w:spacing w:before="0"/>
        <w:jc w:val="right"/>
      </w:pPr>
      <w:r>
        <w:lastRenderedPageBreak/>
        <w:t xml:space="preserve">Приложение № </w:t>
      </w:r>
      <w:r w:rsidR="00BB2FE1">
        <w:t>1</w:t>
      </w:r>
    </w:p>
    <w:p w14:paraId="32DF3C90" w14:textId="60FCC2F8" w:rsidR="00BD68B6" w:rsidRDefault="00BD68B6" w:rsidP="00BD68B6">
      <w:pPr>
        <w:tabs>
          <w:tab w:val="right" w:pos="9360"/>
        </w:tabs>
        <w:spacing w:before="0"/>
        <w:jc w:val="right"/>
      </w:pPr>
      <w:r>
        <w:t xml:space="preserve">к Договору купли-продажи </w:t>
      </w:r>
      <w:r w:rsidR="00BB2FE1">
        <w:t xml:space="preserve">движимого </w:t>
      </w:r>
      <w:r>
        <w:t>имущества</w:t>
      </w:r>
    </w:p>
    <w:p w14:paraId="39233B0D" w14:textId="77777777" w:rsidR="00BD68B6" w:rsidRDefault="00BD68B6" w:rsidP="00BD68B6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6ED16AF4" w14:textId="77777777" w:rsidR="00BD68B6" w:rsidRDefault="00BD68B6" w:rsidP="00BD68B6">
      <w:pPr>
        <w:spacing w:before="0"/>
        <w:jc w:val="right"/>
        <w:rPr>
          <w:sz w:val="23"/>
          <w:szCs w:val="23"/>
        </w:rPr>
      </w:pPr>
    </w:p>
    <w:p w14:paraId="7300F5EB" w14:textId="77777777" w:rsidR="00BD68B6" w:rsidRPr="00BD68B6" w:rsidRDefault="00BD68B6" w:rsidP="00BD68B6">
      <w:pPr>
        <w:spacing w:before="0"/>
        <w:jc w:val="center"/>
        <w:rPr>
          <w:sz w:val="28"/>
          <w:szCs w:val="23"/>
        </w:rPr>
      </w:pPr>
      <w:r w:rsidRPr="00BD68B6">
        <w:rPr>
          <w:sz w:val="28"/>
          <w:szCs w:val="23"/>
        </w:rPr>
        <w:t>Перечень имущества</w:t>
      </w:r>
    </w:p>
    <w:p w14:paraId="06E72C24" w14:textId="77777777" w:rsidR="00BD68B6" w:rsidRPr="008D5246" w:rsidRDefault="00BD68B6" w:rsidP="00BD68B6">
      <w:pPr>
        <w:spacing w:before="0"/>
        <w:jc w:val="center"/>
        <w:rPr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334"/>
        <w:gridCol w:w="1691"/>
        <w:gridCol w:w="3182"/>
        <w:gridCol w:w="2262"/>
      </w:tblGrid>
      <w:tr w:rsidR="00BD68B6" w:rsidRPr="007F4214" w14:paraId="37B5679C" w14:textId="77777777" w:rsidTr="00BD68B6">
        <w:trPr>
          <w:trHeight w:val="230"/>
        </w:trPr>
        <w:tc>
          <w:tcPr>
            <w:tcW w:w="261" w:type="pct"/>
            <w:vMerge w:val="restart"/>
            <w:shd w:val="clear" w:color="auto" w:fill="FFFFFF" w:themeFill="background1"/>
            <w:vAlign w:val="center"/>
            <w:hideMark/>
          </w:tcPr>
          <w:p w14:paraId="6D95069D" w14:textId="77777777" w:rsidR="00BD68B6" w:rsidRPr="007F4214" w:rsidRDefault="00BD68B6" w:rsidP="00BD68B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181" w:type="pct"/>
            <w:vMerge w:val="restart"/>
            <w:shd w:val="clear" w:color="auto" w:fill="FFFFFF" w:themeFill="background1"/>
            <w:vAlign w:val="center"/>
            <w:hideMark/>
          </w:tcPr>
          <w:p w14:paraId="092BB551" w14:textId="77777777" w:rsidR="00BD68B6" w:rsidRPr="007F4214" w:rsidRDefault="00BD68B6" w:rsidP="00BD68B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858" w:type="pct"/>
            <w:vMerge w:val="restart"/>
            <w:shd w:val="clear" w:color="auto" w:fill="FFFFFF" w:themeFill="background1"/>
            <w:vAlign w:val="center"/>
            <w:hideMark/>
          </w:tcPr>
          <w:p w14:paraId="6CD796B3" w14:textId="77777777" w:rsidR="00BD68B6" w:rsidRPr="007F4214" w:rsidRDefault="00BD68B6" w:rsidP="00BD68B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1606" w:type="pct"/>
            <w:vMerge w:val="restart"/>
            <w:shd w:val="clear" w:color="auto" w:fill="FFFFFF" w:themeFill="background1"/>
            <w:vAlign w:val="center"/>
            <w:hideMark/>
          </w:tcPr>
          <w:p w14:paraId="25BD4CA9" w14:textId="77777777" w:rsidR="00BD68B6" w:rsidRPr="007F4214" w:rsidRDefault="00BD68B6" w:rsidP="00BD68B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Основная характеристика (год ввода в эксплуатацию; площадь,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/ протяженность, м)</w:t>
            </w:r>
          </w:p>
        </w:tc>
        <w:tc>
          <w:tcPr>
            <w:tcW w:w="1093" w:type="pct"/>
            <w:vMerge w:val="restart"/>
            <w:shd w:val="clear" w:color="auto" w:fill="FFFFFF" w:themeFill="background1"/>
            <w:vAlign w:val="center"/>
            <w:hideMark/>
          </w:tcPr>
          <w:p w14:paraId="6A32BE24" w14:textId="77777777" w:rsidR="00BD68B6" w:rsidRPr="007F4214" w:rsidRDefault="00BD68B6" w:rsidP="00BD68B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BD68B6" w:rsidRPr="007F4214" w14:paraId="11243AB6" w14:textId="77777777" w:rsidTr="00BD68B6">
        <w:trPr>
          <w:trHeight w:val="419"/>
        </w:trPr>
        <w:tc>
          <w:tcPr>
            <w:tcW w:w="261" w:type="pct"/>
            <w:vMerge/>
            <w:shd w:val="clear" w:color="auto" w:fill="FFFFFF" w:themeFill="background1"/>
            <w:vAlign w:val="center"/>
            <w:hideMark/>
          </w:tcPr>
          <w:p w14:paraId="4554A12A" w14:textId="77777777" w:rsidR="00BD68B6" w:rsidRPr="007F4214" w:rsidRDefault="00BD68B6" w:rsidP="00BD68B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vMerge/>
            <w:shd w:val="clear" w:color="auto" w:fill="FFFFFF" w:themeFill="background1"/>
            <w:vAlign w:val="center"/>
            <w:hideMark/>
          </w:tcPr>
          <w:p w14:paraId="5AB7ABC3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858" w:type="pct"/>
            <w:vMerge/>
            <w:shd w:val="clear" w:color="auto" w:fill="FFFFFF" w:themeFill="background1"/>
            <w:vAlign w:val="center"/>
            <w:hideMark/>
          </w:tcPr>
          <w:p w14:paraId="53453A12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606" w:type="pct"/>
            <w:vMerge/>
            <w:shd w:val="clear" w:color="auto" w:fill="FFFFFF" w:themeFill="background1"/>
            <w:vAlign w:val="center"/>
            <w:hideMark/>
          </w:tcPr>
          <w:p w14:paraId="21D1A367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093" w:type="pct"/>
            <w:vMerge/>
            <w:shd w:val="clear" w:color="auto" w:fill="FFFFFF" w:themeFill="background1"/>
            <w:vAlign w:val="center"/>
            <w:hideMark/>
          </w:tcPr>
          <w:p w14:paraId="02765840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BD68B6" w:rsidRPr="007F4214" w14:paraId="326CA22A" w14:textId="77777777" w:rsidTr="00BD68B6">
        <w:trPr>
          <w:trHeight w:val="419"/>
        </w:trPr>
        <w:tc>
          <w:tcPr>
            <w:tcW w:w="261" w:type="pct"/>
            <w:vMerge/>
            <w:shd w:val="clear" w:color="auto" w:fill="FFFFFF" w:themeFill="background1"/>
            <w:vAlign w:val="center"/>
            <w:hideMark/>
          </w:tcPr>
          <w:p w14:paraId="35ED1915" w14:textId="77777777" w:rsidR="00BD68B6" w:rsidRPr="007F4214" w:rsidRDefault="00BD68B6" w:rsidP="00BD68B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vMerge/>
            <w:shd w:val="clear" w:color="auto" w:fill="FFFFFF" w:themeFill="background1"/>
            <w:vAlign w:val="center"/>
            <w:hideMark/>
          </w:tcPr>
          <w:p w14:paraId="63E8179D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858" w:type="pct"/>
            <w:vMerge/>
            <w:shd w:val="clear" w:color="auto" w:fill="FFFFFF" w:themeFill="background1"/>
            <w:vAlign w:val="center"/>
            <w:hideMark/>
          </w:tcPr>
          <w:p w14:paraId="59DECBD5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606" w:type="pct"/>
            <w:vMerge/>
            <w:shd w:val="clear" w:color="auto" w:fill="FFFFFF" w:themeFill="background1"/>
            <w:vAlign w:val="center"/>
            <w:hideMark/>
          </w:tcPr>
          <w:p w14:paraId="533E9680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093" w:type="pct"/>
            <w:vMerge/>
            <w:shd w:val="clear" w:color="auto" w:fill="FFFFFF" w:themeFill="background1"/>
            <w:vAlign w:val="center"/>
            <w:hideMark/>
          </w:tcPr>
          <w:p w14:paraId="23208A76" w14:textId="77777777" w:rsidR="00BD68B6" w:rsidRPr="007F4214" w:rsidRDefault="00BD68B6" w:rsidP="00BD68B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BD68B6" w:rsidRPr="007F4214" w14:paraId="5C7DE5F7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C96022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1DE0E73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EDD420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93A978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17D4DF0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3CDBB7E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4EC125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4F87823E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C9C760B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9693E9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1593025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A8F0651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469E9C3A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4DDC3389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3B2002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EBC11B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00013D0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66EE4997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BF223E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4358FBE9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47C4F82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6A6FE5B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61CBEA7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6B0C796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E8A23C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48CA2FF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525618E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4C074BE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4EF70CB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20A6EBD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6E5BB4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64E814F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CC3B0E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A667BC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38A6CCC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61392AC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15474C5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B475215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A24D23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61A2232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242AB94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75067E4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7EE7FD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3AB2D26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38F0070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6B4AC44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2E57BF3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F333E31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2AE82C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BDBC3F7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8F9B30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E54B96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35A6DC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674CBA42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BE5CD2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39FBDB22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0E12875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77DEBBD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36DA146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5C33C0BD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5925AD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AB36396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F0052E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A79207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3E03A9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9ABF4D8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4875FA5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112843E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E68432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0E4CFC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503464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69D6B54D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4DD079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3E7A09B2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AD2CE9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44BC03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91A87C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216EB715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CF6420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3E501ECC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2BA558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6170A2B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3920266B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3A7F727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2F725CC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15ED27A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3DBD806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9F34FA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76436C8B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3F5AADF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2DC140F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9E58371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4F065B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57BB56A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65EB6E5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2B30D416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2A8F29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36708DC9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6FC319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200027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6406171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8B1770B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09288517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B4529D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762A20C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DEFA61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0DC474D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44C3087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FBA9422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2867E3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2CA62E40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№12.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7E490E5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53B8D9B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7584B90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360DB34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33D1D9D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20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149F89FE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№13.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477D8A2C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62A9CF7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1BD4878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C7897A8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5C62F7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4F1785FA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547BA60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69C5A9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74B3D3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EE8C723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395F141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0F91E31D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AC28A9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444B2EB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134B683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5D8794F0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32C716A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B07D855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703132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C02130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36A11AA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23A3B02B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35699E1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2FE2CF91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B41C72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1581854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24E2961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421421C1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9AA189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D7F4BAC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4787035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198E69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Общая площадь - 51 140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01D4217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4411F29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195FAEF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06C775D9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2D00C9F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125000AA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223632A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36C009CB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2155251D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A7D8C5F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D7EF34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2A46B6D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75E03E3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0F7B1B56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044789B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DD38D33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7DCD4E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0DDFFE4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6529CBC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1E4D71E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00D472C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1433F03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3BD53B5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7E51871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18B8501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4B495C2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31DA18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30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2CA3C77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337E704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14A645D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49D1E7C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602EB869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EE1E14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A8B7A24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03D996EA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4D7F4EB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27FAEBA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244D8FC1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B65791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32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7EE29B13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56642BB3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5BED5F5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3C6FB3B2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76D22E79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4E909BA8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33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1CB04CE2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32822D34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470CF91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7BC889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185D7682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784DDBAE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5DF188A3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1613BAB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0DEFE996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47E0DBC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6DB5B8AC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549818B1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69F8125E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6CE598B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3F203B8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5299B4B0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BD68B6" w:rsidRPr="007F4214" w14:paraId="232ABFB4" w14:textId="77777777" w:rsidTr="00BD68B6">
        <w:trPr>
          <w:trHeight w:val="20"/>
        </w:trPr>
        <w:tc>
          <w:tcPr>
            <w:tcW w:w="261" w:type="pct"/>
            <w:shd w:val="clear" w:color="000000" w:fill="FFFFFF"/>
            <w:vAlign w:val="center"/>
            <w:hideMark/>
          </w:tcPr>
          <w:p w14:paraId="6F7A9E8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1181" w:type="pct"/>
            <w:shd w:val="clear" w:color="000000" w:fill="FFFFFF"/>
            <w:vAlign w:val="center"/>
            <w:hideMark/>
          </w:tcPr>
          <w:p w14:paraId="4E20D7F1" w14:textId="77777777" w:rsidR="00BD68B6" w:rsidRPr="007F4214" w:rsidRDefault="00BD68B6" w:rsidP="00BD68B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858" w:type="pct"/>
            <w:shd w:val="clear" w:color="000000" w:fill="FFFFFF"/>
            <w:vAlign w:val="center"/>
            <w:hideMark/>
          </w:tcPr>
          <w:p w14:paraId="5D092139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606" w:type="pct"/>
            <w:shd w:val="clear" w:color="000000" w:fill="FFFFFF"/>
            <w:vAlign w:val="center"/>
            <w:hideMark/>
          </w:tcPr>
          <w:p w14:paraId="424C7E65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093" w:type="pct"/>
            <w:shd w:val="clear" w:color="000000" w:fill="FFFFFF"/>
            <w:vAlign w:val="center"/>
            <w:hideMark/>
          </w:tcPr>
          <w:p w14:paraId="0B99B7BF" w14:textId="77777777" w:rsidR="00BD68B6" w:rsidRPr="007F4214" w:rsidRDefault="00BD68B6" w:rsidP="00BD68B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14:paraId="7AE9D30E" w14:textId="471D98EF" w:rsidR="00D80176" w:rsidRDefault="00D80176" w:rsidP="00BD68B6">
      <w:pPr>
        <w:jc w:val="left"/>
        <w:rPr>
          <w:sz w:val="24"/>
          <w:szCs w:val="28"/>
        </w:rPr>
      </w:pPr>
    </w:p>
    <w:p w14:paraId="5580D7B9" w14:textId="072900D7" w:rsidR="00D80176" w:rsidRDefault="00D80176" w:rsidP="00D80176">
      <w:pPr>
        <w:rPr>
          <w:sz w:val="24"/>
          <w:szCs w:val="28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D80176" w14:paraId="1DC513E9" w14:textId="77777777" w:rsidTr="004A57E0">
        <w:trPr>
          <w:trHeight w:val="401"/>
          <w:jc w:val="center"/>
        </w:trPr>
        <w:tc>
          <w:tcPr>
            <w:tcW w:w="4961" w:type="dxa"/>
          </w:tcPr>
          <w:p w14:paraId="0FB343B8" w14:textId="77777777" w:rsidR="00D80176" w:rsidRDefault="00D80176" w:rsidP="004A57E0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6B39A6E8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D80176" w14:paraId="113E6E51" w14:textId="77777777" w:rsidTr="004A57E0">
        <w:trPr>
          <w:jc w:val="center"/>
        </w:trPr>
        <w:tc>
          <w:tcPr>
            <w:tcW w:w="4961" w:type="dxa"/>
          </w:tcPr>
          <w:p w14:paraId="2C998E6A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19F937E6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08E23FA9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6AB0E659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1F81C7C4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50D95F1A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3E224B6D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44B46C6A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8AFF3DA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712AC7C3" w14:textId="77777777" w:rsidR="00D80176" w:rsidRDefault="00D80176" w:rsidP="004A57E0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4B11FCF7" w14:textId="460D52D7" w:rsidR="00D80176" w:rsidRDefault="00D80176" w:rsidP="00D80176">
      <w:pPr>
        <w:ind w:firstLine="567"/>
        <w:rPr>
          <w:sz w:val="24"/>
          <w:szCs w:val="28"/>
        </w:rPr>
      </w:pPr>
    </w:p>
    <w:p w14:paraId="082FCA57" w14:textId="11CCE109" w:rsidR="00BD68B6" w:rsidRPr="00D80176" w:rsidRDefault="00D80176" w:rsidP="00D80176">
      <w:pPr>
        <w:tabs>
          <w:tab w:val="left" w:pos="720"/>
        </w:tabs>
        <w:rPr>
          <w:sz w:val="24"/>
          <w:szCs w:val="28"/>
        </w:rPr>
        <w:sectPr w:rsidR="00BD68B6" w:rsidRPr="00D80176" w:rsidSect="00BD68B6">
          <w:pgSz w:w="11906" w:h="16838" w:code="9"/>
          <w:pgMar w:top="1134" w:right="794" w:bottom="1418" w:left="1134" w:header="680" w:footer="0" w:gutter="0"/>
          <w:cols w:space="708"/>
          <w:titlePg/>
          <w:docGrid w:linePitch="360"/>
        </w:sectPr>
      </w:pPr>
      <w:r>
        <w:rPr>
          <w:sz w:val="24"/>
          <w:szCs w:val="28"/>
        </w:rPr>
        <w:tab/>
      </w:r>
    </w:p>
    <w:p w14:paraId="7752BDE3" w14:textId="77777777" w:rsidR="00BD68B6" w:rsidRDefault="00BD68B6" w:rsidP="00BD68B6">
      <w:pPr>
        <w:tabs>
          <w:tab w:val="right" w:pos="9360"/>
        </w:tabs>
        <w:spacing w:before="0"/>
        <w:jc w:val="right"/>
      </w:pPr>
      <w:r>
        <w:lastRenderedPageBreak/>
        <w:t>Приложение № 2</w:t>
      </w:r>
    </w:p>
    <w:p w14:paraId="3C4BACC5" w14:textId="77777777" w:rsidR="00BD68B6" w:rsidRDefault="00BD68B6" w:rsidP="00BD68B6">
      <w:pPr>
        <w:tabs>
          <w:tab w:val="right" w:pos="9360"/>
        </w:tabs>
        <w:spacing w:before="0"/>
        <w:jc w:val="right"/>
      </w:pPr>
      <w:r>
        <w:t>к Договору купли-продажи имущества</w:t>
      </w:r>
    </w:p>
    <w:p w14:paraId="3E2FCC6C" w14:textId="77777777" w:rsidR="00BD68B6" w:rsidRDefault="00BD68B6" w:rsidP="00BD68B6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4AC21051" w14:textId="77777777" w:rsidR="00BD68B6" w:rsidRDefault="00BD68B6" w:rsidP="00BD68B6">
      <w:pPr>
        <w:tabs>
          <w:tab w:val="right" w:pos="9360"/>
        </w:tabs>
        <w:spacing w:before="0"/>
        <w:jc w:val="center"/>
      </w:pPr>
    </w:p>
    <w:p w14:paraId="11F8DF67" w14:textId="77777777" w:rsidR="00BD68B6" w:rsidRDefault="00BD68B6" w:rsidP="00BD68B6">
      <w:pPr>
        <w:tabs>
          <w:tab w:val="right" w:pos="9360"/>
        </w:tabs>
        <w:spacing w:before="0"/>
        <w:jc w:val="center"/>
      </w:pPr>
      <w:r>
        <w:t>(форма)</w:t>
      </w:r>
    </w:p>
    <w:p w14:paraId="139F1C15" w14:textId="77777777" w:rsidR="00BD68B6" w:rsidRDefault="00BD68B6" w:rsidP="00BD68B6">
      <w:pPr>
        <w:tabs>
          <w:tab w:val="right" w:pos="9360"/>
        </w:tabs>
        <w:spacing w:before="0"/>
        <w:jc w:val="center"/>
      </w:pPr>
      <w:r>
        <w:rPr>
          <w:b/>
        </w:rPr>
        <w:t>Акт приема-передачи Имущества</w:t>
      </w:r>
    </w:p>
    <w:p w14:paraId="5A0504CE" w14:textId="77777777" w:rsidR="00BD68B6" w:rsidRDefault="00BD68B6" w:rsidP="00BD68B6">
      <w:pPr>
        <w:tabs>
          <w:tab w:val="left" w:pos="7720"/>
          <w:tab w:val="right" w:pos="9360"/>
        </w:tabs>
        <w:spacing w:before="0"/>
      </w:pPr>
      <w:proofErr w:type="spellStart"/>
      <w:r>
        <w:t>р.п</w:t>
      </w:r>
      <w:proofErr w:type="spellEnd"/>
      <w:r>
        <w:t xml:space="preserve">. </w:t>
      </w:r>
      <w:proofErr w:type="spellStart"/>
      <w:r>
        <w:t>Богородское</w:t>
      </w:r>
      <w:proofErr w:type="spellEnd"/>
      <w:r>
        <w:t xml:space="preserve">                                                                               </w:t>
      </w:r>
      <w:proofErr w:type="gramStart"/>
      <w:r>
        <w:t xml:space="preserve">   «</w:t>
      </w:r>
      <w:proofErr w:type="gramEnd"/>
      <w:r>
        <w:t>__» ____________ 20__ г.</w:t>
      </w:r>
    </w:p>
    <w:p w14:paraId="0D962F00" w14:textId="77777777" w:rsidR="00BD68B6" w:rsidRDefault="00BD68B6" w:rsidP="00BD68B6">
      <w:pPr>
        <w:tabs>
          <w:tab w:val="left" w:pos="7720"/>
          <w:tab w:val="right" w:pos="9360"/>
        </w:tabs>
        <w:spacing w:before="0"/>
        <w:rPr>
          <w:sz w:val="24"/>
          <w:szCs w:val="24"/>
        </w:rPr>
      </w:pPr>
    </w:p>
    <w:p w14:paraId="5595D682" w14:textId="77777777" w:rsidR="00BD68B6" w:rsidRDefault="00BD68B6" w:rsidP="00BD68B6">
      <w:pPr>
        <w:tabs>
          <w:tab w:val="left" w:pos="0"/>
        </w:tabs>
        <w:spacing w:before="0"/>
        <w:ind w:firstLine="709"/>
      </w:pPr>
      <w:r>
        <w:rPr>
          <w:b/>
        </w:rPr>
        <w:t>Акционерное общество «</w:t>
      </w:r>
      <w:proofErr w:type="spellStart"/>
      <w:r>
        <w:rPr>
          <w:b/>
        </w:rPr>
        <w:t>Загорская</w:t>
      </w:r>
      <w:proofErr w:type="spellEnd"/>
      <w:r>
        <w:rPr>
          <w:b/>
        </w:rPr>
        <w:t xml:space="preserve"> ГАЭС-2» (АО «</w:t>
      </w:r>
      <w:proofErr w:type="spellStart"/>
      <w:r>
        <w:rPr>
          <w:b/>
        </w:rPr>
        <w:t>Загорская</w:t>
      </w:r>
      <w:proofErr w:type="spellEnd"/>
      <w:r>
        <w:rPr>
          <w:b/>
        </w:rPr>
        <w:t xml:space="preserve"> ГАЭС-2»)</w:t>
      </w:r>
      <w:r>
        <w:t xml:space="preserve">, в лице _____________________________________________________, действующего на основании ___________________________, именуемое в дальнейшем «Продавец» с одной стороны, и </w:t>
      </w:r>
    </w:p>
    <w:p w14:paraId="70532C50" w14:textId="77777777" w:rsidR="00BD68B6" w:rsidRDefault="00BD68B6" w:rsidP="00BD68B6">
      <w:pPr>
        <w:autoSpaceDE w:val="0"/>
        <w:autoSpaceDN w:val="0"/>
        <w:spacing w:before="0"/>
        <w:ind w:firstLine="709"/>
      </w:pPr>
      <w:r w:rsidRPr="000E1816">
        <w:t xml:space="preserve">__________________________________________________________________, </w:t>
      </w:r>
      <w:r>
        <w:t>в лице _____________________________________________________, действующего на основании _________________________, именуемый в дальнейшем «Покупатель», с другой стороны, а вместе именуемые «Стороны», составили настоящий акт приема-передачи (далее – «Акт») о нижеследующем:</w:t>
      </w:r>
    </w:p>
    <w:p w14:paraId="41D7F944" w14:textId="77777777" w:rsidR="00BD68B6" w:rsidRDefault="00BD68B6" w:rsidP="00BD68B6">
      <w:pPr>
        <w:autoSpaceDE w:val="0"/>
        <w:autoSpaceDN w:val="0"/>
        <w:spacing w:before="0"/>
        <w:ind w:firstLine="709"/>
      </w:pPr>
    </w:p>
    <w:p w14:paraId="15827774" w14:textId="304A4A9A" w:rsidR="00BD68B6" w:rsidRDefault="00BD68B6" w:rsidP="00BD68B6">
      <w:pPr>
        <w:numPr>
          <w:ilvl w:val="0"/>
          <w:numId w:val="32"/>
        </w:numPr>
        <w:tabs>
          <w:tab w:val="left" w:pos="951"/>
        </w:tabs>
        <w:spacing w:before="0"/>
        <w:ind w:left="0" w:firstLine="709"/>
      </w:pPr>
      <w:r>
        <w:t xml:space="preserve">Продавец в соответствии с Договором купли-продажи </w:t>
      </w:r>
      <w:r w:rsidR="00A60F90">
        <w:t xml:space="preserve">движимого </w:t>
      </w:r>
      <w:r>
        <w:t>имущества от «__» ________ 20__ г. № ____________ передал, а Покупатель принял следующее имущество:</w:t>
      </w:r>
    </w:p>
    <w:p w14:paraId="1266A52B" w14:textId="3979F237" w:rsidR="00BD68B6" w:rsidRDefault="00BD68B6" w:rsidP="00A60F90">
      <w:pPr>
        <w:tabs>
          <w:tab w:val="left" w:pos="951"/>
        </w:tabs>
        <w:spacing w:before="0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6292"/>
        <w:gridCol w:w="1562"/>
        <w:gridCol w:w="1835"/>
      </w:tblGrid>
      <w:tr w:rsidR="00BD68B6" w14:paraId="3ADA8C42" w14:textId="77777777" w:rsidTr="00A60F90">
        <w:trPr>
          <w:trHeight w:val="460"/>
          <w:tblHeader/>
        </w:trPr>
        <w:tc>
          <w:tcPr>
            <w:tcW w:w="248" w:type="pct"/>
            <w:shd w:val="clear" w:color="auto" w:fill="auto"/>
            <w:vAlign w:val="center"/>
            <w:hideMark/>
          </w:tcPr>
          <w:p w14:paraId="06DB0E02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№ п/п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1CB51CB9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Наименование объекта 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6B1BAF4F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Инвентарный номер </w:t>
            </w:r>
          </w:p>
        </w:tc>
        <w:tc>
          <w:tcPr>
            <w:tcW w:w="900" w:type="pct"/>
          </w:tcPr>
          <w:p w14:paraId="20215C31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Стоимость с учетом НДС руб.</w:t>
            </w:r>
          </w:p>
        </w:tc>
      </w:tr>
      <w:tr w:rsidR="00BD68B6" w14:paraId="00961D6F" w14:textId="77777777" w:rsidTr="00792864">
        <w:trPr>
          <w:trHeight w:val="97"/>
        </w:trPr>
        <w:tc>
          <w:tcPr>
            <w:tcW w:w="248" w:type="pct"/>
            <w:shd w:val="clear" w:color="auto" w:fill="auto"/>
            <w:vAlign w:val="center"/>
            <w:hideMark/>
          </w:tcPr>
          <w:p w14:paraId="6D438C40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53687001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689DC0D6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0" w:type="pct"/>
          </w:tcPr>
          <w:p w14:paraId="06FBAFDB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60F90" w14:paraId="3D0EB0E2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19F3D9A2" w14:textId="77777777" w:rsidR="00A60F90" w:rsidRDefault="00A60F90" w:rsidP="0079286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AF0D912" w14:textId="42BF92F1" w:rsidR="00A60F90" w:rsidRDefault="00A60F90" w:rsidP="00792864">
            <w:pPr>
              <w:spacing w:before="40" w:after="4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4C455E0" w14:textId="69C0E1DA" w:rsidR="00A60F90" w:rsidRDefault="00A60F90" w:rsidP="00792864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100008</w:t>
            </w:r>
          </w:p>
        </w:tc>
        <w:tc>
          <w:tcPr>
            <w:tcW w:w="900" w:type="pct"/>
            <w:vAlign w:val="center"/>
          </w:tcPr>
          <w:p w14:paraId="3B1F5BBA" w14:textId="0DFBB9F2" w:rsidR="00792864" w:rsidRPr="00792864" w:rsidRDefault="00792864" w:rsidP="00792864">
            <w:pPr>
              <w:spacing w:before="40" w:after="40"/>
              <w:ind w:firstLine="30"/>
              <w:jc w:val="center"/>
              <w:rPr>
                <w:sz w:val="20"/>
                <w:szCs w:val="20"/>
              </w:rPr>
            </w:pPr>
          </w:p>
        </w:tc>
      </w:tr>
      <w:tr w:rsidR="00A60F90" w14:paraId="406EFEFB" w14:textId="77777777" w:rsidTr="00792864">
        <w:trPr>
          <w:trHeight w:val="90"/>
        </w:trPr>
        <w:tc>
          <w:tcPr>
            <w:tcW w:w="248" w:type="pct"/>
            <w:shd w:val="clear" w:color="auto" w:fill="auto"/>
            <w:vAlign w:val="center"/>
          </w:tcPr>
          <w:p w14:paraId="77A49E6C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15E8AA7" w14:textId="452176C6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2F9CE0F" w14:textId="24DF2DB0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100014</w:t>
            </w:r>
          </w:p>
        </w:tc>
        <w:tc>
          <w:tcPr>
            <w:tcW w:w="900" w:type="pct"/>
            <w:vAlign w:val="center"/>
          </w:tcPr>
          <w:p w14:paraId="6462E16D" w14:textId="0D1932B0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0E439D9D" w14:textId="77777777" w:rsidTr="00792864">
        <w:trPr>
          <w:trHeight w:val="281"/>
        </w:trPr>
        <w:tc>
          <w:tcPr>
            <w:tcW w:w="248" w:type="pct"/>
            <w:shd w:val="clear" w:color="auto" w:fill="auto"/>
            <w:vAlign w:val="center"/>
          </w:tcPr>
          <w:p w14:paraId="7D38C663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61FB0B1" w14:textId="1B939C25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8CA18FF" w14:textId="0966ED6C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  <w:r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900" w:type="pct"/>
            <w:vAlign w:val="center"/>
          </w:tcPr>
          <w:p w14:paraId="4C2DA5EF" w14:textId="1ABA3F24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0A32B4F5" w14:textId="77777777" w:rsidTr="00792864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53025711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BD30883" w14:textId="3E5D6E57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9FA3B32" w14:textId="376584E1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100017</w:t>
            </w:r>
          </w:p>
        </w:tc>
        <w:tc>
          <w:tcPr>
            <w:tcW w:w="900" w:type="pct"/>
            <w:vAlign w:val="center"/>
          </w:tcPr>
          <w:p w14:paraId="5FBDAA14" w14:textId="7614FA34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51478BB9" w14:textId="77777777" w:rsidTr="00792864">
        <w:trPr>
          <w:trHeight w:val="274"/>
        </w:trPr>
        <w:tc>
          <w:tcPr>
            <w:tcW w:w="248" w:type="pct"/>
            <w:shd w:val="clear" w:color="auto" w:fill="auto"/>
            <w:vAlign w:val="center"/>
          </w:tcPr>
          <w:p w14:paraId="5654DFDD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11CF85B" w14:textId="1A384AC6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F707116" w14:textId="41355561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100018</w:t>
            </w:r>
          </w:p>
        </w:tc>
        <w:tc>
          <w:tcPr>
            <w:tcW w:w="900" w:type="pct"/>
            <w:vAlign w:val="center"/>
          </w:tcPr>
          <w:p w14:paraId="37AF0B0C" w14:textId="1DCF8A97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4DDA7D07" w14:textId="77777777" w:rsidTr="00792864">
        <w:trPr>
          <w:trHeight w:val="277"/>
        </w:trPr>
        <w:tc>
          <w:tcPr>
            <w:tcW w:w="248" w:type="pct"/>
            <w:shd w:val="clear" w:color="auto" w:fill="auto"/>
            <w:vAlign w:val="center"/>
          </w:tcPr>
          <w:p w14:paraId="40C8132C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6944617" w14:textId="5CA12AED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151C8A9" w14:textId="378EC085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100035</w:t>
            </w:r>
          </w:p>
        </w:tc>
        <w:tc>
          <w:tcPr>
            <w:tcW w:w="900" w:type="pct"/>
            <w:vAlign w:val="center"/>
          </w:tcPr>
          <w:p w14:paraId="098BA8E1" w14:textId="3E047356" w:rsidR="00A60F90" w:rsidRPr="00F055DA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2FEB3FAB" w14:textId="77777777" w:rsidTr="00792864">
        <w:trPr>
          <w:trHeight w:val="198"/>
        </w:trPr>
        <w:tc>
          <w:tcPr>
            <w:tcW w:w="248" w:type="pct"/>
            <w:shd w:val="clear" w:color="auto" w:fill="auto"/>
            <w:vAlign w:val="center"/>
          </w:tcPr>
          <w:p w14:paraId="51FB65B6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479CDBC" w14:textId="6EBD415E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FD67E3D" w14:textId="04DC68E2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100034</w:t>
            </w:r>
          </w:p>
        </w:tc>
        <w:tc>
          <w:tcPr>
            <w:tcW w:w="900" w:type="pct"/>
            <w:vAlign w:val="center"/>
          </w:tcPr>
          <w:p w14:paraId="22B5B4F1" w14:textId="4BC971B9" w:rsidR="00A60F90" w:rsidRPr="00F055DA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5DD196F6" w14:textId="77777777" w:rsidTr="00792864">
        <w:trPr>
          <w:trHeight w:val="260"/>
        </w:trPr>
        <w:tc>
          <w:tcPr>
            <w:tcW w:w="248" w:type="pct"/>
            <w:shd w:val="clear" w:color="auto" w:fill="auto"/>
            <w:vAlign w:val="center"/>
          </w:tcPr>
          <w:p w14:paraId="6EF64CD9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9EF16D7" w14:textId="016889F5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44C399A" w14:textId="5EF09690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100033</w:t>
            </w:r>
          </w:p>
        </w:tc>
        <w:tc>
          <w:tcPr>
            <w:tcW w:w="900" w:type="pct"/>
            <w:vAlign w:val="center"/>
          </w:tcPr>
          <w:p w14:paraId="5B4AC0C1" w14:textId="0A1CAAFD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49397BA8" w14:textId="77777777" w:rsidTr="00792864">
        <w:trPr>
          <w:trHeight w:val="278"/>
        </w:trPr>
        <w:tc>
          <w:tcPr>
            <w:tcW w:w="248" w:type="pct"/>
            <w:shd w:val="clear" w:color="auto" w:fill="auto"/>
            <w:vAlign w:val="center"/>
          </w:tcPr>
          <w:p w14:paraId="4C9935F4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CB7C2A2" w14:textId="207461A7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0B29765" w14:textId="584CC103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100019</w:t>
            </w:r>
          </w:p>
        </w:tc>
        <w:tc>
          <w:tcPr>
            <w:tcW w:w="900" w:type="pct"/>
            <w:vAlign w:val="center"/>
          </w:tcPr>
          <w:p w14:paraId="7E66CFA9" w14:textId="08D86B27" w:rsidR="00A60F90" w:rsidRDefault="00A60F90" w:rsidP="00A60F90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0F90" w14:paraId="77C29BAD" w14:textId="77777777" w:rsidTr="00792864">
        <w:trPr>
          <w:trHeight w:val="281"/>
        </w:trPr>
        <w:tc>
          <w:tcPr>
            <w:tcW w:w="248" w:type="pct"/>
            <w:shd w:val="clear" w:color="auto" w:fill="auto"/>
            <w:vAlign w:val="center"/>
          </w:tcPr>
          <w:p w14:paraId="3D49C036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15FABD6" w14:textId="5CAA6DA0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E5010E0" w14:textId="23B1C3A6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100031</w:t>
            </w:r>
          </w:p>
        </w:tc>
        <w:tc>
          <w:tcPr>
            <w:tcW w:w="900" w:type="pct"/>
            <w:vAlign w:val="center"/>
          </w:tcPr>
          <w:p w14:paraId="40A43CF0" w14:textId="71937654" w:rsidR="00A60F90" w:rsidRPr="00F055DA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00B02E10" w14:textId="77777777" w:rsidTr="00792864">
        <w:trPr>
          <w:trHeight w:val="201"/>
        </w:trPr>
        <w:tc>
          <w:tcPr>
            <w:tcW w:w="248" w:type="pct"/>
            <w:shd w:val="clear" w:color="auto" w:fill="auto"/>
            <w:vAlign w:val="center"/>
          </w:tcPr>
          <w:p w14:paraId="7FDB298A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5D59057" w14:textId="5357CC63" w:rsidR="00A60F90" w:rsidRDefault="00A60F90" w:rsidP="00A60F90">
            <w:pPr>
              <w:spacing w:before="0"/>
              <w:jc w:val="center"/>
              <w:rPr>
                <w:sz w:val="20"/>
                <w:szCs w:val="16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D0F212A" w14:textId="652CDE37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100027</w:t>
            </w:r>
          </w:p>
        </w:tc>
        <w:tc>
          <w:tcPr>
            <w:tcW w:w="900" w:type="pct"/>
            <w:vAlign w:val="center"/>
          </w:tcPr>
          <w:p w14:paraId="08780DA5" w14:textId="412F7970" w:rsidR="00A60F90" w:rsidRPr="00F055DA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18E4C87B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01E3DB5B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D62E6BD" w14:textId="60EBC571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63A93DE" w14:textId="55B30F08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100028</w:t>
            </w:r>
          </w:p>
        </w:tc>
        <w:tc>
          <w:tcPr>
            <w:tcW w:w="900" w:type="pct"/>
            <w:vAlign w:val="center"/>
          </w:tcPr>
          <w:p w14:paraId="4047ADD6" w14:textId="5552A084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108EF616" w14:textId="77777777" w:rsidTr="00792864">
        <w:trPr>
          <w:trHeight w:val="325"/>
        </w:trPr>
        <w:tc>
          <w:tcPr>
            <w:tcW w:w="248" w:type="pct"/>
            <w:shd w:val="clear" w:color="auto" w:fill="auto"/>
            <w:vAlign w:val="center"/>
          </w:tcPr>
          <w:p w14:paraId="1BEBD314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10D692D" w14:textId="7F1C239D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A88C50E" w14:textId="093169B2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100030</w:t>
            </w:r>
          </w:p>
        </w:tc>
        <w:tc>
          <w:tcPr>
            <w:tcW w:w="900" w:type="pct"/>
            <w:vAlign w:val="center"/>
          </w:tcPr>
          <w:p w14:paraId="2BFC7E88" w14:textId="5DE4D832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AF76F6B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578352D4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40D68A1" w14:textId="1177441D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173CB9E" w14:textId="7F36D2B2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200034</w:t>
            </w:r>
          </w:p>
        </w:tc>
        <w:tc>
          <w:tcPr>
            <w:tcW w:w="900" w:type="pct"/>
            <w:vAlign w:val="center"/>
          </w:tcPr>
          <w:p w14:paraId="02575228" w14:textId="2F46D3C0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39BD119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317A4021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9FAFDE4" w14:textId="70140AD9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CEAEDBD" w14:textId="7608DDC3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200030</w:t>
            </w:r>
          </w:p>
        </w:tc>
        <w:tc>
          <w:tcPr>
            <w:tcW w:w="900" w:type="pct"/>
            <w:vAlign w:val="center"/>
          </w:tcPr>
          <w:p w14:paraId="0BAF6AAB" w14:textId="4B364192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02C9CB28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6BB1A803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9876591" w14:textId="6315872F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A50237E" w14:textId="0F3F2BB0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200010</w:t>
            </w:r>
          </w:p>
        </w:tc>
        <w:tc>
          <w:tcPr>
            <w:tcW w:w="900" w:type="pct"/>
            <w:vAlign w:val="center"/>
          </w:tcPr>
          <w:p w14:paraId="6F6EA556" w14:textId="7B7E4930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353EC5F3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12837B33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91A19D0" w14:textId="554B67CC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95D1993" w14:textId="1C7601CA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200027</w:t>
            </w:r>
          </w:p>
        </w:tc>
        <w:tc>
          <w:tcPr>
            <w:tcW w:w="900" w:type="pct"/>
            <w:vAlign w:val="center"/>
          </w:tcPr>
          <w:p w14:paraId="63AB1483" w14:textId="36CABDC2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28CB2D9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43CC562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A6D0CBA" w14:textId="3D4359D0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48E2A63" w14:textId="52E38173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200009</w:t>
            </w:r>
          </w:p>
        </w:tc>
        <w:tc>
          <w:tcPr>
            <w:tcW w:w="900" w:type="pct"/>
            <w:vAlign w:val="center"/>
          </w:tcPr>
          <w:p w14:paraId="0CFD0A9C" w14:textId="1ADE971E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71A4FE4C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AB6272B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9096B85" w14:textId="1784A4F6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№12.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96EB16D" w14:textId="748FEB2F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200026</w:t>
            </w:r>
          </w:p>
        </w:tc>
        <w:tc>
          <w:tcPr>
            <w:tcW w:w="900" w:type="pct"/>
            <w:vAlign w:val="center"/>
          </w:tcPr>
          <w:p w14:paraId="7699497C" w14:textId="685812FE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7D8AC517" w14:textId="77777777" w:rsidTr="00792864">
        <w:trPr>
          <w:trHeight w:val="460"/>
        </w:trPr>
        <w:tc>
          <w:tcPr>
            <w:tcW w:w="248" w:type="pct"/>
            <w:shd w:val="clear" w:color="auto" w:fill="auto"/>
            <w:vAlign w:val="center"/>
          </w:tcPr>
          <w:p w14:paraId="61BCAB4F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E04DFBA" w14:textId="2E883BEE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№13.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C0796DF" w14:textId="20EF904B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200028</w:t>
            </w:r>
          </w:p>
        </w:tc>
        <w:tc>
          <w:tcPr>
            <w:tcW w:w="900" w:type="pct"/>
            <w:vAlign w:val="center"/>
          </w:tcPr>
          <w:p w14:paraId="0A33BA9D" w14:textId="15DD83DA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4CD5EEBF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FB7FC10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21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04DE3A0" w14:textId="57F1E00C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7226DF5" w14:textId="73F83202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200069</w:t>
            </w:r>
          </w:p>
        </w:tc>
        <w:tc>
          <w:tcPr>
            <w:tcW w:w="900" w:type="pct"/>
            <w:vAlign w:val="center"/>
          </w:tcPr>
          <w:p w14:paraId="6EE11B01" w14:textId="6E17F30C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1CFDDFA1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634F91E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945C4AB" w14:textId="64802300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496CCFC" w14:textId="349E0D4C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200031</w:t>
            </w:r>
          </w:p>
        </w:tc>
        <w:tc>
          <w:tcPr>
            <w:tcW w:w="900" w:type="pct"/>
            <w:vAlign w:val="center"/>
          </w:tcPr>
          <w:p w14:paraId="28429293" w14:textId="27D3FDAF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7969C2E7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5278EF3D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47EE981" w14:textId="0F8A1006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3D0B463" w14:textId="2E965AC7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200033</w:t>
            </w:r>
          </w:p>
        </w:tc>
        <w:tc>
          <w:tcPr>
            <w:tcW w:w="900" w:type="pct"/>
            <w:vAlign w:val="center"/>
          </w:tcPr>
          <w:p w14:paraId="48A4E81F" w14:textId="0AB7F2D3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10665DCC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6967095B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0DEE890" w14:textId="78E24E63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28CA37E" w14:textId="3BB5E214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200029</w:t>
            </w:r>
          </w:p>
        </w:tc>
        <w:tc>
          <w:tcPr>
            <w:tcW w:w="900" w:type="pct"/>
            <w:vAlign w:val="center"/>
          </w:tcPr>
          <w:p w14:paraId="1869080B" w14:textId="4DEB50BC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445838A9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2291FBE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EB3A48C" w14:textId="6E28A8DA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CBC779D" w14:textId="76BC1351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200032</w:t>
            </w:r>
          </w:p>
        </w:tc>
        <w:tc>
          <w:tcPr>
            <w:tcW w:w="900" w:type="pct"/>
            <w:vAlign w:val="center"/>
          </w:tcPr>
          <w:p w14:paraId="354572F7" w14:textId="57850C18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7636CC9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07827773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32D3844" w14:textId="291700DA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8D45919" w14:textId="122DF0AD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40088</w:t>
            </w:r>
          </w:p>
        </w:tc>
        <w:tc>
          <w:tcPr>
            <w:tcW w:w="900" w:type="pct"/>
            <w:vAlign w:val="center"/>
          </w:tcPr>
          <w:p w14:paraId="356B1077" w14:textId="262DDFB8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02D47564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6C5146C4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514AEB0" w14:textId="5B316E1A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57E558E" w14:textId="657836BB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40076</w:t>
            </w:r>
          </w:p>
        </w:tc>
        <w:tc>
          <w:tcPr>
            <w:tcW w:w="900" w:type="pct"/>
            <w:vAlign w:val="center"/>
          </w:tcPr>
          <w:p w14:paraId="5AA4E43A" w14:textId="48EC5801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335332F3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2BA83B85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0002E04" w14:textId="61C5493B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1F231FC" w14:textId="0C74920F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40087</w:t>
            </w:r>
          </w:p>
        </w:tc>
        <w:tc>
          <w:tcPr>
            <w:tcW w:w="900" w:type="pct"/>
            <w:vAlign w:val="center"/>
          </w:tcPr>
          <w:p w14:paraId="537464FD" w14:textId="2DF9071D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743AD0CB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19D6637B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0B318EF" w14:textId="7D9ED0F0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1D06BF5" w14:textId="7C5226DD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40075</w:t>
            </w:r>
          </w:p>
        </w:tc>
        <w:tc>
          <w:tcPr>
            <w:tcW w:w="900" w:type="pct"/>
            <w:vAlign w:val="center"/>
          </w:tcPr>
          <w:p w14:paraId="33CA5565" w14:textId="4592BAD4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2F41144D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0F68E912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6C20B9D" w14:textId="31540C70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D446918" w14:textId="6A48EAF7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40048</w:t>
            </w:r>
          </w:p>
        </w:tc>
        <w:tc>
          <w:tcPr>
            <w:tcW w:w="900" w:type="pct"/>
            <w:vAlign w:val="center"/>
          </w:tcPr>
          <w:p w14:paraId="64807623" w14:textId="291621F2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17371442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6EB4A3EA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3012EF6" w14:textId="4DB1F7A5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F735D05" w14:textId="70578039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40068</w:t>
            </w:r>
          </w:p>
        </w:tc>
        <w:tc>
          <w:tcPr>
            <w:tcW w:w="900" w:type="pct"/>
            <w:vAlign w:val="center"/>
          </w:tcPr>
          <w:p w14:paraId="07C477DD" w14:textId="51210CF7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402E1C2D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3710D994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C77E60C" w14:textId="20E93219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EC127B0" w14:textId="0F794D07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40046</w:t>
            </w:r>
          </w:p>
        </w:tc>
        <w:tc>
          <w:tcPr>
            <w:tcW w:w="900" w:type="pct"/>
            <w:vAlign w:val="center"/>
          </w:tcPr>
          <w:p w14:paraId="131C4FCD" w14:textId="7BFB4794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C2B646E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43FBC6BC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D03F2B7" w14:textId="57E2EA2C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B8316D9" w14:textId="442C7C3F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40047</w:t>
            </w:r>
          </w:p>
        </w:tc>
        <w:tc>
          <w:tcPr>
            <w:tcW w:w="900" w:type="pct"/>
            <w:vAlign w:val="center"/>
          </w:tcPr>
          <w:p w14:paraId="3F10376F" w14:textId="71F5EF86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61CAC847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57B8B843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481B62F" w14:textId="76A944FD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F370CBA" w14:textId="5DDC82F5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40010</w:t>
            </w:r>
          </w:p>
        </w:tc>
        <w:tc>
          <w:tcPr>
            <w:tcW w:w="900" w:type="pct"/>
            <w:vAlign w:val="center"/>
          </w:tcPr>
          <w:p w14:paraId="5DF02BBD" w14:textId="02F2E424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7B5F1D86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3B7224BC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4F80B14" w14:textId="15EF5107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ACDBC61" w14:textId="428307B4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40011</w:t>
            </w:r>
          </w:p>
        </w:tc>
        <w:tc>
          <w:tcPr>
            <w:tcW w:w="900" w:type="pct"/>
            <w:vAlign w:val="center"/>
          </w:tcPr>
          <w:p w14:paraId="21C0C555" w14:textId="3B26E151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A60F90" w14:paraId="3CF3EF7A" w14:textId="77777777" w:rsidTr="00792864">
        <w:trPr>
          <w:trHeight w:val="70"/>
        </w:trPr>
        <w:tc>
          <w:tcPr>
            <w:tcW w:w="248" w:type="pct"/>
            <w:shd w:val="clear" w:color="auto" w:fill="auto"/>
            <w:vAlign w:val="center"/>
          </w:tcPr>
          <w:p w14:paraId="0AFCA11C" w14:textId="77777777" w:rsidR="00A60F90" w:rsidRDefault="00A60F90" w:rsidP="00A60F9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8BD535D" w14:textId="637CDB6D" w:rsidR="00A60F90" w:rsidRPr="00876B3D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233E65C" w14:textId="79FB39C3" w:rsidR="00A60F90" w:rsidRDefault="00A60F90" w:rsidP="00A60F90">
            <w:pPr>
              <w:spacing w:before="0"/>
              <w:jc w:val="center"/>
              <w:rPr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900" w:type="pct"/>
            <w:vAlign w:val="center"/>
          </w:tcPr>
          <w:p w14:paraId="0C192D85" w14:textId="5D9EA8A8" w:rsidR="00A60F90" w:rsidRDefault="00A60F90" w:rsidP="00A60F90">
            <w:pPr>
              <w:jc w:val="center"/>
              <w:rPr>
                <w:sz w:val="20"/>
                <w:szCs w:val="20"/>
              </w:rPr>
            </w:pPr>
          </w:p>
        </w:tc>
      </w:tr>
      <w:tr w:rsidR="00BD68B6" w14:paraId="063A9BB1" w14:textId="77777777" w:rsidTr="00792864">
        <w:trPr>
          <w:trHeight w:val="70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3A047BE1" w14:textId="601EF3D6" w:rsidR="00BD68B6" w:rsidRDefault="00BD68B6" w:rsidP="00792864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Итого стоимость по Договору с учетом права на долгосрочную аренду земельн</w:t>
            </w:r>
            <w:r w:rsidR="00792864">
              <w:rPr>
                <w:b/>
                <w:bCs/>
                <w:sz w:val="18"/>
                <w:szCs w:val="16"/>
                <w:lang w:val="ru"/>
              </w:rPr>
              <w:t>ого</w:t>
            </w:r>
            <w:r>
              <w:rPr>
                <w:b/>
                <w:bCs/>
                <w:sz w:val="18"/>
                <w:szCs w:val="16"/>
                <w:lang w:val="ru"/>
              </w:rPr>
              <w:t xml:space="preserve"> участк</w:t>
            </w:r>
            <w:r w:rsidR="00792864">
              <w:rPr>
                <w:b/>
                <w:bCs/>
                <w:sz w:val="18"/>
                <w:szCs w:val="16"/>
                <w:lang w:val="ru"/>
              </w:rPr>
              <w:t>а</w:t>
            </w:r>
            <w:r>
              <w:rPr>
                <w:b/>
                <w:bCs/>
                <w:sz w:val="18"/>
                <w:szCs w:val="16"/>
                <w:lang w:val="ru"/>
              </w:rPr>
              <w:t>, руб.:</w:t>
            </w:r>
          </w:p>
        </w:tc>
        <w:tc>
          <w:tcPr>
            <w:tcW w:w="900" w:type="pct"/>
            <w:vAlign w:val="center"/>
          </w:tcPr>
          <w:p w14:paraId="591142C0" w14:textId="2AB929C5" w:rsidR="00BD68B6" w:rsidRPr="004D7D24" w:rsidRDefault="00BD68B6" w:rsidP="00BD68B6">
            <w:pPr>
              <w:jc w:val="center"/>
              <w:rPr>
                <w:b/>
                <w:bCs/>
                <w:sz w:val="20"/>
              </w:rPr>
            </w:pPr>
          </w:p>
        </w:tc>
      </w:tr>
      <w:tr w:rsidR="00BD68B6" w14:paraId="451DF93A" w14:textId="77777777" w:rsidTr="00792864">
        <w:trPr>
          <w:trHeight w:val="70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117383E9" w14:textId="77777777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В том числе НДС, руб.</w:t>
            </w:r>
          </w:p>
        </w:tc>
        <w:tc>
          <w:tcPr>
            <w:tcW w:w="900" w:type="pct"/>
            <w:vAlign w:val="center"/>
          </w:tcPr>
          <w:p w14:paraId="17983460" w14:textId="1C844442" w:rsidR="00BD68B6" w:rsidRDefault="00BD68B6" w:rsidP="00BD68B6">
            <w:pPr>
              <w:widowControl w:val="0"/>
              <w:autoSpaceDE w:val="0"/>
              <w:autoSpaceDN w:val="0"/>
              <w:adjustRightInd w:val="0"/>
              <w:spacing w:before="0"/>
              <w:ind w:firstLine="30"/>
              <w:jc w:val="center"/>
              <w:rPr>
                <w:b/>
                <w:color w:val="000000"/>
                <w:sz w:val="18"/>
                <w:szCs w:val="16"/>
                <w:lang w:val="ru"/>
              </w:rPr>
            </w:pPr>
          </w:p>
        </w:tc>
      </w:tr>
    </w:tbl>
    <w:p w14:paraId="29EF024F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</w:pPr>
    </w:p>
    <w:p w14:paraId="51385B2D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</w:pPr>
      <w:r>
        <w:t>2. Покупатель претензий по состоянию Имущества не имеет.</w:t>
      </w:r>
    </w:p>
    <w:p w14:paraId="7A0EBC50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</w:pPr>
      <w:r>
        <w:t>3. Вместе с Имуществом продавец передал Покупателю всю имеющуюся у него документацию на Имущество.</w:t>
      </w:r>
    </w:p>
    <w:p w14:paraId="225B49A4" w14:textId="77777777" w:rsidR="00BD68B6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</w:pPr>
      <w:r>
        <w:t>4. С даты подписания Акта Продавец считается исполнившим свою обязанность по передаче Имущества Покупателю.</w:t>
      </w:r>
    </w:p>
    <w:p w14:paraId="2324E6BB" w14:textId="47C17DE7" w:rsidR="00BD68B6" w:rsidRDefault="00BD68B6" w:rsidP="00BD68B6">
      <w:pPr>
        <w:spacing w:before="0"/>
        <w:ind w:firstLine="709"/>
      </w:pPr>
      <w:r>
        <w:t xml:space="preserve">5.  Акт составлен и подписан в </w:t>
      </w:r>
      <w:r w:rsidR="00A60F90">
        <w:t>2</w:t>
      </w:r>
      <w:r>
        <w:t xml:space="preserve"> (</w:t>
      </w:r>
      <w:r w:rsidR="00A60F90">
        <w:t>двух</w:t>
      </w:r>
      <w:r>
        <w:t>) э</w:t>
      </w:r>
      <w:r w:rsidR="00A60F90">
        <w:t>кземплярах, имеющих равную силу,</w:t>
      </w:r>
      <w:r>
        <w:t xml:space="preserve"> по одному для каждой из Сторон.</w:t>
      </w:r>
    </w:p>
    <w:p w14:paraId="76BC5AF0" w14:textId="77777777" w:rsidR="00BD68B6" w:rsidRDefault="00BD68B6" w:rsidP="00BD68B6">
      <w:pPr>
        <w:ind w:left="540" w:right="20"/>
        <w:rPr>
          <w:sz w:val="24"/>
          <w:szCs w:val="24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BD68B6" w14:paraId="5A0030A8" w14:textId="77777777" w:rsidTr="00BD68B6">
        <w:trPr>
          <w:trHeight w:val="401"/>
          <w:jc w:val="center"/>
        </w:trPr>
        <w:tc>
          <w:tcPr>
            <w:tcW w:w="4961" w:type="dxa"/>
          </w:tcPr>
          <w:p w14:paraId="32F9B00F" w14:textId="77777777" w:rsidR="00BD68B6" w:rsidRDefault="00BD68B6" w:rsidP="00BD68B6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2FE4077E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BD68B6" w14:paraId="2851CFFE" w14:textId="77777777" w:rsidTr="00BD68B6">
        <w:trPr>
          <w:jc w:val="center"/>
        </w:trPr>
        <w:tc>
          <w:tcPr>
            <w:tcW w:w="4961" w:type="dxa"/>
          </w:tcPr>
          <w:p w14:paraId="54578C99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3DB9B52E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8687942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B00A0C1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62240CC3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1C0A9066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5C5260AF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F540C4A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668503F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5ADB40CD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65A4FCBE" w14:textId="77777777" w:rsidR="00BD68B6" w:rsidRDefault="00BD68B6" w:rsidP="00BD68B6">
      <w:pPr>
        <w:ind w:firstLine="567"/>
        <w:jc w:val="left"/>
      </w:pPr>
      <w:r>
        <w:t>Согласовано:</w:t>
      </w:r>
    </w:p>
    <w:p w14:paraId="0580EB14" w14:textId="77777777" w:rsidR="00BD68B6" w:rsidRDefault="00BD68B6" w:rsidP="00BD68B6">
      <w:pPr>
        <w:ind w:firstLine="567"/>
        <w:jc w:val="left"/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BD68B6" w14:paraId="458C4EF8" w14:textId="77777777" w:rsidTr="00BD68B6">
        <w:trPr>
          <w:trHeight w:val="401"/>
          <w:jc w:val="center"/>
        </w:trPr>
        <w:tc>
          <w:tcPr>
            <w:tcW w:w="4961" w:type="dxa"/>
          </w:tcPr>
          <w:p w14:paraId="3DC720E1" w14:textId="77777777" w:rsidR="00BD68B6" w:rsidRDefault="00BD68B6" w:rsidP="00BD68B6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1B451D93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BD68B6" w14:paraId="6081850E" w14:textId="77777777" w:rsidTr="00BD68B6">
        <w:trPr>
          <w:jc w:val="center"/>
        </w:trPr>
        <w:tc>
          <w:tcPr>
            <w:tcW w:w="4961" w:type="dxa"/>
          </w:tcPr>
          <w:p w14:paraId="32BE4D45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9A72D5A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2D83B501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0C3C300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611CB675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25909014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35F4267C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2752701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36647E7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3A1C0891" w14:textId="42CB18C7" w:rsidR="00A60F90" w:rsidRDefault="00A60F90" w:rsidP="00792864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4A43EC0D" w14:textId="77777777" w:rsidR="00BD68B6" w:rsidRDefault="00BD68B6" w:rsidP="00BD68B6">
      <w:pPr>
        <w:spacing w:before="0"/>
        <w:jc w:val="right"/>
      </w:pPr>
      <w:r>
        <w:lastRenderedPageBreak/>
        <w:t>Приложение № 3</w:t>
      </w:r>
    </w:p>
    <w:p w14:paraId="2AC3814C" w14:textId="2C7449A8" w:rsidR="00BD68B6" w:rsidRDefault="00BD68B6" w:rsidP="00BD68B6">
      <w:pPr>
        <w:spacing w:before="0"/>
        <w:jc w:val="right"/>
      </w:pPr>
      <w:r>
        <w:t xml:space="preserve">к Договору купли-продажи </w:t>
      </w:r>
      <w:r w:rsidR="00A60F90">
        <w:t xml:space="preserve">движимого </w:t>
      </w:r>
      <w:r>
        <w:t>имущества</w:t>
      </w:r>
    </w:p>
    <w:p w14:paraId="2943FA88" w14:textId="77777777" w:rsidR="00BD68B6" w:rsidRDefault="00BD68B6" w:rsidP="00BD68B6">
      <w:pPr>
        <w:spacing w:before="0"/>
        <w:jc w:val="right"/>
      </w:pPr>
      <w:r>
        <w:t>от «__» ________ 20__ г. №___________</w:t>
      </w:r>
    </w:p>
    <w:p w14:paraId="2FEEF68B" w14:textId="77777777" w:rsidR="00BD68B6" w:rsidRDefault="00BD68B6" w:rsidP="00BD68B6">
      <w:pPr>
        <w:spacing w:before="0"/>
        <w:jc w:val="right"/>
      </w:pPr>
    </w:p>
    <w:p w14:paraId="7D7502BE" w14:textId="77777777" w:rsidR="00BD68B6" w:rsidRDefault="00BD68B6" w:rsidP="00A60F90">
      <w:pPr>
        <w:suppressAutoHyphens/>
        <w:spacing w:before="0"/>
        <w:jc w:val="center"/>
        <w:outlineLvl w:val="2"/>
        <w:rPr>
          <w:b/>
        </w:rPr>
      </w:pPr>
      <w:r>
        <w:rPr>
          <w:b/>
        </w:rPr>
        <w:t>Соглашение</w:t>
      </w:r>
    </w:p>
    <w:p w14:paraId="0CF72179" w14:textId="3A828881" w:rsidR="00BD68B6" w:rsidRDefault="00BD68B6" w:rsidP="00A60F90">
      <w:pPr>
        <w:suppressAutoHyphens/>
        <w:spacing w:before="0"/>
        <w:jc w:val="center"/>
        <w:outlineLvl w:val="2"/>
        <w:rPr>
          <w:b/>
        </w:rPr>
      </w:pPr>
      <w:r>
        <w:rPr>
          <w:b/>
        </w:rPr>
        <w:t>о задатке в счет обеспечения испо</w:t>
      </w:r>
      <w:r w:rsidR="00A60F90">
        <w:rPr>
          <w:b/>
        </w:rPr>
        <w:t xml:space="preserve">лнения договора купли-продажи </w:t>
      </w:r>
      <w:r>
        <w:rPr>
          <w:b/>
        </w:rPr>
        <w:t>движимого имущества</w:t>
      </w:r>
    </w:p>
    <w:p w14:paraId="7FCBC88A" w14:textId="77777777" w:rsidR="00BD68B6" w:rsidRDefault="00BD68B6" w:rsidP="00BD68B6">
      <w:pPr>
        <w:tabs>
          <w:tab w:val="left" w:pos="6096"/>
        </w:tabs>
        <w:spacing w:before="0"/>
        <w:ind w:firstLine="709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47D94F11" w14:textId="77777777" w:rsidR="00BD68B6" w:rsidRDefault="00BD68B6" w:rsidP="00BD68B6">
      <w:pPr>
        <w:spacing w:before="0"/>
        <w:ind w:firstLine="709"/>
      </w:pPr>
      <w:r>
        <w:rPr>
          <w:b/>
        </w:rPr>
        <w:t>АО «</w:t>
      </w:r>
      <w:proofErr w:type="spellStart"/>
      <w:r>
        <w:rPr>
          <w:b/>
        </w:rPr>
        <w:t>Загорская</w:t>
      </w:r>
      <w:proofErr w:type="spellEnd"/>
      <w:r>
        <w:rPr>
          <w:b/>
        </w:rPr>
        <w:t xml:space="preserve"> ГАЭС-2»</w:t>
      </w:r>
      <w:r>
        <w:t xml:space="preserve"> (далее – «Продавец»), в лице _________________________, действующего на основании </w:t>
      </w:r>
      <w:r w:rsidRPr="00A60F90">
        <w:t>__________________________________</w:t>
      </w:r>
      <w:r>
        <w:t xml:space="preserve">, с одной стороны, и </w:t>
      </w:r>
    </w:p>
    <w:p w14:paraId="76BB1F9B" w14:textId="5B96A3F5" w:rsidR="00BD68B6" w:rsidRDefault="00A60F90" w:rsidP="00BD68B6">
      <w:pPr>
        <w:spacing w:before="0"/>
        <w:ind w:firstLine="709"/>
        <w:rPr>
          <w:rStyle w:val="afff2"/>
        </w:rPr>
      </w:pPr>
      <w:r>
        <w:rPr>
          <w:b/>
        </w:rPr>
        <w:t>_______</w:t>
      </w:r>
      <w:r w:rsidR="00BD68B6">
        <w:rPr>
          <w:b/>
        </w:rPr>
        <w:t>__________________________</w:t>
      </w:r>
      <w:r>
        <w:rPr>
          <w:b/>
        </w:rPr>
        <w:t>____________</w:t>
      </w:r>
      <w:r w:rsidR="00BD68B6">
        <w:t xml:space="preserve"> (далее – «Покупатель»), в лице _________________________________, действующего на основании ____________________, с другой стороны, </w:t>
      </w:r>
      <w:r w:rsidR="00BD68B6">
        <w:rPr>
          <w:rStyle w:val="afff2"/>
          <w:color w:val="000000" w:themeColor="text1"/>
        </w:rPr>
        <w:t>совместно именуемые «Стороны», заключили настоящее Соглашение о нижеследующем:</w:t>
      </w:r>
    </w:p>
    <w:p w14:paraId="03B874C0" w14:textId="77777777" w:rsidR="00BD68B6" w:rsidRDefault="00BD68B6" w:rsidP="00BD68B6">
      <w:pPr>
        <w:suppressAutoHyphens/>
        <w:spacing w:before="0"/>
        <w:ind w:firstLine="709"/>
        <w:outlineLvl w:val="2"/>
        <w:rPr>
          <w:rStyle w:val="afff2"/>
        </w:rPr>
      </w:pPr>
    </w:p>
    <w:p w14:paraId="56638B8B" w14:textId="77777777" w:rsidR="00BD68B6" w:rsidRDefault="00BD68B6" w:rsidP="006C0914">
      <w:pPr>
        <w:suppressAutoHyphens/>
        <w:spacing w:before="0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 Предмет Соглашения</w:t>
      </w:r>
    </w:p>
    <w:p w14:paraId="43ED2A43" w14:textId="0D5DBE1E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1.1. В соответствии с протоколом о результатах аукциона от __________, Комиссией принято решение о признании победителем аукциона по продаже имущества </w:t>
      </w:r>
      <w:r w:rsidR="00A60F90" w:rsidRPr="00BD68B6">
        <w:rPr>
          <w:snapToGrid/>
          <w:color w:val="000000" w:themeColor="text1"/>
        </w:rPr>
        <w:t xml:space="preserve">«Имущественный комплекс вахтового поселка, расположенный </w:t>
      </w:r>
      <w:r w:rsidR="00A60F90" w:rsidRPr="00BD68B6">
        <w:rPr>
          <w:color w:val="000000" w:themeColor="text1"/>
        </w:rPr>
        <w:t xml:space="preserve">на земельном участке с кадастровым номером 50:05:0100118:6 по адресу: Московская обл., Сергиево-Посадский муниципальный р-н, городское поселение </w:t>
      </w:r>
      <w:proofErr w:type="spellStart"/>
      <w:r w:rsidR="00A60F90" w:rsidRPr="00BD68B6">
        <w:rPr>
          <w:color w:val="000000" w:themeColor="text1"/>
        </w:rPr>
        <w:t>Богородское</w:t>
      </w:r>
      <w:proofErr w:type="spellEnd"/>
      <w:r w:rsidR="00A60F90" w:rsidRPr="00BD68B6">
        <w:rPr>
          <w:color w:val="000000" w:themeColor="text1"/>
        </w:rPr>
        <w:t xml:space="preserve">, рабочий пос. </w:t>
      </w:r>
      <w:proofErr w:type="spellStart"/>
      <w:r w:rsidR="00A60F90" w:rsidRPr="00BD68B6">
        <w:rPr>
          <w:color w:val="000000" w:themeColor="text1"/>
        </w:rPr>
        <w:t>Богородское</w:t>
      </w:r>
      <w:proofErr w:type="spellEnd"/>
      <w:r w:rsidR="00A60F90" w:rsidRPr="00BD68B6">
        <w:rPr>
          <w:color w:val="000000" w:themeColor="text1"/>
        </w:rPr>
        <w:t>, участок №118/6</w:t>
      </w:r>
      <w:r w:rsidR="00A60F90">
        <w:rPr>
          <w:color w:val="000000" w:themeColor="text1"/>
        </w:rPr>
        <w:t>»</w:t>
      </w:r>
      <w:r w:rsidR="00A60F90">
        <w:rPr>
          <w:snapToGrid/>
          <w:color w:val="000000" w:themeColor="text1"/>
        </w:rPr>
        <w:t>, (</w:t>
      </w:r>
      <w:r w:rsidR="00A60F90" w:rsidRPr="00BD68B6">
        <w:rPr>
          <w:snapToGrid/>
          <w:color w:val="000000" w:themeColor="text1"/>
        </w:rPr>
        <w:t>При</w:t>
      </w:r>
      <w:r w:rsidR="00A60F90">
        <w:rPr>
          <w:snapToGrid/>
          <w:color w:val="000000" w:themeColor="text1"/>
        </w:rPr>
        <w:t xml:space="preserve">ложение №1 к Договору) (далее – «Имущество») </w:t>
      </w:r>
      <w:r>
        <w:rPr>
          <w:snapToGrid/>
        </w:rPr>
        <w:t>_________________</w:t>
      </w:r>
      <w:r>
        <w:rPr>
          <w:color w:val="000000" w:themeColor="text1"/>
        </w:rPr>
        <w:t>.</w:t>
      </w:r>
    </w:p>
    <w:p w14:paraId="7C7B3337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1.2. В соответствии с условиями Соглашения Покупатель вносит обеспечение исполнения обязательств по Договору, указанных в пункте 4.1 Соглашения в форме задатка (далее - «Задаток»), в размере, указанном в пункте 2.1 Соглашения.</w:t>
      </w:r>
    </w:p>
    <w:p w14:paraId="1D68ADE2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1.3. После исполнения Покупателем обязательств, указанных в пункте 4.1 Соглашения, вся сумма Задатка засчитывается в счет исполнения Покупателем своих обязательств по оплате Имущества.</w:t>
      </w:r>
    </w:p>
    <w:p w14:paraId="53E375F7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FF0000"/>
          <w:sz w:val="24"/>
          <w:szCs w:val="24"/>
        </w:rPr>
      </w:pPr>
    </w:p>
    <w:p w14:paraId="58316DC7" w14:textId="77777777" w:rsidR="00BD68B6" w:rsidRDefault="00BD68B6" w:rsidP="006C0914">
      <w:pPr>
        <w:suppressAutoHyphens/>
        <w:spacing w:before="0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2. Порядок внесения задатка</w:t>
      </w:r>
    </w:p>
    <w:p w14:paraId="7B4D5E74" w14:textId="2A947FEF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2.1. Покупатель в качестве обеспечения исполнения обязательства о заключении Договора купли-продажи </w:t>
      </w:r>
      <w:r w:rsidR="00A60F90">
        <w:rPr>
          <w:color w:val="000000" w:themeColor="text1"/>
        </w:rPr>
        <w:t xml:space="preserve">движимого </w:t>
      </w:r>
      <w:r>
        <w:rPr>
          <w:color w:val="000000" w:themeColor="text1"/>
        </w:rPr>
        <w:t>Имущества, реализуемого Продавцом путем организации на электронной торговой площадке АО «Российский аукционный дом» (далее – «ЭТП») открытого аукциона в электронной форме, перечислил денежные средства на индивидуальный счет Покупателя, открытый Покупателю оператором ЭТП в соответствии с Регламентом ЭТП (далее – «Индивидуальный счет»), в размере ________ (</w:t>
      </w:r>
      <w:r>
        <w:t>__________</w:t>
      </w:r>
      <w:r>
        <w:rPr>
          <w:color w:val="000000" w:themeColor="text1"/>
        </w:rPr>
        <w:t>) рублей __ копеек.</w:t>
      </w:r>
    </w:p>
    <w:p w14:paraId="622D8F4F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2.2. Задаток вносится путем перечисления оператором ЭТП денежных средств Покупателя, заблокированных на Индивидуальном счете ЭТП в качестве обеспечения в соответствии с пунктом 2.1 Соглашения, на расчетный счет Продавца в течение 5 (пяти) рабочих дней с даты загрузки подписанного Договора на ЭТП. Подписание Соглашения является согласием Покупателя на указанный в настоящем пункте порядок внесения Задатка. </w:t>
      </w:r>
    </w:p>
    <w:p w14:paraId="08DFBD9E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2.3. Задаток считается внесенным с даты поступления всей суммы Задатка на расчетный счет Продавца в соответствии с пунктом 1.2 Соглашения. В случае </w:t>
      </w:r>
      <w:proofErr w:type="spellStart"/>
      <w:r>
        <w:rPr>
          <w:color w:val="000000" w:themeColor="text1"/>
        </w:rPr>
        <w:t>непоступления</w:t>
      </w:r>
      <w:proofErr w:type="spellEnd"/>
      <w:r>
        <w:rPr>
          <w:color w:val="000000" w:themeColor="text1"/>
        </w:rPr>
        <w:t xml:space="preserve"> суммы Задатка, обязательства Покупателя по внесению задатка считаются не выполненными. </w:t>
      </w:r>
    </w:p>
    <w:p w14:paraId="0A7A09CE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lastRenderedPageBreak/>
        <w:t>2.4. На денежные средства, перечисленные в соответствии с Соглашением, проценты не начисляются.</w:t>
      </w:r>
    </w:p>
    <w:p w14:paraId="06D6C82E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</w:p>
    <w:p w14:paraId="78CA43DB" w14:textId="77777777" w:rsidR="00BD68B6" w:rsidRDefault="00BD68B6" w:rsidP="006C0914">
      <w:pPr>
        <w:autoSpaceDE w:val="0"/>
        <w:autoSpaceDN w:val="0"/>
        <w:adjustRightInd w:val="0"/>
        <w:spacing w:before="0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 Порядок удержания задатка</w:t>
      </w:r>
    </w:p>
    <w:p w14:paraId="029A1CC7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 Перечисленные согласно требованиям пункта 2.2 Соглашения на Расчетный счет Продавца (в качестве задатка) денежные средства не возвращаются Покупателю (удерживаются):</w:t>
      </w:r>
    </w:p>
    <w:p w14:paraId="6D4EA747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3.1.1. В случае неоплаты Имущества Покупателем в срок и порядке, установленные Договором.</w:t>
      </w:r>
    </w:p>
    <w:p w14:paraId="7D743658" w14:textId="5A013B5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3.1.2. В случае неисполнения обязательства по </w:t>
      </w:r>
      <w:r w:rsidR="00A60F90">
        <w:rPr>
          <w:color w:val="000000" w:themeColor="text1"/>
        </w:rPr>
        <w:t>подписанию Акта в срок и порядке, установленные Договором</w:t>
      </w:r>
      <w:r>
        <w:rPr>
          <w:color w:val="000000" w:themeColor="text1"/>
        </w:rPr>
        <w:t>.</w:t>
      </w:r>
    </w:p>
    <w:p w14:paraId="6E55BFEF" w14:textId="7E542FA6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3.2. Удержание задатка не освобождает Покупателя от необходимости выполнения обязательств по Договору купли-продажи </w:t>
      </w:r>
      <w:r w:rsidR="00A60F90">
        <w:rPr>
          <w:color w:val="000000" w:themeColor="text1"/>
        </w:rPr>
        <w:t xml:space="preserve">движимого </w:t>
      </w:r>
      <w:r>
        <w:rPr>
          <w:color w:val="000000" w:themeColor="text1"/>
        </w:rPr>
        <w:t>Имущества.</w:t>
      </w:r>
    </w:p>
    <w:p w14:paraId="6AB1184D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b/>
          <w:bCs/>
          <w:color w:val="000000" w:themeColor="text1"/>
        </w:rPr>
      </w:pPr>
    </w:p>
    <w:p w14:paraId="26FE3224" w14:textId="77777777" w:rsidR="00BD68B6" w:rsidRDefault="00BD68B6" w:rsidP="006C0914">
      <w:pPr>
        <w:autoSpaceDE w:val="0"/>
        <w:autoSpaceDN w:val="0"/>
        <w:adjustRightInd w:val="0"/>
        <w:spacing w:before="0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 Сведения об обязательствах, в обеспечение исполнения которых вносится задаток</w:t>
      </w:r>
    </w:p>
    <w:p w14:paraId="00D665B3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 Задаток, внесенный в соответствии с пунктом 2.2 Соглашения, обеспечивает исполнение Покупателем следующих обязательств по Договору купли-продажи Имущества:</w:t>
      </w:r>
    </w:p>
    <w:p w14:paraId="3C08369B" w14:textId="77777777" w:rsidR="00BD68B6" w:rsidRDefault="00BD68B6" w:rsidP="00BD68B6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4.1.1. Оплатить Имущество в срок и порядке, установленные Договором.</w:t>
      </w:r>
    </w:p>
    <w:p w14:paraId="2223A317" w14:textId="24CF94FD" w:rsidR="00BD68B6" w:rsidRDefault="00BD68B6" w:rsidP="00BD68B6">
      <w:pPr>
        <w:widowControl w:val="0"/>
        <w:autoSpaceDE w:val="0"/>
        <w:autoSpaceDN w:val="0"/>
        <w:adjustRightInd w:val="0"/>
        <w:spacing w:before="0"/>
        <w:ind w:firstLine="709"/>
        <w:outlineLvl w:val="2"/>
      </w:pPr>
      <w:r>
        <w:t xml:space="preserve">4.1.2. </w:t>
      </w:r>
      <w:r w:rsidR="00A60F90">
        <w:t xml:space="preserve">Принять Имущество по Акту </w:t>
      </w:r>
      <w:r w:rsidR="00A60F90">
        <w:rPr>
          <w:color w:val="000000" w:themeColor="text1"/>
        </w:rPr>
        <w:t>в срок и порядке, установленные Договором.</w:t>
      </w:r>
    </w:p>
    <w:p w14:paraId="4C3472EF" w14:textId="77777777" w:rsidR="00BD68B6" w:rsidRDefault="00BD68B6" w:rsidP="00BD68B6">
      <w:pPr>
        <w:suppressAutoHyphens/>
        <w:spacing w:before="0"/>
        <w:ind w:firstLine="709"/>
        <w:outlineLvl w:val="2"/>
        <w:rPr>
          <w:rStyle w:val="afff2"/>
        </w:rPr>
      </w:pPr>
    </w:p>
    <w:p w14:paraId="132A22E7" w14:textId="77777777" w:rsidR="00BD68B6" w:rsidRDefault="00BD68B6" w:rsidP="006C0914">
      <w:pPr>
        <w:autoSpaceDE w:val="0"/>
        <w:autoSpaceDN w:val="0"/>
        <w:adjustRightInd w:val="0"/>
        <w:spacing w:before="0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5. Заключительные положения</w:t>
      </w:r>
    </w:p>
    <w:p w14:paraId="5289B6DB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5.1. Соглашение вступает в силу с даты его подписания Сторонами и прекращает свое действие после исполнения Сторонами всех обязательств по нему. </w:t>
      </w:r>
    </w:p>
    <w:p w14:paraId="0838DF95" w14:textId="77777777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5.2. Все возможные споры и разногласия, связанные с исполнением Соглашения, будут разрешаться Сторонами путем переговоров. В случае невозможности разрешения споров и разногласий путем переговоров они передаются на разрешение Арбитражного суда Московской области. </w:t>
      </w:r>
    </w:p>
    <w:p w14:paraId="08E5F973" w14:textId="5B54AEDD" w:rsidR="00BD68B6" w:rsidRDefault="00BD68B6" w:rsidP="00BD68B6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5.3. Соглашение является неотъемлемой </w:t>
      </w:r>
      <w:r w:rsidR="00A60F90">
        <w:rPr>
          <w:color w:val="000000" w:themeColor="text1"/>
        </w:rPr>
        <w:t xml:space="preserve">частью Договора купли-продажи </w:t>
      </w:r>
      <w:r>
        <w:rPr>
          <w:color w:val="000000" w:themeColor="text1"/>
        </w:rPr>
        <w:t xml:space="preserve">движимого имущества от «__» ________ 20__ г. № ________, составлено в </w:t>
      </w:r>
      <w:r w:rsidR="00A60F90">
        <w:rPr>
          <w:color w:val="000000" w:themeColor="text1"/>
        </w:rPr>
        <w:t>2</w:t>
      </w:r>
      <w:r>
        <w:rPr>
          <w:color w:val="000000" w:themeColor="text1"/>
        </w:rPr>
        <w:t xml:space="preserve"> (</w:t>
      </w:r>
      <w:r w:rsidR="00A60F90">
        <w:rPr>
          <w:color w:val="000000" w:themeColor="text1"/>
        </w:rPr>
        <w:t>дву</w:t>
      </w:r>
      <w:r>
        <w:rPr>
          <w:color w:val="000000" w:themeColor="text1"/>
        </w:rPr>
        <w:t xml:space="preserve">х) экземплярах, имеющих одинаковую юридическую силу, по </w:t>
      </w:r>
      <w:r w:rsidR="00A60F90">
        <w:rPr>
          <w:color w:val="000000" w:themeColor="text1"/>
        </w:rPr>
        <w:t>1 (одному) для каждой из Сторон.</w:t>
      </w:r>
      <w:r>
        <w:rPr>
          <w:color w:val="000000" w:themeColor="text1"/>
        </w:rPr>
        <w:t xml:space="preserve"> </w:t>
      </w:r>
    </w:p>
    <w:p w14:paraId="799F6B98" w14:textId="77777777" w:rsidR="00BD68B6" w:rsidRDefault="00BD68B6" w:rsidP="00BD68B6">
      <w:pPr>
        <w:spacing w:before="0"/>
        <w:ind w:firstLine="709"/>
        <w:rPr>
          <w:rStyle w:val="afff2"/>
          <w:color w:val="000000" w:themeColor="text1"/>
        </w:rPr>
      </w:pPr>
      <w:r>
        <w:rPr>
          <w:rStyle w:val="afff2"/>
          <w:color w:val="000000" w:themeColor="text1"/>
        </w:rPr>
        <w:t>5.4. Во всем ином, что не предусмотрено Соглашением, Стороны руководствуются законодательством Российской Федерации.</w:t>
      </w:r>
    </w:p>
    <w:p w14:paraId="73EF969C" w14:textId="77777777" w:rsidR="00BD68B6" w:rsidRDefault="00BD68B6" w:rsidP="00BD68B6">
      <w:pPr>
        <w:spacing w:before="0"/>
        <w:ind w:firstLine="709"/>
        <w:rPr>
          <w:rStyle w:val="afff2"/>
          <w:color w:val="000000" w:themeColor="text1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BD68B6" w14:paraId="5700A0CC" w14:textId="77777777" w:rsidTr="00BD68B6">
        <w:trPr>
          <w:trHeight w:val="401"/>
          <w:jc w:val="center"/>
        </w:trPr>
        <w:tc>
          <w:tcPr>
            <w:tcW w:w="4961" w:type="dxa"/>
          </w:tcPr>
          <w:p w14:paraId="4971CA32" w14:textId="77777777" w:rsidR="00BD68B6" w:rsidRDefault="00BD68B6" w:rsidP="00BD68B6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2D66ACD1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BD68B6" w14:paraId="25DFD0A8" w14:textId="77777777" w:rsidTr="00BD68B6">
        <w:trPr>
          <w:jc w:val="center"/>
        </w:trPr>
        <w:tc>
          <w:tcPr>
            <w:tcW w:w="4961" w:type="dxa"/>
          </w:tcPr>
          <w:p w14:paraId="4E2587E7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10DB81F0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0147F92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D6EE466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623CE728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557CDC05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32119AA3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68662B7D" w14:textId="77777777" w:rsidR="00BD68B6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29F572B" w14:textId="77777777" w:rsidR="00BD68B6" w:rsidRPr="00E52023" w:rsidRDefault="00BD68B6" w:rsidP="00BD68B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</w:tc>
      </w:tr>
    </w:tbl>
    <w:p w14:paraId="273764B7" w14:textId="77777777" w:rsidR="0082777A" w:rsidRDefault="0082777A" w:rsidP="0082777A">
      <w:pPr>
        <w:ind w:firstLine="567"/>
      </w:pP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5" w:name="_Toc11285842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6"/>
      <w:bookmarkEnd w:id="485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6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7" w:name="_Ref513732930"/>
      <w:bookmarkStart w:id="488" w:name="_Ref514617948"/>
      <w:bookmarkStart w:id="489" w:name="_Toc514805485"/>
      <w:bookmarkStart w:id="490" w:name="_Toc514814130"/>
      <w:bookmarkStart w:id="491" w:name="_Ref524091588"/>
      <w:bookmarkStart w:id="492" w:name="_Toc112858427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6"/>
      <w:bookmarkEnd w:id="487"/>
      <w:bookmarkEnd w:id="488"/>
      <w:bookmarkEnd w:id="489"/>
      <w:bookmarkEnd w:id="490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1"/>
      <w:bookmarkEnd w:id="49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3" w:name="_Ref513735397"/>
          </w:p>
        </w:tc>
        <w:bookmarkEnd w:id="493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4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4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5" w:name="_Ref514624336"/>
          </w:p>
        </w:tc>
        <w:bookmarkEnd w:id="495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15358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AD773B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6" w:name="_Toc515659391"/>
      <w:bookmarkStart w:id="497" w:name="_Toc515659399"/>
      <w:bookmarkStart w:id="498" w:name="_Ref514621844"/>
      <w:bookmarkStart w:id="499" w:name="_Ref514634580"/>
      <w:bookmarkStart w:id="500" w:name="_Ref513812274"/>
      <w:bookmarkStart w:id="501" w:name="_Ref513812286"/>
      <w:bookmarkStart w:id="502" w:name="_Ref513813395"/>
      <w:bookmarkEnd w:id="496"/>
      <w:bookmarkEnd w:id="497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3" w:name="_Ref526935885"/>
      <w:bookmarkStart w:id="504" w:name="_Toc1128584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8"/>
      <w:bookmarkEnd w:id="499"/>
      <w:bookmarkEnd w:id="503"/>
      <w:bookmarkEnd w:id="504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044282E2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AD773B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5" w:name="_Ref524092269"/>
      <w:bookmarkStart w:id="506" w:name="_Toc112858429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5"/>
      <w:r w:rsidR="00340164">
        <w:rPr>
          <w:sz w:val="26"/>
        </w:rPr>
        <w:t>:</w:t>
      </w:r>
      <w:bookmarkEnd w:id="506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384F1CB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AD773B" w:rsidRPr="00AD773B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AD773B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24A7290E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AD773B" w:rsidRPr="00AD773B">
              <w:t xml:space="preserve">Заявка на участие в Аукционе (форма </w:t>
            </w:r>
            <w:r w:rsidR="00AD773B">
              <w:rPr>
                <w:noProof/>
                <w:sz w:val="28"/>
              </w:rPr>
              <w:t>2</w:t>
            </w:r>
            <w:r w:rsidR="00AD773B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AD773B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7" w:name="_Toc514455649"/>
      <w:bookmarkStart w:id="508" w:name="_Toc516961409"/>
      <w:bookmarkStart w:id="509" w:name="_Toc516961555"/>
      <w:bookmarkStart w:id="510" w:name="_Toc516980616"/>
      <w:bookmarkStart w:id="511" w:name="_Toc112858430"/>
      <w:bookmarkStart w:id="512" w:name="_Ref514603893"/>
      <w:bookmarkStart w:id="513" w:name="_Ref514603898"/>
      <w:bookmarkStart w:id="514" w:name="_Ref514631923"/>
      <w:bookmarkStart w:id="515" w:name="_Ref514656489"/>
      <w:bookmarkEnd w:id="477"/>
      <w:bookmarkEnd w:id="478"/>
      <w:bookmarkEnd w:id="479"/>
      <w:bookmarkEnd w:id="500"/>
      <w:bookmarkEnd w:id="501"/>
      <w:bookmarkEnd w:id="502"/>
      <w:bookmarkEnd w:id="507"/>
      <w:bookmarkEnd w:id="508"/>
      <w:bookmarkEnd w:id="509"/>
      <w:bookmarkEnd w:id="5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1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6" w:name="_Toc112858431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2"/>
      <w:bookmarkEnd w:id="513"/>
      <w:bookmarkEnd w:id="514"/>
      <w:bookmarkEnd w:id="515"/>
      <w:bookmarkEnd w:id="516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13C180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AD773B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2E93551B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AD773B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AD773B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AD773B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2FF8968E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AD773B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0722">
      <w:footerReference w:type="default" r:id="rId17"/>
      <w:footerReference w:type="first" r:id="rId18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76A4B" w14:textId="77777777" w:rsidR="00F82B42" w:rsidRDefault="00F82B42">
      <w:r>
        <w:separator/>
      </w:r>
    </w:p>
  </w:endnote>
  <w:endnote w:type="continuationSeparator" w:id="0">
    <w:p w14:paraId="10865545" w14:textId="77777777" w:rsidR="00F82B42" w:rsidRDefault="00F8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Arial"/>
    <w:charset w:val="59"/>
    <w:family w:val="auto"/>
    <w:pitch w:val="variable"/>
    <w:sig w:usb0="00000000" w:usb1="00000000" w:usb2="00000000" w:usb3="00000000" w:csb0="00000004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4942D" w14:textId="4613EADD" w:rsidR="004A57E0" w:rsidRDefault="004A57E0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45C53F57" w14:textId="77777777" w:rsidR="004A57E0" w:rsidRDefault="004A57E0">
    <w:pPr>
      <w:pStyle w:val="a7"/>
    </w:pPr>
  </w:p>
  <w:p w14:paraId="3B1BC0E7" w14:textId="77777777" w:rsidR="004A57E0" w:rsidRDefault="004A57E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8EA79" w14:textId="77777777" w:rsidR="004A57E0" w:rsidRPr="00B54ABF" w:rsidRDefault="004A57E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24A7FCD3" w14:textId="77777777" w:rsidR="004A57E0" w:rsidRPr="00B54ABF" w:rsidRDefault="004A57E0" w:rsidP="00B54ABF">
    <w:pPr>
      <w:tabs>
        <w:tab w:val="right" w:pos="10260"/>
      </w:tabs>
      <w:rPr>
        <w:i/>
        <w:sz w:val="24"/>
        <w:szCs w:val="24"/>
      </w:rPr>
    </w:pPr>
  </w:p>
  <w:p w14:paraId="5B9AEE76" w14:textId="61B1EE08" w:rsidR="004A57E0" w:rsidRDefault="004A57E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61BB0D77" w14:textId="77777777" w:rsidR="004A57E0" w:rsidRDefault="004A57E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706B83E2" w:rsidR="004A57E0" w:rsidRDefault="004A57E0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178A4A24" w14:textId="77777777" w:rsidR="004A57E0" w:rsidRDefault="004A57E0">
    <w:pPr>
      <w:pStyle w:val="a7"/>
    </w:pPr>
  </w:p>
  <w:p w14:paraId="2F4B0C50" w14:textId="77777777" w:rsidR="004A57E0" w:rsidRDefault="004A57E0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4A57E0" w:rsidRPr="00B54ABF" w:rsidRDefault="004A57E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4A57E0" w:rsidRPr="00B54ABF" w:rsidRDefault="004A57E0" w:rsidP="00B54ABF">
    <w:pPr>
      <w:tabs>
        <w:tab w:val="right" w:pos="10260"/>
      </w:tabs>
      <w:rPr>
        <w:i/>
        <w:sz w:val="24"/>
        <w:szCs w:val="24"/>
      </w:rPr>
    </w:pPr>
  </w:p>
  <w:p w14:paraId="5F278EC7" w14:textId="5A7D159B" w:rsidR="004A57E0" w:rsidRDefault="004A57E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D773B">
      <w:rPr>
        <w:i/>
        <w:noProof/>
        <w:sz w:val="24"/>
        <w:szCs w:val="24"/>
      </w:rPr>
      <w:t>50</w:t>
    </w:r>
    <w:r w:rsidRPr="00B54ABF">
      <w:rPr>
        <w:i/>
        <w:sz w:val="24"/>
        <w:szCs w:val="24"/>
      </w:rPr>
      <w:fldChar w:fldCharType="end"/>
    </w:r>
  </w:p>
  <w:p w14:paraId="730720D1" w14:textId="77777777" w:rsidR="004A57E0" w:rsidRDefault="004A57E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43CC3" w14:textId="77777777" w:rsidR="00F82B42" w:rsidRDefault="00F82B42">
      <w:r>
        <w:separator/>
      </w:r>
    </w:p>
  </w:footnote>
  <w:footnote w:type="continuationSeparator" w:id="0">
    <w:p w14:paraId="3F085D4E" w14:textId="77777777" w:rsidR="00F82B42" w:rsidRDefault="00F8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532E765A"/>
    <w:lvl w:ilvl="0">
      <w:start w:val="1"/>
      <w:numFmt w:val="decimal"/>
      <w:suff w:val="space"/>
      <w:lvlText w:val="%1."/>
      <w:lvlJc w:val="left"/>
      <w:pPr>
        <w:ind w:left="709" w:hanging="709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432E"/>
    <w:multiLevelType w:val="multilevel"/>
    <w:tmpl w:val="A96AF222"/>
    <w:lvl w:ilvl="0">
      <w:start w:val="1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D4320"/>
    <w:multiLevelType w:val="multilevel"/>
    <w:tmpl w:val="7E0864A2"/>
    <w:lvl w:ilvl="0">
      <w:start w:val="7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1A8E009B"/>
    <w:multiLevelType w:val="multilevel"/>
    <w:tmpl w:val="B032DFCC"/>
    <w:lvl w:ilvl="0">
      <w:start w:val="4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1B7456E0"/>
    <w:multiLevelType w:val="multilevel"/>
    <w:tmpl w:val="349E0994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9665766"/>
    <w:multiLevelType w:val="hybridMultilevel"/>
    <w:tmpl w:val="77349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3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4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8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2"/>
  </w:num>
  <w:num w:numId="5">
    <w:abstractNumId w:val="13"/>
  </w:num>
  <w:num w:numId="6">
    <w:abstractNumId w:val="16"/>
  </w:num>
  <w:num w:numId="7">
    <w:abstractNumId w:val="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17"/>
  </w:num>
  <w:num w:numId="12">
    <w:abstractNumId w:val="1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0"/>
  </w:num>
  <w:num w:numId="23">
    <w:abstractNumId w:val="7"/>
  </w:num>
  <w:num w:numId="24">
    <w:abstractNumId w:val="12"/>
  </w:num>
  <w:num w:numId="25">
    <w:abstractNumId w:val="2"/>
  </w:num>
  <w:num w:numId="26">
    <w:abstractNumId w:val="14"/>
  </w:num>
  <w:num w:numId="27">
    <w:abstractNumId w:val="12"/>
  </w:num>
  <w:num w:numId="28">
    <w:abstractNumId w:val="8"/>
  </w:num>
  <w:num w:numId="29">
    <w:abstractNumId w:val="6"/>
  </w:num>
  <w:num w:numId="30">
    <w:abstractNumId w:val="5"/>
  </w:num>
  <w:num w:numId="31">
    <w:abstractNumId w:val="4"/>
  </w:num>
  <w:num w:numId="32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5E5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3F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4562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6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5A0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35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CA1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71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B99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5A43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97A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321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5BD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4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0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38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7E0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55E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7E0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146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6AC4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0FA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279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335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5C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2D95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0914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C83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864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2E6A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696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06C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14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2A5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797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CEC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7CE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0F20"/>
    <w:rsid w:val="008E1072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DF7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29F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4D5"/>
    <w:rsid w:val="009C65EC"/>
    <w:rsid w:val="009C6B89"/>
    <w:rsid w:val="009C711A"/>
    <w:rsid w:val="009C783A"/>
    <w:rsid w:val="009C7B43"/>
    <w:rsid w:val="009C7DB3"/>
    <w:rsid w:val="009D020F"/>
    <w:rsid w:val="009D02A4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0F90"/>
    <w:rsid w:val="00A61137"/>
    <w:rsid w:val="00A61223"/>
    <w:rsid w:val="00A61788"/>
    <w:rsid w:val="00A61EC5"/>
    <w:rsid w:val="00A62626"/>
    <w:rsid w:val="00A62833"/>
    <w:rsid w:val="00A628B6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5D9F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3B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22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2FE1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0B6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68B6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84D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563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6C81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0D1D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17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818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EB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6E7D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416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DC4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E76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B42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Table-Normal,RSHB_Table-Normal,Заголовок_3,Подпись рисун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Table-Normal Знак,RSHB_Table-Normal Знак,Заголовок_3 Знак,Подпись рисунка Знак"/>
    <w:link w:val="affb"/>
    <w:locked/>
    <w:rsid w:val="00BD68B6"/>
    <w:rPr>
      <w:rFonts w:ascii="Geneva CY" w:eastAsia="Geneva" w:hAnsi="Geneva CY"/>
      <w:noProof/>
      <w:snapToGrid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3CDA8-94F1-438E-AEE2-F0131D7D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15250</Words>
  <Characters>86925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101972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4</cp:revision>
  <cp:lastPrinted>2022-08-25T13:00:00Z</cp:lastPrinted>
  <dcterms:created xsi:type="dcterms:W3CDTF">2022-09-05T11:07:00Z</dcterms:created>
  <dcterms:modified xsi:type="dcterms:W3CDTF">2022-09-05T11:09:00Z</dcterms:modified>
</cp:coreProperties>
</file>