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0E69D" w14:textId="01D92985" w:rsidR="00516C38" w:rsidRPr="00426913" w:rsidRDefault="002B0989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EE36E6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EE36E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E36E6">
        <w:rPr>
          <w:rFonts w:ascii="Times New Roman" w:hAnsi="Times New Roman" w:cs="Times New Roman"/>
          <w:color w:val="000000"/>
          <w:sz w:val="24"/>
          <w:szCs w:val="24"/>
        </w:rPr>
        <w:t>, 8(3452)69-19-28, tf@auction-house.ru) (далее –Организатор торгов, ОТ), действующее на основании договора поручения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9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Хаткевич</w:t>
      </w:r>
      <w:proofErr w:type="spellEnd"/>
      <w:r w:rsidRPr="00DE49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Елизавет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DE49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Александровн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DE49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E49F6">
        <w:rPr>
          <w:rFonts w:ascii="Times New Roman" w:hAnsi="Times New Roman" w:cs="Times New Roman"/>
          <w:color w:val="000000"/>
          <w:sz w:val="24"/>
          <w:szCs w:val="24"/>
        </w:rPr>
        <w:t xml:space="preserve">(дата рождения: 27.09.1988, место рождения: </w:t>
      </w:r>
      <w:proofErr w:type="spellStart"/>
      <w:r w:rsidRPr="00DE49F6">
        <w:rPr>
          <w:rFonts w:ascii="Times New Roman" w:hAnsi="Times New Roman" w:cs="Times New Roman"/>
          <w:color w:val="000000"/>
          <w:sz w:val="24"/>
          <w:szCs w:val="24"/>
        </w:rPr>
        <w:t>г.Курган</w:t>
      </w:r>
      <w:proofErr w:type="spellEnd"/>
      <w:r w:rsidRPr="00DE49F6">
        <w:rPr>
          <w:rFonts w:ascii="Times New Roman" w:hAnsi="Times New Roman" w:cs="Times New Roman"/>
          <w:color w:val="000000"/>
          <w:sz w:val="24"/>
          <w:szCs w:val="24"/>
        </w:rPr>
        <w:t>, СНИЛС: 099-878-590 81, ИНН 450144117813, регистрация по месту жительства / фактическое место жительства: г. Тюмень, ул. Д. Менделеева, д.16)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 w:rsidRPr="00C41D84">
        <w:rPr>
          <w:rFonts w:ascii="Times New Roman" w:hAnsi="Times New Roman" w:cs="Times New Roman"/>
          <w:color w:val="000000"/>
          <w:sz w:val="24"/>
          <w:szCs w:val="24"/>
        </w:rPr>
        <w:t>Должник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41D84">
        <w:rPr>
          <w:rFonts w:ascii="Times New Roman" w:hAnsi="Times New Roman" w:cs="Times New Roman"/>
          <w:color w:val="000000"/>
          <w:sz w:val="24"/>
          <w:szCs w:val="24"/>
        </w:rPr>
        <w:t xml:space="preserve">, в лице Финансового управляющего </w:t>
      </w:r>
      <w:r w:rsidRPr="00DE49F6">
        <w:rPr>
          <w:rFonts w:ascii="Times New Roman" w:hAnsi="Times New Roman" w:cs="Times New Roman"/>
          <w:color w:val="000000"/>
          <w:sz w:val="24"/>
          <w:szCs w:val="24"/>
        </w:rPr>
        <w:t xml:space="preserve">Железинский Александр Александрович (ИНН 645503795643,  СНИЛС 116-603-908 41), член Ассоциации Союз "Саморегулируемая организация арбитражных управляющих Северо-Запада" (ИНН 7825489593,  ОГРН 1027809209471, адрес: 191015, г. Санкт-Петербург, Шпалерная, 51, литер А, помещение 2-Н, </w:t>
      </w:r>
      <w:r w:rsidR="00480CBF">
        <w:rPr>
          <w:rFonts w:ascii="Times New Roman" w:hAnsi="Times New Roman" w:cs="Times New Roman"/>
          <w:color w:val="000000"/>
          <w:sz w:val="24"/>
          <w:szCs w:val="24"/>
        </w:rPr>
        <w:t>рег.№</w:t>
      </w:r>
      <w:r w:rsidRPr="00DE49F6">
        <w:rPr>
          <w:rFonts w:ascii="Times New Roman" w:hAnsi="Times New Roman" w:cs="Times New Roman"/>
          <w:color w:val="000000"/>
          <w:sz w:val="24"/>
          <w:szCs w:val="24"/>
        </w:rPr>
        <w:t xml:space="preserve">436) действующий на основании </w:t>
      </w:r>
      <w:r w:rsidRPr="00FE4132">
        <w:rPr>
          <w:rFonts w:ascii="Times New Roman" w:hAnsi="Times New Roman" w:cs="Times New Roman"/>
          <w:color w:val="000000"/>
          <w:sz w:val="24"/>
          <w:szCs w:val="24"/>
        </w:rPr>
        <w:t>Определени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E4132">
        <w:rPr>
          <w:rFonts w:ascii="Times New Roman" w:hAnsi="Times New Roman" w:cs="Times New Roman"/>
          <w:color w:val="000000"/>
          <w:sz w:val="24"/>
          <w:szCs w:val="24"/>
        </w:rPr>
        <w:t xml:space="preserve"> Арбитражного суда Тюменской области от 12.11.2021 года по делу № А70-11678/2020 (Решением Арбитражного суда Тюменской области от 23.03.2021 года по делу № А70-11678/2020 Должник признан несостоятельной (банкротом), введена процедура реализации имущества)</w:t>
      </w:r>
      <w:r w:rsidRPr="0066372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63722" w:rsidRPr="00663722">
        <w:rPr>
          <w:rFonts w:ascii="Times New Roman" w:hAnsi="Times New Roman" w:cs="Times New Roman"/>
          <w:iCs/>
          <w:sz w:val="24"/>
          <w:szCs w:val="24"/>
        </w:rPr>
        <w:t xml:space="preserve">(далее – ФУ), </w:t>
      </w:r>
      <w:r w:rsidR="000C3E96" w:rsidRPr="0066372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91535" w:rsidRPr="00FF79D0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</w:t>
      </w:r>
      <w:r w:rsidR="003117C4" w:rsidRPr="003117C4">
        <w:rPr>
          <w:rFonts w:ascii="Times New Roman" w:hAnsi="Times New Roman" w:cs="Times New Roman"/>
          <w:color w:val="000000"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color w:val="000000"/>
        </w:rPr>
        <w:t>на электронной площадке АО РАД по адресу: http://lot-online.ru (далее-ЭТП)</w:t>
      </w:r>
      <w:r w:rsidR="003117C4" w:rsidRPr="00311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17C4" w:rsidRPr="003117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торгов посредством публичного предложения (далее – ТППП). Предмет ТППП:</w:t>
      </w:r>
    </w:p>
    <w:p w14:paraId="0D5698AA" w14:textId="77777777" w:rsidR="002B0989" w:rsidRPr="00DD77F9" w:rsidRDefault="002B0989" w:rsidP="002B0989">
      <w:pPr>
        <w:pStyle w:val="Default"/>
        <w:jc w:val="both"/>
        <w:rPr>
          <w:b/>
          <w:bCs/>
        </w:rPr>
      </w:pPr>
      <w:bookmarkStart w:id="0" w:name="_Hlk75853181"/>
      <w:bookmarkStart w:id="1" w:name="_Hlk48840748"/>
      <w:r w:rsidRPr="00DD77F9">
        <w:rPr>
          <w:b/>
          <w:bCs/>
        </w:rPr>
        <w:t xml:space="preserve">Лот 1: </w:t>
      </w:r>
      <w:r w:rsidRPr="00DD77F9">
        <w:t>Единым лотом</w:t>
      </w:r>
      <w:r w:rsidRPr="00DD77F9">
        <w:rPr>
          <w:b/>
          <w:bCs/>
        </w:rPr>
        <w:t>:</w:t>
      </w:r>
    </w:p>
    <w:p w14:paraId="4E2B6CBA" w14:textId="77777777" w:rsidR="002B0989" w:rsidRPr="00DD77F9" w:rsidRDefault="002B0989" w:rsidP="002B0989">
      <w:pPr>
        <w:pStyle w:val="Default"/>
        <w:ind w:left="709"/>
        <w:jc w:val="both"/>
      </w:pPr>
      <w:r w:rsidRPr="00DD77F9">
        <w:t>- Земельный участок, категория земель: земли населенных пунктов</w:t>
      </w:r>
    </w:p>
    <w:p w14:paraId="72F6F389" w14:textId="77777777" w:rsidR="002B0989" w:rsidRPr="00DD77F9" w:rsidRDefault="002B0989" w:rsidP="002B0989">
      <w:pPr>
        <w:pStyle w:val="Default"/>
        <w:jc w:val="both"/>
      </w:pPr>
      <w:r w:rsidRPr="00DD77F9">
        <w:t xml:space="preserve">сельскохозяйственное, разрешенное использование (размещение сельскохозяйственных производственных объектов), кадастровый номер: 45:03:030101:229, адрес: Курганская обл. Варгашинский р-н, с. Сычево, </w:t>
      </w:r>
      <w:proofErr w:type="spellStart"/>
      <w:r w:rsidRPr="00DD77F9">
        <w:t>ул.Победы</w:t>
      </w:r>
      <w:proofErr w:type="spellEnd"/>
      <w:r w:rsidRPr="00DD77F9">
        <w:t>, №3, площадь:37457 кв. м.;</w:t>
      </w:r>
    </w:p>
    <w:p w14:paraId="06E9B20E" w14:textId="77777777" w:rsidR="002B0989" w:rsidRPr="00DD77F9" w:rsidRDefault="002B0989" w:rsidP="002B0989">
      <w:pPr>
        <w:pStyle w:val="Default"/>
        <w:ind w:firstLine="709"/>
        <w:jc w:val="both"/>
      </w:pPr>
      <w:r w:rsidRPr="00DD77F9">
        <w:t>- Ангар, металлический, назначение: нежилое, количество этажей: 1, кадастровый номер: 45:03:030102:366, адрес: Курганская обл., Варгашинский р-он, с. Сычево, площадь: 667,3 кв. м.;</w:t>
      </w:r>
    </w:p>
    <w:p w14:paraId="4E606A1F" w14:textId="77777777" w:rsidR="002B0989" w:rsidRPr="00DD77F9" w:rsidRDefault="002B0989" w:rsidP="002B0989">
      <w:pPr>
        <w:pStyle w:val="Default"/>
        <w:ind w:firstLine="709"/>
        <w:jc w:val="both"/>
      </w:pPr>
      <w:r w:rsidRPr="00DD77F9">
        <w:t>- Склад деревянный, назначение: нежилое, количество этажей: 1, кадастровый номер 45:03:030102:355, адрес: Курганская обл., Варгашинский р-он, с. Сычево, площадь: 1 053,1 кв. м.;</w:t>
      </w:r>
    </w:p>
    <w:p w14:paraId="63D41973" w14:textId="77777777" w:rsidR="002B0989" w:rsidRPr="00DD77F9" w:rsidRDefault="002B0989" w:rsidP="002B0989">
      <w:pPr>
        <w:pStyle w:val="Default"/>
        <w:ind w:firstLine="709"/>
        <w:jc w:val="both"/>
      </w:pPr>
      <w:r w:rsidRPr="00DD77F9">
        <w:t>- Склад железобетонный, назначение: нежилое, количество этажей: 1, кадастровый номер: 45:03:030102:351, адрес: Курганская обл., Варгашинский р-он, с. Сычево, площадь: 1514,8 кв. м.;</w:t>
      </w:r>
    </w:p>
    <w:p w14:paraId="5AE14A16" w14:textId="3F46AEC3" w:rsidR="002B0989" w:rsidRPr="00DD77F9" w:rsidRDefault="002B0989" w:rsidP="002B0989">
      <w:pPr>
        <w:pStyle w:val="Default"/>
        <w:ind w:left="142" w:firstLine="567"/>
        <w:jc w:val="both"/>
      </w:pPr>
      <w:r w:rsidRPr="00DD77F9">
        <w:t xml:space="preserve">- Здание весовой, назначение: нежилое, количество этажей: 1, кадастровый номер: 45:03:030102:354, адрес: Курганская обл., Варгашинский р-он, с. Сычево, площадь: 19,7 </w:t>
      </w:r>
      <w:proofErr w:type="spellStart"/>
      <w:r w:rsidRPr="00DD77F9">
        <w:t>кв</w:t>
      </w:r>
      <w:r w:rsidR="00DD77F9">
        <w:t>.</w:t>
      </w:r>
      <w:r w:rsidRPr="00DD77F9">
        <w:t>м</w:t>
      </w:r>
      <w:proofErr w:type="spellEnd"/>
      <w:r w:rsidRPr="00DD77F9">
        <w:t xml:space="preserve">. </w:t>
      </w:r>
      <w:r w:rsidR="004A2E6F" w:rsidRPr="00DD77F9">
        <w:t xml:space="preserve">Обременение: залог </w:t>
      </w:r>
      <w:bookmarkStart w:id="2" w:name="_Hlk103935839"/>
      <w:bookmarkStart w:id="3" w:name="_Hlk75875062"/>
      <w:r w:rsidR="004A2E6F" w:rsidRPr="00DD77F9">
        <w:t>ООО «Сибирский банк реконструкции и развития»</w:t>
      </w:r>
      <w:bookmarkEnd w:id="2"/>
      <w:bookmarkEnd w:id="3"/>
      <w:r w:rsidR="004A2E6F" w:rsidRPr="00DD77F9">
        <w:t>.</w:t>
      </w:r>
      <w:r w:rsidR="004A2E6F">
        <w:t xml:space="preserve"> </w:t>
      </w:r>
      <w:r w:rsidRPr="00DD77F9">
        <w:t>Начальная</w:t>
      </w:r>
      <w:r w:rsidR="004A2E6F">
        <w:t xml:space="preserve"> </w:t>
      </w:r>
      <w:r w:rsidRPr="00DD77F9">
        <w:t>цена – 14 614 605,64руб.</w:t>
      </w:r>
      <w:r w:rsidR="00DD77F9" w:rsidRPr="00DD77F9">
        <w:t xml:space="preserve"> </w:t>
      </w:r>
    </w:p>
    <w:p w14:paraId="0FE40AC2" w14:textId="77777777" w:rsidR="002B0989" w:rsidRPr="00DD77F9" w:rsidRDefault="002B0989" w:rsidP="002B0989">
      <w:pPr>
        <w:pStyle w:val="Default"/>
        <w:ind w:left="142" w:firstLine="567"/>
        <w:jc w:val="both"/>
      </w:pPr>
      <w:r w:rsidRPr="00DD77F9">
        <w:rPr>
          <w:b/>
          <w:bCs/>
        </w:rPr>
        <w:t xml:space="preserve">Лот 2: </w:t>
      </w:r>
      <w:r w:rsidRPr="00DD77F9">
        <w:t xml:space="preserve">Гараж, назначение нежилое, кадастровый номер: 45:25:080203:1375, адрес: Курганская область, г. Курган, ГСК №152, ряд №6, площадка №1, гараж №6, площадь: 19 </w:t>
      </w:r>
      <w:proofErr w:type="spellStart"/>
      <w:r w:rsidRPr="00DD77F9">
        <w:t>кв.м</w:t>
      </w:r>
      <w:proofErr w:type="spellEnd"/>
      <w:r w:rsidRPr="00DD77F9">
        <w:t>. Обременение: залог ООО «Сибирский банк реконструкции и развития». Начальная цена – 102 600,00руб.</w:t>
      </w:r>
    </w:p>
    <w:bookmarkEnd w:id="0"/>
    <w:p w14:paraId="68F744A2" w14:textId="485798BE" w:rsidR="003117C4" w:rsidRPr="003117C4" w:rsidRDefault="003117C4" w:rsidP="000C3E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hAnsi="Times New Roman" w:cs="Times New Roman"/>
          <w:color w:val="000000"/>
          <w:sz w:val="24"/>
          <w:szCs w:val="24"/>
        </w:rPr>
        <w:t>ТППП имуществом Должника будут проводиться на электронной площадке АО «Российский аукционный дом» по адресу: http://lot-online.ru (далее – ЭТП). Оператор ЭТП (далее – Оператор) обеспечивает проведение ТППП на ЭТП, в соответствии с п.4 ст.139 Федерального закона № 127-ФЗ «О несостоятельности (банкротстве)» (далее – Закон о банкротстве).</w:t>
      </w:r>
    </w:p>
    <w:p w14:paraId="4E154A6E" w14:textId="752D4A4F" w:rsid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ТППП – </w:t>
      </w:r>
      <w:r w:rsidR="006D719C" w:rsidRPr="006D71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</w:t>
      </w:r>
      <w:r w:rsidRPr="006D71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AA1108" w:rsidRPr="00AA11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</w:t>
      </w:r>
      <w:r w:rsidRPr="00AA11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D71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2022 10:00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 с 10час. 00мин. (МСК). Прием заявок и величина снижения в каждом периоде составляет: в 1-ом периоде – 37 календарных дней действует НЦ; со 2-го по </w:t>
      </w:r>
      <w:r w:rsidR="00AA1108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-й период – каждые 7 (семь) календарных дня на </w:t>
      </w:r>
      <w:r w:rsidR="00AA110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% от НЦ первого периода ТППП. </w:t>
      </w:r>
    </w:p>
    <w:p w14:paraId="17D20DF5" w14:textId="709B8A49" w:rsidR="003117C4" w:rsidRPr="003117C4" w:rsidRDefault="00AA32B8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17B">
        <w:rPr>
          <w:rFonts w:ascii="Times New Roman" w:hAnsi="Times New Roman" w:cs="Times New Roman"/>
          <w:color w:val="000000"/>
          <w:sz w:val="24"/>
          <w:szCs w:val="24"/>
        </w:rPr>
        <w:t>Рассмотрение заявок ОТ и определение победителя ТППП – 1 рабочий день после окончания соответствующего периода.</w:t>
      </w:r>
      <w:r w:rsidRPr="00311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17C4"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заявок на участие в ТППП, рассмотрение заявок ОТ и определение победителя ТППП, ОТ проводит до 10час. 00мин. (МСК) следующего рабочего дня за днем окончания приема заявок на периоде, в котором поступили заявки на участие.</w:t>
      </w:r>
    </w:p>
    <w:p w14:paraId="706E2A85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ТППП.</w:t>
      </w:r>
    </w:p>
    <w:p w14:paraId="5E74D7CD" w14:textId="77777777" w:rsid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Заявка на участие в ТППП должна содержать: наименование, организационно-правовая форма, место нахождения, почтовый адрес (для </w:t>
      </w:r>
      <w:proofErr w:type="spellStart"/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юр.лица</w:t>
      </w:r>
      <w:proofErr w:type="spellEnd"/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физ.лица</w:t>
      </w:r>
      <w:proofErr w:type="spellEnd"/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финансовому управляющему (ликвидатору) и о характере этой заинтересованности, сведения об участии в капитале Заявителя финансового управляющего (ликвидатора), предложение о цене имущества. К заявке на участие в ТППП должны быть приложены копии документов согласно требованиям п.11 ст.110 Закона о банкротстве. </w:t>
      </w:r>
    </w:p>
    <w:p w14:paraId="106C0191" w14:textId="24E2096E" w:rsidR="00B0260A" w:rsidRPr="00426913" w:rsidRDefault="00872207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подписанный электронной подписью Заявителя 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задатке (далее–ДЗ). Заявитель обязан в срок, указанный в настоящем извещении внести задаток в размере </w:t>
      </w:r>
      <w:r w:rsidR="00744DF0" w:rsidRPr="003D5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110C0A" w:rsidRPr="003D5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0%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НЦ </w:t>
      </w:r>
      <w:r w:rsidR="00BF7206" w:rsidRPr="005C47FD">
        <w:rPr>
          <w:rFonts w:ascii="Times New Roman" w:hAnsi="Times New Roman" w:cs="Times New Roman"/>
          <w:color w:val="000000"/>
          <w:sz w:val="24"/>
          <w:szCs w:val="24"/>
        </w:rPr>
        <w:t xml:space="preserve">продажи соответствующего лота, </w:t>
      </w:r>
      <w:bookmarkStart w:id="4" w:name="_Hlk74669089"/>
      <w:r w:rsidR="00BF7206" w:rsidRPr="005C47FD">
        <w:rPr>
          <w:rFonts w:ascii="Times New Roman" w:hAnsi="Times New Roman" w:cs="Times New Roman"/>
          <w:color w:val="000000"/>
          <w:sz w:val="24"/>
          <w:szCs w:val="24"/>
        </w:rPr>
        <w:t>установленной для соответствующего периода ТППП</w:t>
      </w:r>
      <w:bookmarkEnd w:id="4"/>
      <w:r w:rsidR="00BF7206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путем перечисления денежных средств на счет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</w:t>
      </w:r>
      <w:proofErr w:type="spell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«Задаток для участия в торгах по лоту РАД-_____». Заявитель вправе направить задаток по вышеуказанным реквизитам без представления подписанного </w:t>
      </w:r>
      <w:r w:rsidR="000C569D">
        <w:rPr>
          <w:rFonts w:ascii="Times New Roman" w:eastAsia="Times New Roman" w:hAnsi="Times New Roman" w:cs="Times New Roman"/>
          <w:color w:val="000000"/>
          <w:sz w:val="24"/>
          <w:szCs w:val="24"/>
        </w:rPr>
        <w:t>ДЗ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этом случае перечисление задатка Заявителем считается акцептом размещенного на ЭТП ДЗ. </w:t>
      </w:r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Датой внесения задатка считается дата поступления </w:t>
      </w:r>
      <w:proofErr w:type="spellStart"/>
      <w:proofErr w:type="gramStart"/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ден.средств</w:t>
      </w:r>
      <w:proofErr w:type="spellEnd"/>
      <w:proofErr w:type="gramEnd"/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перечисленных в качестве задатка, на счет ОТ.</w:t>
      </w:r>
    </w:p>
    <w:p w14:paraId="6B3F7184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ТППП </w:t>
      </w:r>
      <w:r w:rsidRPr="003117C4">
        <w:rPr>
          <w:rFonts w:ascii="Times New Roman" w:eastAsia="Times New Roman" w:hAnsi="Times New Roman" w:cs="Times New Roman"/>
          <w:sz w:val="24"/>
          <w:szCs w:val="24"/>
        </w:rPr>
        <w:t>(далее– Победитель) 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7BF2B4C8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290E6926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28E4A076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5840EB06" w14:textId="690CDC48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sz w:val="24"/>
          <w:szCs w:val="24"/>
        </w:rPr>
        <w:t xml:space="preserve">Результаты </w:t>
      </w:r>
      <w:r w:rsidR="00036F39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3117C4">
        <w:rPr>
          <w:rFonts w:ascii="Times New Roman" w:eastAsia="Times New Roman" w:hAnsi="Times New Roman" w:cs="Times New Roman"/>
          <w:sz w:val="24"/>
          <w:szCs w:val="24"/>
        </w:rPr>
        <w:t xml:space="preserve"> оформляются протоколом о результатах проведения </w:t>
      </w:r>
      <w:r w:rsidR="00036F39">
        <w:rPr>
          <w:rFonts w:ascii="Times New Roman" w:eastAsia="Times New Roman" w:hAnsi="Times New Roman" w:cs="Times New Roman"/>
          <w:sz w:val="24"/>
          <w:szCs w:val="24"/>
        </w:rPr>
        <w:t xml:space="preserve">ТППП </w:t>
      </w:r>
      <w:r w:rsidRPr="003117C4">
        <w:rPr>
          <w:rFonts w:ascii="Times New Roman" w:eastAsia="Times New Roman" w:hAnsi="Times New Roman" w:cs="Times New Roman"/>
          <w:sz w:val="24"/>
          <w:szCs w:val="24"/>
        </w:rPr>
        <w:t xml:space="preserve">-в день их проведения. Протокол о результатах проведения </w:t>
      </w:r>
      <w:r w:rsidR="00036F39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3117C4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утвержденный ОТ, размещается на ЭТП. </w:t>
      </w:r>
    </w:p>
    <w:p w14:paraId="24AD1F4F" w14:textId="268B5AFB" w:rsidR="00B0260A" w:rsidRPr="00426913" w:rsidRDefault="005219B1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в течение 5дней с даты подписания протокола о результатах проведения </w:t>
      </w:r>
      <w:bookmarkStart w:id="5" w:name="_Hlk91231193"/>
      <w:r w:rsid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5"/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2096EF7F" w14:textId="264AFBF2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в течение 5дней с даты направления на адрес его электронной почты, указанный в заявке на участие в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предложения заключить Дог., подписать Дог</w:t>
      </w:r>
      <w:proofErr w:type="gram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 позднее 2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дней с даты подписания направить его </w:t>
      </w:r>
      <w:r w:rsidR="005219B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У. О факте подписания Дог. Победитель любым доступным для него способом обязан немедленно уведомить </w:t>
      </w:r>
      <w:r w:rsidR="005219B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У. </w:t>
      </w:r>
      <w:proofErr w:type="spell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Дог. в течение 5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дней с даты его направления Победителю означает отказ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(уклонение) Победителя от заключения Дог. Сумма внесенного Победителем задатка засчитывается в счет цены приобретенного лота.</w:t>
      </w:r>
    </w:p>
    <w:p w14:paraId="5073487E" w14:textId="0E722A07" w:rsidR="006479EA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</w:t>
      </w:r>
      <w:r w:rsidR="009951A9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определенную на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цену продажи лота за вычетом внесенного ранее задатка (Единственный участник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полную цену) по следующим реквизитам</w:t>
      </w:r>
      <w:r w:rsidR="00D7168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44DF0" w:rsidRPr="00744DF0">
        <w:t xml:space="preserve"> </w:t>
      </w:r>
      <w:r w:rsidR="003D5F3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479EA" w:rsidRPr="00647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олучатель платежа </w:t>
      </w:r>
      <w:proofErr w:type="spellStart"/>
      <w:r w:rsidR="003D5F33" w:rsidRPr="003D5F33">
        <w:rPr>
          <w:rFonts w:ascii="Times New Roman" w:eastAsia="Times New Roman" w:hAnsi="Times New Roman" w:cs="Times New Roman"/>
          <w:color w:val="000000"/>
          <w:sz w:val="24"/>
          <w:szCs w:val="24"/>
        </w:rPr>
        <w:t>Хаткевич</w:t>
      </w:r>
      <w:proofErr w:type="spellEnd"/>
      <w:r w:rsidR="003D5F33" w:rsidRPr="003D5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Елизавета Александровна</w:t>
      </w:r>
      <w:r w:rsidR="003D5F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D5F33" w:rsidRPr="003D5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ИНН</w:t>
      </w:r>
      <w:r w:rsidR="003D5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5F33" w:rsidRPr="003D5F33">
        <w:rPr>
          <w:rFonts w:ascii="Times New Roman" w:eastAsia="Times New Roman" w:hAnsi="Times New Roman" w:cs="Times New Roman"/>
          <w:color w:val="000000"/>
          <w:sz w:val="24"/>
          <w:szCs w:val="24"/>
        </w:rPr>
        <w:t>7707083893</w:t>
      </w:r>
      <w:r w:rsidR="006479EA" w:rsidRPr="00647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D5F33" w:rsidRPr="003D5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р/с40817810155174186469 в СЕВЕРО-ЗАПАДНЫЙ БАНК ПАО СБЕРБАНК, </w:t>
      </w:r>
      <w:proofErr w:type="spellStart"/>
      <w:r w:rsidR="003D5F33" w:rsidRPr="003D5F33">
        <w:rPr>
          <w:rFonts w:ascii="Times New Roman" w:eastAsia="Times New Roman" w:hAnsi="Times New Roman" w:cs="Times New Roman"/>
          <w:color w:val="000000"/>
          <w:sz w:val="24"/>
          <w:szCs w:val="24"/>
        </w:rPr>
        <w:t>кор.счет</w:t>
      </w:r>
      <w:proofErr w:type="spellEnd"/>
      <w:r w:rsidR="003D5F33" w:rsidRPr="003D5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30101810500000000653, БИК 044030653, КПП 784243001</w:t>
      </w:r>
      <w:r w:rsidR="006479EA" w:rsidRPr="006479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425022" w14:textId="4C576966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 реквизиты Дог., номер лота и дату проведения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случае, если Победитель не исполнит свои обязательства, указанные в ИС, ОТ и продавец освобождаются от всех обязательств, связанных с проведением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заключением Дог., внесенный Победителем задаток ему не возвращается, а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признаются несостоявшимися.</w:t>
      </w:r>
    </w:p>
    <w:p w14:paraId="6808E258" w14:textId="46A022E6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позднее, чем за</w:t>
      </w:r>
      <w:r w:rsidR="00DE09DB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подведения итогов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E03A70" w14:textId="7421E073" w:rsidR="00DE09DB" w:rsidRPr="00426913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и </w:t>
      </w:r>
      <w:r w:rsidR="005219B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У не несут ответственность в случае невозможности личного ознакомления с имуществом по не зависящим от них причинам.</w:t>
      </w:r>
    </w:p>
    <w:bookmarkEnd w:id="1"/>
    <w:p w14:paraId="33C3B9C6" w14:textId="77777777" w:rsidR="00B84C77" w:rsidRPr="00B84C77" w:rsidRDefault="00B84C77" w:rsidP="00B84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C77">
        <w:rPr>
          <w:rFonts w:ascii="Times New Roman" w:hAnsi="Times New Roman" w:cs="Times New Roman"/>
          <w:sz w:val="24"/>
          <w:szCs w:val="24"/>
        </w:rPr>
        <w:t>Ознакомление с имеющейся документацией производится ОТ в рабочие дни с 9:00 до 17:00. Все запросы, а также подробную информацию об ознакомлении с имуществом можно получить у ОТ по электронной почте: tf@auction-house.ru, тел.: +7(992) 310-06-99, +7 (3452) 69 19 29.</w:t>
      </w:r>
    </w:p>
    <w:p w14:paraId="15C5A246" w14:textId="76BABE4A" w:rsidR="00764A77" w:rsidRDefault="00B84C77" w:rsidP="00B84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C77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B84C7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proofErr w:type="gramEnd"/>
      <w:r w:rsidRPr="00B84C77">
        <w:rPr>
          <w:rFonts w:ascii="Times New Roman" w:hAnsi="Times New Roman" w:cs="Times New Roman"/>
          <w:sz w:val="24"/>
          <w:szCs w:val="24"/>
        </w:rPr>
        <w:t>, 8 (800) 777-57-57</w:t>
      </w:r>
    </w:p>
    <w:p w14:paraId="44E0BCAA" w14:textId="4FC9558A" w:rsidR="007916FD" w:rsidRDefault="007916FD">
      <w:pPr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60A429D2" w14:textId="77777777" w:rsidR="00AA1108" w:rsidRDefault="00AA1108" w:rsidP="00AA11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Графики снижения</w:t>
      </w:r>
    </w:p>
    <w:p w14:paraId="14E54452" w14:textId="77777777" w:rsidR="00AA1108" w:rsidRDefault="00AA1108" w:rsidP="00AA11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7AA7E6" w14:textId="77777777" w:rsidR="00AA1108" w:rsidRDefault="00AA1108" w:rsidP="00AA1108">
      <w:pPr>
        <w:tabs>
          <w:tab w:val="left" w:pos="1134"/>
        </w:tabs>
        <w:autoSpaceDE/>
        <w:adjustRightInd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tbl>
      <w:tblPr>
        <w:tblStyle w:val="17"/>
        <w:tblW w:w="907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839"/>
        <w:gridCol w:w="1845"/>
        <w:gridCol w:w="1844"/>
        <w:gridCol w:w="1987"/>
        <w:gridCol w:w="1560"/>
      </w:tblGrid>
      <w:tr w:rsidR="00AA1108" w14:paraId="620D4498" w14:textId="77777777" w:rsidTr="00AA1108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3AEF" w14:textId="2294154B" w:rsidR="00AA1108" w:rsidRDefault="00AA1108">
            <w:pPr>
              <w:tabs>
                <w:tab w:val="left" w:pos="1134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Лот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A896" w14:textId="77777777" w:rsidR="00AA1108" w:rsidRDefault="00AA1108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Начало периода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3A17" w14:textId="77777777" w:rsidR="00AA1108" w:rsidRDefault="00AA1108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Окончание периода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55A8" w14:textId="77777777" w:rsidR="00AA1108" w:rsidRDefault="00AA1108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Цена на периоде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C494" w14:textId="77777777" w:rsidR="00AA1108" w:rsidRDefault="00AA1108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Сумма задатка (руб.)</w:t>
            </w:r>
          </w:p>
        </w:tc>
      </w:tr>
      <w:tr w:rsidR="006D719C" w14:paraId="59AACC86" w14:textId="77777777" w:rsidTr="005B51B1">
        <w:trPr>
          <w:jc w:val="center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C7A3" w14:textId="77777777" w:rsidR="006D719C" w:rsidRDefault="006D719C" w:rsidP="006D719C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  <w:p w14:paraId="6F23D060" w14:textId="77777777" w:rsidR="006D719C" w:rsidRDefault="006D719C" w:rsidP="006D719C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  <w:p w14:paraId="65919865" w14:textId="77777777" w:rsidR="006D719C" w:rsidRDefault="006D719C" w:rsidP="006D719C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  <w:p w14:paraId="499837AA" w14:textId="4BFDE045" w:rsidR="006D719C" w:rsidRDefault="006D719C" w:rsidP="006D719C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Лот 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5F3A" w14:textId="47447D98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E6477">
              <w:t>06.09.</w:t>
            </w:r>
            <w:r>
              <w:t>2022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388B" w14:textId="1B086522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F255F">
              <w:t>13.10.</w:t>
            </w:r>
            <w:r>
              <w:t>2022 10:00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0BBB" w14:textId="2969F53E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855D6">
              <w:t xml:space="preserve"> 14 614 605,64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D99A" w14:textId="5637A011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0D1">
              <w:t xml:space="preserve"> 2 922 921,13 </w:t>
            </w:r>
          </w:p>
        </w:tc>
      </w:tr>
      <w:tr w:rsidR="006D719C" w14:paraId="159B9F00" w14:textId="77777777" w:rsidTr="005B51B1">
        <w:trPr>
          <w:jc w:val="center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1875A" w14:textId="77777777" w:rsidR="006D719C" w:rsidRDefault="006D719C" w:rsidP="006D719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35C8" w14:textId="5F3D9C89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CE6477">
              <w:t>13.10.</w:t>
            </w:r>
            <w:r>
              <w:t>2022 10:00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E1F7" w14:textId="13EDB78F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FF255F">
              <w:t>20.10.</w:t>
            </w:r>
            <w:r>
              <w:t>2022 10:00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64A" w14:textId="40A7DF76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855D6">
              <w:t xml:space="preserve"> 13 299 291,13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34EF" w14:textId="5E0E7CAC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7A50D1">
              <w:t xml:space="preserve"> 2 659 858,23 </w:t>
            </w:r>
          </w:p>
        </w:tc>
      </w:tr>
      <w:tr w:rsidR="006D719C" w14:paraId="1B129897" w14:textId="77777777" w:rsidTr="005B51B1">
        <w:trPr>
          <w:jc w:val="center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3E84" w14:textId="77777777" w:rsidR="006D719C" w:rsidRDefault="006D719C" w:rsidP="006D719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2120" w14:textId="39564EAC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CE6477">
              <w:t>20.10.</w:t>
            </w:r>
            <w:r>
              <w:t>2022 10:00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93EE" w14:textId="1FDC1B1D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FF255F">
              <w:t>27.10.</w:t>
            </w:r>
            <w:r>
              <w:t>2022 10:00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D9FD" w14:textId="140297DB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855D6">
              <w:t xml:space="preserve"> 11 983 976,62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B886" w14:textId="44D7E649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7A50D1">
              <w:t xml:space="preserve"> 2 396 795,32 </w:t>
            </w:r>
          </w:p>
        </w:tc>
      </w:tr>
      <w:tr w:rsidR="006D719C" w14:paraId="0D44231C" w14:textId="77777777" w:rsidTr="005B51B1">
        <w:trPr>
          <w:jc w:val="center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0D53" w14:textId="77777777" w:rsidR="006D719C" w:rsidRDefault="006D719C" w:rsidP="006D719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F7E6" w14:textId="2489C871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CE6477">
              <w:t>27.10.</w:t>
            </w:r>
            <w:r>
              <w:t>2022 10:00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2F15" w14:textId="7BC9CE95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FF255F">
              <w:t>03.11.</w:t>
            </w:r>
            <w:r>
              <w:t>2022 10:00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34A3" w14:textId="082BFBAB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855D6">
              <w:t xml:space="preserve"> 10 668 662,12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1C5D" w14:textId="09907621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7A50D1">
              <w:t xml:space="preserve"> 2 133 732,42 </w:t>
            </w:r>
          </w:p>
        </w:tc>
      </w:tr>
      <w:tr w:rsidR="006D719C" w14:paraId="49A4382A" w14:textId="77777777" w:rsidTr="005B51B1">
        <w:trPr>
          <w:jc w:val="center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5ADF" w14:textId="77777777" w:rsidR="006D719C" w:rsidRDefault="006D719C" w:rsidP="006D719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0696" w14:textId="15407898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CE6477">
              <w:t>03.11.</w:t>
            </w:r>
            <w:r>
              <w:t>2022 10:00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7FB6" w14:textId="0AD02EAD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FF255F">
              <w:t>10.11.</w:t>
            </w:r>
            <w:r>
              <w:t>2022 10:00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2D13" w14:textId="4FF6DC3A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855D6">
              <w:t xml:space="preserve"> 9 353 347,61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2871" w14:textId="422302D1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7A50D1">
              <w:t xml:space="preserve"> 1 870 669,52 </w:t>
            </w:r>
          </w:p>
        </w:tc>
      </w:tr>
      <w:tr w:rsidR="006D719C" w14:paraId="4D2C437C" w14:textId="77777777" w:rsidTr="005B51B1">
        <w:trPr>
          <w:jc w:val="center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E3F9" w14:textId="77777777" w:rsidR="006D719C" w:rsidRDefault="006D719C" w:rsidP="006D719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8D24" w14:textId="36BE4F24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CE6477">
              <w:t>10.11.</w:t>
            </w:r>
            <w:r>
              <w:t>2022 10:00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7512" w14:textId="13870D40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FF255F">
              <w:t>17.11.</w:t>
            </w:r>
            <w:r>
              <w:t>2022 10:00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08F5" w14:textId="54611BED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855D6">
              <w:t xml:space="preserve"> 8 038 033,10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7B8A" w14:textId="4CF5DD38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7A50D1">
              <w:t xml:space="preserve"> 1 607 606,62 </w:t>
            </w:r>
          </w:p>
        </w:tc>
      </w:tr>
      <w:tr w:rsidR="006D719C" w14:paraId="1E6DB52C" w14:textId="77777777" w:rsidTr="005B51B1">
        <w:trPr>
          <w:jc w:val="center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5EDC" w14:textId="77777777" w:rsidR="006D719C" w:rsidRDefault="006D719C" w:rsidP="006D719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FC1B" w14:textId="01CDDAFB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E6477">
              <w:t>17.11.</w:t>
            </w:r>
            <w:r>
              <w:t>2022 10:00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7E02" w14:textId="011E4535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F255F">
              <w:t>24.11.</w:t>
            </w:r>
            <w:r>
              <w:t>2022 10:00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09A4" w14:textId="3E4535CD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855D6">
              <w:t xml:space="preserve"> 6 722 718,59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963E" w14:textId="6DE51FBA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0D1">
              <w:t xml:space="preserve"> 1 344 543,72 </w:t>
            </w:r>
          </w:p>
        </w:tc>
      </w:tr>
      <w:tr w:rsidR="006D719C" w14:paraId="5D52ECC7" w14:textId="77777777" w:rsidTr="005B51B1">
        <w:trPr>
          <w:jc w:val="center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4331" w14:textId="77777777" w:rsidR="006D719C" w:rsidRDefault="006D719C" w:rsidP="006D719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863E" w14:textId="374DF1C1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E6477">
              <w:t>24.11.</w:t>
            </w:r>
            <w:r>
              <w:t>2022 10:00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D163" w14:textId="7066A02E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F255F">
              <w:t>01.12.</w:t>
            </w:r>
            <w:r>
              <w:t>2022 10:00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AD23" w14:textId="796991B9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855D6">
              <w:t xml:space="preserve"> 5 407 404,09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0050" w14:textId="1809042B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0D1">
              <w:t xml:space="preserve"> 1 081 480,82 </w:t>
            </w:r>
          </w:p>
        </w:tc>
      </w:tr>
      <w:tr w:rsidR="006D719C" w14:paraId="1D831535" w14:textId="77777777" w:rsidTr="005B51B1">
        <w:trPr>
          <w:jc w:val="center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7B30" w14:textId="77777777" w:rsidR="006D719C" w:rsidRDefault="006D719C" w:rsidP="006D719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CB37" w14:textId="47B0B0E1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E6477">
              <w:t>01.12.</w:t>
            </w:r>
            <w:r>
              <w:t>2022 10:00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AA3D" w14:textId="6F7D451A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F255F">
              <w:t>08.12.</w:t>
            </w:r>
            <w:r>
              <w:t>2022 10:00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B4E8" w14:textId="7556A0D5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855D6">
              <w:t xml:space="preserve"> 4 092 089,58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24CF" w14:textId="4C403D9B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0D1">
              <w:t xml:space="preserve"> 818 417,92 </w:t>
            </w:r>
          </w:p>
        </w:tc>
      </w:tr>
      <w:tr w:rsidR="006D719C" w14:paraId="7CAEF850" w14:textId="77777777" w:rsidTr="005B51B1">
        <w:trPr>
          <w:jc w:val="center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3FBE" w14:textId="77777777" w:rsidR="006D719C" w:rsidRDefault="006D719C" w:rsidP="006D719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1126" w14:textId="6DE4660E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E6477">
              <w:t>08.12.</w:t>
            </w:r>
            <w:r>
              <w:t>2022 10:00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B054" w14:textId="2A03EC39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F255F">
              <w:t>15.12.</w:t>
            </w:r>
            <w:r>
              <w:t>2022 10:00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51F9" w14:textId="1888DB54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855D6">
              <w:t xml:space="preserve"> 2 776 775,07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6D90" w14:textId="21E37DDD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0D1">
              <w:t xml:space="preserve"> 555 355,01 </w:t>
            </w:r>
          </w:p>
        </w:tc>
      </w:tr>
    </w:tbl>
    <w:p w14:paraId="5F790E72" w14:textId="77777777" w:rsidR="00AA1108" w:rsidRDefault="00AA1108" w:rsidP="00AA11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7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2"/>
        <w:gridCol w:w="1985"/>
        <w:gridCol w:w="1559"/>
      </w:tblGrid>
      <w:tr w:rsidR="006D719C" w14:paraId="63DC6FFB" w14:textId="77777777" w:rsidTr="005D71BF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F819" w14:textId="77777777" w:rsidR="006D719C" w:rsidRDefault="006D719C" w:rsidP="006D719C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  <w:p w14:paraId="054D1502" w14:textId="77777777" w:rsidR="006D719C" w:rsidRDefault="006D719C" w:rsidP="006D719C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  <w:p w14:paraId="1969BE5A" w14:textId="77777777" w:rsidR="006D719C" w:rsidRDefault="006D719C" w:rsidP="006D719C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  <w:p w14:paraId="2F4DCF37" w14:textId="792B9E6D" w:rsidR="006D719C" w:rsidRDefault="006D719C" w:rsidP="006D719C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Лот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437A" w14:textId="1711A6F3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32266">
              <w:t>06.09.2022 10:00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78A3" w14:textId="47AF7AA5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32266">
              <w:t>13.10.2022 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CC79" w14:textId="0C3C7486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475BC">
              <w:t xml:space="preserve"> 102 600,00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0DD4" w14:textId="1817C4BE" w:rsidR="006D719C" w:rsidRDefault="006D719C" w:rsidP="006D719C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1D008A">
              <w:t xml:space="preserve"> 20 520,00 </w:t>
            </w:r>
          </w:p>
        </w:tc>
      </w:tr>
      <w:tr w:rsidR="006D719C" w14:paraId="7AF01903" w14:textId="77777777" w:rsidTr="005D71BF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679D" w14:textId="77777777" w:rsidR="006D719C" w:rsidRDefault="006D719C" w:rsidP="006D719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EC2B" w14:textId="6559D3E6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932266">
              <w:t>13.10.2022 10:00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0A76" w14:textId="54EA71FB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932266">
              <w:t>20.10.2022 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065F" w14:textId="1E81384A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5BC">
              <w:t xml:space="preserve"> 93 366,00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1226" w14:textId="476A26A3" w:rsidR="006D719C" w:rsidRDefault="006D719C" w:rsidP="006D719C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1D008A">
              <w:t xml:space="preserve"> 18 673,20 </w:t>
            </w:r>
          </w:p>
        </w:tc>
      </w:tr>
      <w:tr w:rsidR="006D719C" w14:paraId="2E3DF147" w14:textId="77777777" w:rsidTr="005D71BF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F994" w14:textId="77777777" w:rsidR="006D719C" w:rsidRDefault="006D719C" w:rsidP="006D719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88D1" w14:textId="0AF9E6F1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932266">
              <w:t>20.10.2022 10:00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A2E7" w14:textId="7149676B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932266">
              <w:t>27.10.2022 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3DD3" w14:textId="1F17579C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5BC">
              <w:t xml:space="preserve"> 84 132,00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B38D" w14:textId="4C9A73F6" w:rsidR="006D719C" w:rsidRDefault="006D719C" w:rsidP="006D719C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1D008A">
              <w:t xml:space="preserve"> 16 826,40 </w:t>
            </w:r>
          </w:p>
        </w:tc>
      </w:tr>
      <w:tr w:rsidR="006D719C" w14:paraId="31F1F9F2" w14:textId="77777777" w:rsidTr="005D71BF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53ED" w14:textId="77777777" w:rsidR="006D719C" w:rsidRDefault="006D719C" w:rsidP="006D719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987E" w14:textId="41738514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932266">
              <w:t>27.10.2022 10:00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FB1B" w14:textId="3331F0DE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932266">
              <w:t>03.11.2022 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12C6" w14:textId="628E35A0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5BC">
              <w:t xml:space="preserve"> 74 898,00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1936" w14:textId="57C13A2E" w:rsidR="006D719C" w:rsidRDefault="006D719C" w:rsidP="006D719C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1D008A">
              <w:t xml:space="preserve"> 14 979,60 </w:t>
            </w:r>
          </w:p>
        </w:tc>
      </w:tr>
      <w:tr w:rsidR="006D719C" w14:paraId="2311E1B8" w14:textId="77777777" w:rsidTr="005D71BF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EBFF" w14:textId="77777777" w:rsidR="006D719C" w:rsidRDefault="006D719C" w:rsidP="006D719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7207" w14:textId="72DC8D0A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932266">
              <w:t>03.11.2022 10:00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2898" w14:textId="484D4C6E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932266">
              <w:t>10.11.2022 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35F2" w14:textId="5CB7EAD8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5BC">
              <w:t xml:space="preserve"> 65 664,00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5FF3" w14:textId="384ED1C0" w:rsidR="006D719C" w:rsidRDefault="006D719C" w:rsidP="006D719C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1D008A">
              <w:t xml:space="preserve"> 13 132,80 </w:t>
            </w:r>
          </w:p>
        </w:tc>
      </w:tr>
      <w:tr w:rsidR="006D719C" w14:paraId="7E408F5B" w14:textId="77777777" w:rsidTr="005D71BF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A05C" w14:textId="77777777" w:rsidR="006D719C" w:rsidRDefault="006D719C" w:rsidP="006D719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9AF3" w14:textId="57864AEE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932266">
              <w:t>10.11.2022 10:00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463E" w14:textId="44D22D95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932266">
              <w:t>17.11.2022 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AAB7" w14:textId="5CD0656B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75BC">
              <w:t xml:space="preserve"> 56 430,00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016E" w14:textId="7D028367" w:rsidR="006D719C" w:rsidRDefault="006D719C" w:rsidP="006D719C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color w:val="262626"/>
                <w:lang w:eastAsia="en-US"/>
              </w:rPr>
            </w:pPr>
            <w:r w:rsidRPr="001D008A">
              <w:t xml:space="preserve"> 11 286,00 </w:t>
            </w:r>
          </w:p>
        </w:tc>
      </w:tr>
      <w:tr w:rsidR="006D719C" w14:paraId="005BDD81" w14:textId="77777777" w:rsidTr="005D71BF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A29F" w14:textId="77777777" w:rsidR="006D719C" w:rsidRDefault="006D719C" w:rsidP="006D719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9191" w14:textId="750B5F1A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32266">
              <w:t>17.11.2022 10:00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3F6A" w14:textId="1CB0ECFD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32266">
              <w:t>24.11.2022 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BA40" w14:textId="56C0D7FD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475BC">
              <w:t xml:space="preserve"> 47 196,00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DC93" w14:textId="6A32E40F" w:rsidR="006D719C" w:rsidRDefault="006D719C" w:rsidP="006D719C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1D008A">
              <w:t xml:space="preserve"> 9 439,20 </w:t>
            </w:r>
          </w:p>
        </w:tc>
      </w:tr>
      <w:tr w:rsidR="006D719C" w14:paraId="5BB940CD" w14:textId="77777777" w:rsidTr="005D71BF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3AD4" w14:textId="77777777" w:rsidR="006D719C" w:rsidRDefault="006D719C" w:rsidP="006D719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B832" w14:textId="3D6CE909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32266">
              <w:t>24.11.2022 10:00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468F" w14:textId="050E5371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32266">
              <w:t>01.12.2022 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A11B" w14:textId="6F114AFB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475BC">
              <w:t xml:space="preserve"> 37 962,00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7BC0" w14:textId="42DCE4A4" w:rsidR="006D719C" w:rsidRDefault="006D719C" w:rsidP="006D719C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1D008A">
              <w:t xml:space="preserve"> 7 592,40 </w:t>
            </w:r>
          </w:p>
        </w:tc>
      </w:tr>
      <w:tr w:rsidR="006D719C" w14:paraId="208D1684" w14:textId="77777777" w:rsidTr="005D71BF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A08C" w14:textId="77777777" w:rsidR="006D719C" w:rsidRDefault="006D719C" w:rsidP="006D719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1750" w14:textId="537FB153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32266">
              <w:t>01.12.2022 10:00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4D07" w14:textId="1BFB93D9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32266">
              <w:t>08.12.2022 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CDC7" w14:textId="2E8BC481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475BC">
              <w:t xml:space="preserve"> 28 728,00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02AA" w14:textId="37E83D8D" w:rsidR="006D719C" w:rsidRDefault="006D719C" w:rsidP="006D719C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1D008A">
              <w:t xml:space="preserve"> 5 745,60 </w:t>
            </w:r>
          </w:p>
        </w:tc>
      </w:tr>
      <w:tr w:rsidR="006D719C" w14:paraId="41CA3402" w14:textId="77777777" w:rsidTr="005D71BF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67FD" w14:textId="77777777" w:rsidR="006D719C" w:rsidRDefault="006D719C" w:rsidP="006D719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4FB8" w14:textId="13F173B5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32266">
              <w:t>08.12.2022 10:00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1497" w14:textId="1B3F6540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32266">
              <w:t>15.12.2022 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E163" w14:textId="34318429" w:rsidR="006D719C" w:rsidRDefault="006D719C" w:rsidP="006D719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475BC">
              <w:t xml:space="preserve"> 19 494,00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6876" w14:textId="5B921372" w:rsidR="006D719C" w:rsidRDefault="006D719C" w:rsidP="006D719C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1D008A">
              <w:t xml:space="preserve"> 3 898,80 </w:t>
            </w:r>
          </w:p>
        </w:tc>
      </w:tr>
    </w:tbl>
    <w:p w14:paraId="12FCC851" w14:textId="77777777" w:rsidR="007916FD" w:rsidRPr="00426913" w:rsidRDefault="007916FD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916FD" w:rsidRPr="00426913" w:rsidSect="00E0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609048275">
    <w:abstractNumId w:val="7"/>
  </w:num>
  <w:num w:numId="2" w16cid:durableId="1100906119">
    <w:abstractNumId w:val="14"/>
  </w:num>
  <w:num w:numId="3" w16cid:durableId="1474718420">
    <w:abstractNumId w:val="11"/>
  </w:num>
  <w:num w:numId="4" w16cid:durableId="1402102025">
    <w:abstractNumId w:val="15"/>
  </w:num>
  <w:num w:numId="5" w16cid:durableId="385955321">
    <w:abstractNumId w:val="5"/>
  </w:num>
  <w:num w:numId="6" w16cid:durableId="1252281289">
    <w:abstractNumId w:val="3"/>
  </w:num>
  <w:num w:numId="7" w16cid:durableId="1017464280">
    <w:abstractNumId w:val="4"/>
  </w:num>
  <w:num w:numId="8" w16cid:durableId="1977640337">
    <w:abstractNumId w:val="1"/>
  </w:num>
  <w:num w:numId="9" w16cid:durableId="2001539909">
    <w:abstractNumId w:val="8"/>
  </w:num>
  <w:num w:numId="10" w16cid:durableId="617638618">
    <w:abstractNumId w:val="10"/>
  </w:num>
  <w:num w:numId="11" w16cid:durableId="1472404467">
    <w:abstractNumId w:val="12"/>
  </w:num>
  <w:num w:numId="12" w16cid:durableId="1292857833">
    <w:abstractNumId w:val="0"/>
  </w:num>
  <w:num w:numId="13" w16cid:durableId="1890874030">
    <w:abstractNumId w:val="9"/>
  </w:num>
  <w:num w:numId="14" w16cid:durableId="2118792870">
    <w:abstractNumId w:val="6"/>
  </w:num>
  <w:num w:numId="15" w16cid:durableId="116223600">
    <w:abstractNumId w:val="13"/>
  </w:num>
  <w:num w:numId="16" w16cid:durableId="1126587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975"/>
    <w:rsid w:val="00001359"/>
    <w:rsid w:val="00036F39"/>
    <w:rsid w:val="000516E5"/>
    <w:rsid w:val="000545FE"/>
    <w:rsid w:val="00072F86"/>
    <w:rsid w:val="00076047"/>
    <w:rsid w:val="00091535"/>
    <w:rsid w:val="000C3E96"/>
    <w:rsid w:val="000C569D"/>
    <w:rsid w:val="000E05A4"/>
    <w:rsid w:val="000E27E7"/>
    <w:rsid w:val="000F782A"/>
    <w:rsid w:val="00110C0A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E761F"/>
    <w:rsid w:val="001F4C6F"/>
    <w:rsid w:val="00210691"/>
    <w:rsid w:val="00214B12"/>
    <w:rsid w:val="00222ABB"/>
    <w:rsid w:val="0025608B"/>
    <w:rsid w:val="00267776"/>
    <w:rsid w:val="002B0989"/>
    <w:rsid w:val="002B7AB4"/>
    <w:rsid w:val="002D21EA"/>
    <w:rsid w:val="002D3014"/>
    <w:rsid w:val="0031156B"/>
    <w:rsid w:val="003117C4"/>
    <w:rsid w:val="003154D9"/>
    <w:rsid w:val="0034218C"/>
    <w:rsid w:val="00344219"/>
    <w:rsid w:val="003720A3"/>
    <w:rsid w:val="00377D16"/>
    <w:rsid w:val="00396672"/>
    <w:rsid w:val="003B2D37"/>
    <w:rsid w:val="003C0C02"/>
    <w:rsid w:val="003D5F33"/>
    <w:rsid w:val="003D71A1"/>
    <w:rsid w:val="003F2153"/>
    <w:rsid w:val="0040028D"/>
    <w:rsid w:val="0040536B"/>
    <w:rsid w:val="00426913"/>
    <w:rsid w:val="00480CBF"/>
    <w:rsid w:val="0049312A"/>
    <w:rsid w:val="004A2E6F"/>
    <w:rsid w:val="004A554B"/>
    <w:rsid w:val="004C0E42"/>
    <w:rsid w:val="004D1A3F"/>
    <w:rsid w:val="004F7F7B"/>
    <w:rsid w:val="00507F73"/>
    <w:rsid w:val="00516C38"/>
    <w:rsid w:val="005219B1"/>
    <w:rsid w:val="00522FAC"/>
    <w:rsid w:val="0052788D"/>
    <w:rsid w:val="0054162F"/>
    <w:rsid w:val="005457F0"/>
    <w:rsid w:val="00554B2D"/>
    <w:rsid w:val="0057555C"/>
    <w:rsid w:val="00576ED6"/>
    <w:rsid w:val="005841DA"/>
    <w:rsid w:val="00594A83"/>
    <w:rsid w:val="00595369"/>
    <w:rsid w:val="005B33B1"/>
    <w:rsid w:val="005B6229"/>
    <w:rsid w:val="005B69CC"/>
    <w:rsid w:val="005D2DDF"/>
    <w:rsid w:val="005D71BF"/>
    <w:rsid w:val="005E1EA5"/>
    <w:rsid w:val="005E2DA9"/>
    <w:rsid w:val="00610A7F"/>
    <w:rsid w:val="006271D4"/>
    <w:rsid w:val="006339AF"/>
    <w:rsid w:val="006479EA"/>
    <w:rsid w:val="00663722"/>
    <w:rsid w:val="00663E58"/>
    <w:rsid w:val="006715B7"/>
    <w:rsid w:val="00672859"/>
    <w:rsid w:val="006912DB"/>
    <w:rsid w:val="006B1892"/>
    <w:rsid w:val="006B4690"/>
    <w:rsid w:val="006D719C"/>
    <w:rsid w:val="006F0DF9"/>
    <w:rsid w:val="00712AE7"/>
    <w:rsid w:val="00717A9F"/>
    <w:rsid w:val="00736A36"/>
    <w:rsid w:val="00744DF0"/>
    <w:rsid w:val="0075048B"/>
    <w:rsid w:val="00764A77"/>
    <w:rsid w:val="0076516D"/>
    <w:rsid w:val="007679DC"/>
    <w:rsid w:val="00783B93"/>
    <w:rsid w:val="007916FD"/>
    <w:rsid w:val="007B6D49"/>
    <w:rsid w:val="007C35DF"/>
    <w:rsid w:val="007D321E"/>
    <w:rsid w:val="007E60A5"/>
    <w:rsid w:val="007F0A2C"/>
    <w:rsid w:val="008109E1"/>
    <w:rsid w:val="00833D0C"/>
    <w:rsid w:val="00847D9B"/>
    <w:rsid w:val="00860D12"/>
    <w:rsid w:val="008615CC"/>
    <w:rsid w:val="00872207"/>
    <w:rsid w:val="008723EF"/>
    <w:rsid w:val="00877E05"/>
    <w:rsid w:val="00884DC1"/>
    <w:rsid w:val="00886424"/>
    <w:rsid w:val="008B2921"/>
    <w:rsid w:val="008D5838"/>
    <w:rsid w:val="008E111F"/>
    <w:rsid w:val="009024E6"/>
    <w:rsid w:val="00903374"/>
    <w:rsid w:val="00935C3E"/>
    <w:rsid w:val="009661A9"/>
    <w:rsid w:val="0097236A"/>
    <w:rsid w:val="00993C49"/>
    <w:rsid w:val="009951A9"/>
    <w:rsid w:val="009B7CBF"/>
    <w:rsid w:val="009C149D"/>
    <w:rsid w:val="009C6500"/>
    <w:rsid w:val="009D26C4"/>
    <w:rsid w:val="009D6766"/>
    <w:rsid w:val="00A07D93"/>
    <w:rsid w:val="00A32C3C"/>
    <w:rsid w:val="00A334D8"/>
    <w:rsid w:val="00A43773"/>
    <w:rsid w:val="00A57BC7"/>
    <w:rsid w:val="00A94905"/>
    <w:rsid w:val="00AA1108"/>
    <w:rsid w:val="00AA32B8"/>
    <w:rsid w:val="00AB110B"/>
    <w:rsid w:val="00AC2D77"/>
    <w:rsid w:val="00AD28FD"/>
    <w:rsid w:val="00AD7975"/>
    <w:rsid w:val="00AE1F95"/>
    <w:rsid w:val="00B0260A"/>
    <w:rsid w:val="00B06C81"/>
    <w:rsid w:val="00B13EA7"/>
    <w:rsid w:val="00B25AF6"/>
    <w:rsid w:val="00B265CD"/>
    <w:rsid w:val="00B350D2"/>
    <w:rsid w:val="00B4122B"/>
    <w:rsid w:val="00B45D51"/>
    <w:rsid w:val="00B62402"/>
    <w:rsid w:val="00B72FD2"/>
    <w:rsid w:val="00B81106"/>
    <w:rsid w:val="00B84C77"/>
    <w:rsid w:val="00B85AA5"/>
    <w:rsid w:val="00B93ACA"/>
    <w:rsid w:val="00BC7B2C"/>
    <w:rsid w:val="00BE754D"/>
    <w:rsid w:val="00BF7206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F11E1"/>
    <w:rsid w:val="00D079FD"/>
    <w:rsid w:val="00D25213"/>
    <w:rsid w:val="00D6632D"/>
    <w:rsid w:val="00D71689"/>
    <w:rsid w:val="00D91178"/>
    <w:rsid w:val="00D91CF9"/>
    <w:rsid w:val="00DA4B14"/>
    <w:rsid w:val="00DB0A7D"/>
    <w:rsid w:val="00DD77F9"/>
    <w:rsid w:val="00DE09DB"/>
    <w:rsid w:val="00E06C2A"/>
    <w:rsid w:val="00E12FAC"/>
    <w:rsid w:val="00E17893"/>
    <w:rsid w:val="00E40C61"/>
    <w:rsid w:val="00E4317B"/>
    <w:rsid w:val="00E441FA"/>
    <w:rsid w:val="00E52E6D"/>
    <w:rsid w:val="00E742E5"/>
    <w:rsid w:val="00E751E3"/>
    <w:rsid w:val="00E7523A"/>
    <w:rsid w:val="00EA134E"/>
    <w:rsid w:val="00EC6BB8"/>
    <w:rsid w:val="00EC7152"/>
    <w:rsid w:val="00ED33AD"/>
    <w:rsid w:val="00EE0265"/>
    <w:rsid w:val="00EE1337"/>
    <w:rsid w:val="00EF116A"/>
    <w:rsid w:val="00F1077F"/>
    <w:rsid w:val="00F22A60"/>
    <w:rsid w:val="00F323D6"/>
    <w:rsid w:val="00F43B4D"/>
    <w:rsid w:val="00F5554D"/>
    <w:rsid w:val="00F55A39"/>
    <w:rsid w:val="00FA683D"/>
    <w:rsid w:val="00FB56BA"/>
    <w:rsid w:val="00FE5418"/>
    <w:rsid w:val="00FE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D428"/>
  <w15:docId w15:val="{91A29E9D-6B8E-420B-877E-058FC790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3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  <w:style w:type="table" w:customStyle="1" w:styleId="17">
    <w:name w:val="Сетка таблицы1"/>
    <w:basedOn w:val="a2"/>
    <w:uiPriority w:val="39"/>
    <w:rsid w:val="00AA1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B2FF1-06C5-4D6B-8ACA-F2B81C8D3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Дьякова Юлия Владимировна</cp:lastModifiedBy>
  <cp:revision>25</cp:revision>
  <cp:lastPrinted>2021-09-13T07:03:00Z</cp:lastPrinted>
  <dcterms:created xsi:type="dcterms:W3CDTF">2021-09-10T12:25:00Z</dcterms:created>
  <dcterms:modified xsi:type="dcterms:W3CDTF">2022-09-05T11:57:00Z</dcterms:modified>
</cp:coreProperties>
</file>